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DA93E" w14:textId="2D5AD80B" w:rsidR="00B51881" w:rsidRDefault="00270516">
      <w:r w:rsidRPr="002A18D9">
        <w:rPr>
          <w:rFonts w:ascii="Kid Knowledge 2 Clean" w:hAnsi="Kid Knowledge 2 Clean" w:cs="Helvetica"/>
          <w:noProof/>
          <w:color w:val="00B050"/>
          <w:sz w:val="144"/>
          <w:szCs w:val="144"/>
          <w:lang w:eastAsia="en-GB"/>
        </w:rPr>
        <mc:AlternateContent>
          <mc:Choice Requires="wps">
            <w:drawing>
              <wp:anchor distT="0" distB="0" distL="114300" distR="114300" simplePos="0" relativeHeight="251669504" behindDoc="0" locked="0" layoutInCell="1" allowOverlap="1" wp14:anchorId="2F11A55C" wp14:editId="1410E4AE">
                <wp:simplePos x="0" y="0"/>
                <wp:positionH relativeFrom="margin">
                  <wp:posOffset>-717917</wp:posOffset>
                </wp:positionH>
                <wp:positionV relativeFrom="paragraph">
                  <wp:posOffset>8418526</wp:posOffset>
                </wp:positionV>
                <wp:extent cx="7190036" cy="1208405"/>
                <wp:effectExtent l="0" t="0" r="11430" b="10795"/>
                <wp:wrapNone/>
                <wp:docPr id="2104927489" name="Text Box 2104927489"/>
                <wp:cNvGraphicFramePr/>
                <a:graphic xmlns:a="http://schemas.openxmlformats.org/drawingml/2006/main">
                  <a:graphicData uri="http://schemas.microsoft.com/office/word/2010/wordprocessingShape">
                    <wps:wsp>
                      <wps:cNvSpPr txBox="1"/>
                      <wps:spPr>
                        <a:xfrm>
                          <a:off x="0" y="0"/>
                          <a:ext cx="7190036" cy="1208405"/>
                        </a:xfrm>
                        <a:prstGeom prst="rect">
                          <a:avLst/>
                        </a:prstGeom>
                        <a:noFill/>
                        <a:ln w="19050">
                          <a:solidFill>
                            <a:srgbClr val="C00000"/>
                          </a:solidFill>
                          <a:prstDash val="sysDot"/>
                        </a:ln>
                        <a:effectLst/>
                      </wps:spPr>
                      <wps:style>
                        <a:lnRef idx="0">
                          <a:schemeClr val="accent1"/>
                        </a:lnRef>
                        <a:fillRef idx="0">
                          <a:schemeClr val="accent1"/>
                        </a:fillRef>
                        <a:effectRef idx="0">
                          <a:schemeClr val="accent1"/>
                        </a:effectRef>
                        <a:fontRef idx="minor">
                          <a:schemeClr val="dk1"/>
                        </a:fontRef>
                      </wps:style>
                      <wps:txbx>
                        <w:txbxContent>
                          <w:p w14:paraId="4AEE7B23" w14:textId="345961F6" w:rsidR="00FD448D" w:rsidRPr="00956672" w:rsidRDefault="00FD448D" w:rsidP="00FD448D">
                            <w:pPr>
                              <w:rPr>
                                <w:rFonts w:ascii="Sassoon Primary" w:hAnsi="Sassoon Primary"/>
                                <w:b/>
                                <w:bCs/>
                                <w:u w:val="single"/>
                              </w:rPr>
                            </w:pPr>
                            <w:r>
                              <w:rPr>
                                <w:rFonts w:ascii="Sassoon Primary" w:hAnsi="Sassoon Primary"/>
                                <w:b/>
                                <w:bCs/>
                                <w:color w:val="C00000"/>
                                <w:u w:val="single"/>
                              </w:rPr>
                              <w:t>Resources for parents:</w:t>
                            </w:r>
                          </w:p>
                          <w:p w14:paraId="39F6D9E9" w14:textId="77777777" w:rsidR="00FD448D" w:rsidRPr="00EA6673" w:rsidRDefault="00FD448D" w:rsidP="00FD448D">
                            <w:pPr>
                              <w:rPr>
                                <w:rFonts w:ascii="Sassoon Primary" w:hAnsi="Sassoon Primary"/>
                                <w:sz w:val="20"/>
                                <w:szCs w:val="20"/>
                              </w:rPr>
                            </w:pPr>
                          </w:p>
                          <w:p w14:paraId="4E12A493" w14:textId="7312712E" w:rsidR="00FD448D" w:rsidRPr="00EA6673" w:rsidRDefault="00FD448D" w:rsidP="00FD448D">
                            <w:pPr>
                              <w:jc w:val="both"/>
                              <w:rPr>
                                <w:rFonts w:ascii="Sassoon Primary" w:hAnsi="Sassoon Primary"/>
                                <w:sz w:val="20"/>
                                <w:szCs w:val="20"/>
                              </w:rPr>
                            </w:pPr>
                          </w:p>
                          <w:p w14:paraId="1DC3DC38" w14:textId="077D6F15" w:rsidR="00FD448D" w:rsidRPr="00EA6673" w:rsidRDefault="00FD448D" w:rsidP="00FD448D">
                            <w:pPr>
                              <w:jc w:val="both"/>
                              <w:rPr>
                                <w:rFonts w:ascii="Sassoon Primary" w:hAnsi="Sassoon Primary"/>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1A55C" id="_x0000_t202" coordsize="21600,21600" o:spt="202" path="m,l,21600r21600,l21600,xe">
                <v:stroke joinstyle="miter"/>
                <v:path gradientshapeok="t" o:connecttype="rect"/>
              </v:shapetype>
              <v:shape id="Text Box 2104927489" o:spid="_x0000_s1026" type="#_x0000_t202" style="position:absolute;margin-left:-56.55pt;margin-top:662.9pt;width:566.15pt;height:95.1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" filled="f" strokecolor="#c00000" strokeweight="1.5pt">
                <v:stroke dashstyle="1 1"/>
                <v:textbox>
                  <w:txbxContent>
                    <w:p w14:paraId="4AEE7B23" w14:textId="345961F6" w:rsidR="00FD448D" w:rsidRPr="00956672" w:rsidRDefault="00FD448D" w:rsidP="00FD448D">
                      <w:pPr>
                        <w:rPr>
                          <w:rFonts w:ascii="Sassoon Primary" w:hAnsi="Sassoon Primary"/>
                          <w:b/>
                          <w:bCs/>
                          <w:u w:val="single"/>
                        </w:rPr>
                      </w:pPr>
                      <w:r>
                        <w:rPr>
                          <w:rFonts w:ascii="Sassoon Primary" w:hAnsi="Sassoon Primary"/>
                          <w:b/>
                          <w:bCs/>
                          <w:color w:val="C00000"/>
                          <w:u w:val="single"/>
                        </w:rPr>
                        <w:t>Resources for parents:</w:t>
                      </w:r>
                    </w:p>
                    <w:p w14:paraId="39F6D9E9" w14:textId="77777777" w:rsidR="00FD448D" w:rsidRPr="00EA6673" w:rsidRDefault="00FD448D" w:rsidP="00FD448D">
                      <w:pPr>
                        <w:rPr>
                          <w:rFonts w:ascii="Sassoon Primary" w:hAnsi="Sassoon Primary"/>
                          <w:sz w:val="20"/>
                          <w:szCs w:val="20"/>
                        </w:rPr>
                      </w:pPr>
                    </w:p>
                    <w:p w14:paraId="4E12A493" w14:textId="7312712E" w:rsidR="00FD448D" w:rsidRPr="00EA6673" w:rsidRDefault="00FD448D" w:rsidP="00FD448D">
                      <w:pPr>
                        <w:jc w:val="both"/>
                        <w:rPr>
                          <w:rFonts w:ascii="Sassoon Primary" w:hAnsi="Sassoon Primary"/>
                          <w:sz w:val="20"/>
                          <w:szCs w:val="20"/>
                        </w:rPr>
                      </w:pPr>
                    </w:p>
                    <w:p w14:paraId="1DC3DC38" w14:textId="077D6F15" w:rsidR="00FD448D" w:rsidRPr="00EA6673" w:rsidRDefault="00FD448D" w:rsidP="00FD448D">
                      <w:pPr>
                        <w:jc w:val="both"/>
                        <w:rPr>
                          <w:rFonts w:ascii="Sassoon Primary" w:hAnsi="Sassoon Primary"/>
                          <w:sz w:val="20"/>
                          <w:szCs w:val="20"/>
                        </w:rPr>
                      </w:pPr>
                    </w:p>
                  </w:txbxContent>
                </v:textbox>
                <w10:wrap anchorx="margin"/>
              </v:shape>
            </w:pict>
          </mc:Fallback>
        </mc:AlternateContent>
      </w:r>
      <w:r>
        <w:rPr>
          <w:noProof/>
          <w14:ligatures w14:val="standardContextual"/>
        </w:rPr>
        <w:drawing>
          <wp:anchor distT="0" distB="0" distL="114300" distR="114300" simplePos="0" relativeHeight="251667456" behindDoc="0" locked="0" layoutInCell="1" allowOverlap="1" wp14:anchorId="6DD64D6E" wp14:editId="1C315F57">
            <wp:simplePos x="0" y="0"/>
            <wp:positionH relativeFrom="column">
              <wp:posOffset>4125852</wp:posOffset>
            </wp:positionH>
            <wp:positionV relativeFrom="paragraph">
              <wp:posOffset>8768080</wp:posOffset>
            </wp:positionV>
            <wp:extent cx="1486535" cy="622935"/>
            <wp:effectExtent l="0" t="0" r="0" b="5715"/>
            <wp:wrapNone/>
            <wp:docPr id="1" name="Picture 1" descr="A purple logo with black background&#10;&#10;Description automatically generate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urple logo with black background&#10;&#10;Description automatically generated">
                      <a:hlinkClick r:id="rId6"/>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6535" cy="622935"/>
                    </a:xfrm>
                    <a:prstGeom prst="rect">
                      <a:avLst/>
                    </a:prstGeom>
                  </pic:spPr>
                </pic:pic>
              </a:graphicData>
            </a:graphic>
          </wp:anchor>
        </w:drawing>
      </w:r>
      <w:r>
        <w:rPr>
          <w:rFonts w:ascii="Kid Knowledge 2 Clean" w:hAnsi="Kid Knowledge 2 Clean"/>
          <w:noProof/>
          <w:color w:val="00B050"/>
          <w:sz w:val="28"/>
          <w:szCs w:val="28"/>
          <w:lang w:eastAsia="en-GB"/>
        </w:rPr>
        <w:drawing>
          <wp:anchor distT="0" distB="0" distL="114300" distR="114300" simplePos="0" relativeHeight="251666432" behindDoc="0" locked="0" layoutInCell="1" allowOverlap="1" wp14:anchorId="4CE2E578" wp14:editId="5345F130">
            <wp:simplePos x="0" y="0"/>
            <wp:positionH relativeFrom="margin">
              <wp:align>center</wp:align>
            </wp:positionH>
            <wp:positionV relativeFrom="paragraph">
              <wp:posOffset>8971537</wp:posOffset>
            </wp:positionV>
            <wp:extent cx="1486535" cy="358140"/>
            <wp:effectExtent l="0" t="0" r="0" b="3810"/>
            <wp:wrapNone/>
            <wp:docPr id="21" name="Picture 21" descr="A green logo with black background&#10;&#10;Description automatically generate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green logo with black background&#10;&#10;Description automatically generated">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1486535" cy="358140"/>
                    </a:xfrm>
                    <a:prstGeom prst="rect">
                      <a:avLst/>
                    </a:prstGeom>
                  </pic:spPr>
                </pic:pic>
              </a:graphicData>
            </a:graphic>
          </wp:anchor>
        </w:drawing>
      </w:r>
      <w:r w:rsidRPr="002A18D9">
        <w:rPr>
          <w:rFonts w:ascii="Kid Knowledge 2 Clean" w:hAnsi="Kid Knowledge 2 Clean" w:cs="Helvetica"/>
          <w:noProof/>
          <w:color w:val="00B050"/>
          <w:sz w:val="144"/>
          <w:szCs w:val="144"/>
          <w:lang w:eastAsia="en-GB"/>
        </w:rPr>
        <mc:AlternateContent>
          <mc:Choice Requires="wps">
            <w:drawing>
              <wp:anchor distT="0" distB="0" distL="114300" distR="114300" simplePos="0" relativeHeight="251665408" behindDoc="0" locked="0" layoutInCell="1" allowOverlap="1" wp14:anchorId="1F6AEE80" wp14:editId="4CC65240">
                <wp:simplePos x="0" y="0"/>
                <wp:positionH relativeFrom="margin">
                  <wp:posOffset>-785931</wp:posOffset>
                </wp:positionH>
                <wp:positionV relativeFrom="paragraph">
                  <wp:posOffset>6438585</wp:posOffset>
                </wp:positionV>
                <wp:extent cx="7258119" cy="1882775"/>
                <wp:effectExtent l="0" t="0" r="19050" b="22225"/>
                <wp:wrapNone/>
                <wp:docPr id="1768527051" name="Text Box 1768527051"/>
                <wp:cNvGraphicFramePr/>
                <a:graphic xmlns:a="http://schemas.openxmlformats.org/drawingml/2006/main">
                  <a:graphicData uri="http://schemas.microsoft.com/office/word/2010/wordprocessingShape">
                    <wps:wsp>
                      <wps:cNvSpPr txBox="1"/>
                      <wps:spPr>
                        <a:xfrm>
                          <a:off x="0" y="0"/>
                          <a:ext cx="7258119" cy="1882775"/>
                        </a:xfrm>
                        <a:prstGeom prst="rect">
                          <a:avLst/>
                        </a:prstGeom>
                        <a:noFill/>
                        <a:ln w="19050">
                          <a:solidFill>
                            <a:srgbClr val="C00000"/>
                          </a:solidFill>
                          <a:prstDash val="sysDot"/>
                        </a:ln>
                        <a:effectLst/>
                      </wps:spPr>
                      <wps:style>
                        <a:lnRef idx="0">
                          <a:schemeClr val="accent1"/>
                        </a:lnRef>
                        <a:fillRef idx="0">
                          <a:schemeClr val="accent1"/>
                        </a:fillRef>
                        <a:effectRef idx="0">
                          <a:schemeClr val="accent1"/>
                        </a:effectRef>
                        <a:fontRef idx="minor">
                          <a:schemeClr val="dk1"/>
                        </a:fontRef>
                      </wps:style>
                      <wps:txbx>
                        <w:txbxContent>
                          <w:p w14:paraId="5BC3C64B" w14:textId="3039B128" w:rsidR="00EA6673" w:rsidRPr="00956672" w:rsidRDefault="00EA6673" w:rsidP="00EA6673">
                            <w:pPr>
                              <w:jc w:val="center"/>
                              <w:rPr>
                                <w:rFonts w:ascii="Sassoon Primary" w:hAnsi="Sassoon Primary"/>
                                <w:b/>
                                <w:bCs/>
                                <w:u w:val="single"/>
                              </w:rPr>
                            </w:pPr>
                            <w:r>
                              <w:rPr>
                                <w:rFonts w:ascii="Sassoon Primary" w:hAnsi="Sassoon Primary"/>
                                <w:b/>
                                <w:bCs/>
                                <w:color w:val="C00000"/>
                                <w:u w:val="single"/>
                              </w:rPr>
                              <w:t>Respectful Relationships</w:t>
                            </w:r>
                          </w:p>
                          <w:p w14:paraId="009B0CCF" w14:textId="77777777" w:rsidR="00EA6673" w:rsidRPr="00EA6673" w:rsidRDefault="00EA6673" w:rsidP="00EA6673">
                            <w:pPr>
                              <w:rPr>
                                <w:rFonts w:ascii="Sassoon Primary" w:hAnsi="Sassoon Primary"/>
                                <w:sz w:val="20"/>
                                <w:szCs w:val="20"/>
                              </w:rPr>
                            </w:pPr>
                          </w:p>
                          <w:p w14:paraId="43D28D91"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Early Years: </w:t>
                            </w:r>
                            <w:r w:rsidRPr="00EA6673">
                              <w:rPr>
                                <w:rFonts w:ascii="Sassoon Primary" w:hAnsi="Sassoon Primary"/>
                                <w:sz w:val="20"/>
                                <w:szCs w:val="20"/>
                              </w:rPr>
                              <w:t xml:space="preserve">What does </w:t>
                            </w:r>
                            <w:proofErr w:type="gramStart"/>
                            <w:r w:rsidRPr="00EA6673">
                              <w:rPr>
                                <w:rFonts w:ascii="Sassoon Primary" w:hAnsi="Sassoon Primary"/>
                                <w:sz w:val="20"/>
                                <w:szCs w:val="20"/>
                              </w:rPr>
                              <w:t>being</w:t>
                            </w:r>
                            <w:proofErr w:type="gramEnd"/>
                            <w:r w:rsidRPr="00EA6673">
                              <w:rPr>
                                <w:rFonts w:ascii="Sassoon Primary" w:hAnsi="Sassoon Primary"/>
                                <w:sz w:val="20"/>
                                <w:szCs w:val="20"/>
                              </w:rPr>
                              <w:t xml:space="preserve"> kind mean? Why are manners important? What should you do if you are sad or need help?</w:t>
                            </w:r>
                          </w:p>
                          <w:p w14:paraId="7F8DCCD6" w14:textId="155685C6"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1:  </w:t>
                            </w:r>
                            <w:r w:rsidRPr="00EA6673">
                              <w:rPr>
                                <w:rFonts w:ascii="Sassoon Primary" w:hAnsi="Sassoon Primary"/>
                                <w:sz w:val="20"/>
                                <w:szCs w:val="20"/>
                              </w:rPr>
                              <w:t xml:space="preserve">How do you like to be treated? Do you always treat people the way you like to be treated? Why do we </w:t>
                            </w:r>
                            <w:r w:rsidR="00270516" w:rsidRPr="00EA6673">
                              <w:rPr>
                                <w:rFonts w:ascii="Sassoon Primary" w:hAnsi="Sassoon Primary"/>
                                <w:sz w:val="20"/>
                                <w:szCs w:val="20"/>
                              </w:rPr>
                              <w:t>say,</w:t>
                            </w:r>
                            <w:r w:rsidRPr="00EA6673">
                              <w:rPr>
                                <w:rFonts w:ascii="Sassoon Primary" w:hAnsi="Sassoon Primary"/>
                                <w:sz w:val="20"/>
                                <w:szCs w:val="20"/>
                              </w:rPr>
                              <w:t xml:space="preserve"> ‘manners cost nothing?’</w:t>
                            </w:r>
                          </w:p>
                          <w:p w14:paraId="7DF833C9"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2: </w:t>
                            </w:r>
                            <w:r w:rsidRPr="00EA6673">
                              <w:rPr>
                                <w:rFonts w:ascii="Sassoon Primary" w:hAnsi="Sassoon Primary"/>
                                <w:sz w:val="20"/>
                                <w:szCs w:val="20"/>
                              </w:rPr>
                              <w:t>Are we all the same? Why did God give us ears? Can we all work as one? Can we agree on group working rules?</w:t>
                            </w:r>
                          </w:p>
                          <w:p w14:paraId="35E7A493"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3:  </w:t>
                            </w:r>
                            <w:r w:rsidRPr="00EA6673">
                              <w:rPr>
                                <w:rFonts w:ascii="Sassoon Primary" w:hAnsi="Sassoon Primary"/>
                                <w:sz w:val="20"/>
                                <w:szCs w:val="20"/>
                              </w:rPr>
                              <w:t>What do we mean by RESPECT? How can you show respect? Why is it important to have self-respect?</w:t>
                            </w:r>
                          </w:p>
                          <w:p w14:paraId="12A16D4D"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4:  </w:t>
                            </w:r>
                            <w:r w:rsidRPr="00EA6673">
                              <w:rPr>
                                <w:rFonts w:ascii="Sassoon Primary" w:hAnsi="Sassoon Primary"/>
                                <w:sz w:val="20"/>
                                <w:szCs w:val="20"/>
                              </w:rPr>
                              <w:t>What does diversity mean? How can we respect diversity?</w:t>
                            </w:r>
                          </w:p>
                          <w:p w14:paraId="55EAEAE7"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5: </w:t>
                            </w:r>
                            <w:r w:rsidRPr="00EA6673">
                              <w:rPr>
                                <w:rFonts w:ascii="Sassoon Primary" w:hAnsi="Sassoon Primary"/>
                                <w:sz w:val="20"/>
                                <w:szCs w:val="20"/>
                              </w:rPr>
                              <w:t>Why do we say, “Treat others the way you wish to be treated”? Is it okay to discriminate someone? What impact would that have on an individual/ group?</w:t>
                            </w:r>
                          </w:p>
                          <w:p w14:paraId="5ED63CB0" w14:textId="6EC26D4E"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6: </w:t>
                            </w:r>
                            <w:r w:rsidRPr="00EA6673">
                              <w:rPr>
                                <w:rFonts w:ascii="Sassoon Primary" w:hAnsi="Sassoon Primary"/>
                                <w:sz w:val="20"/>
                                <w:szCs w:val="20"/>
                              </w:rPr>
                              <w:t>What are your personal values? Does everyone have the same values as you? Do they need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AEE80" id="Text Box 1768527051" o:spid="_x0000_s1027" type="#_x0000_t202" style="position:absolute;margin-left:-61.9pt;margin-top:507pt;width:571.5pt;height:148.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" filled="f" strokecolor="#c00000" strokeweight="1.5pt">
                <v:stroke dashstyle="1 1"/>
                <v:textbox>
                  <w:txbxContent>
                    <w:p w14:paraId="5BC3C64B" w14:textId="3039B128" w:rsidR="00EA6673" w:rsidRPr="00956672" w:rsidRDefault="00EA6673" w:rsidP="00EA6673">
                      <w:pPr>
                        <w:jc w:val="center"/>
                        <w:rPr>
                          <w:rFonts w:ascii="Sassoon Primary" w:hAnsi="Sassoon Primary"/>
                          <w:b/>
                          <w:bCs/>
                          <w:u w:val="single"/>
                        </w:rPr>
                      </w:pPr>
                      <w:r>
                        <w:rPr>
                          <w:rFonts w:ascii="Sassoon Primary" w:hAnsi="Sassoon Primary"/>
                          <w:b/>
                          <w:bCs/>
                          <w:color w:val="C00000"/>
                          <w:u w:val="single"/>
                        </w:rPr>
                        <w:t>Respectful Relationships</w:t>
                      </w:r>
                    </w:p>
                    <w:p w14:paraId="009B0CCF" w14:textId="77777777" w:rsidR="00EA6673" w:rsidRPr="00EA6673" w:rsidRDefault="00EA6673" w:rsidP="00EA6673">
                      <w:pPr>
                        <w:rPr>
                          <w:rFonts w:ascii="Sassoon Primary" w:hAnsi="Sassoon Primary"/>
                          <w:sz w:val="20"/>
                          <w:szCs w:val="20"/>
                        </w:rPr>
                      </w:pPr>
                    </w:p>
                    <w:p w14:paraId="43D28D91"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Early Years: </w:t>
                      </w:r>
                      <w:r w:rsidRPr="00EA6673">
                        <w:rPr>
                          <w:rFonts w:ascii="Sassoon Primary" w:hAnsi="Sassoon Primary"/>
                          <w:sz w:val="20"/>
                          <w:szCs w:val="20"/>
                        </w:rPr>
                        <w:t xml:space="preserve">What does </w:t>
                      </w:r>
                      <w:proofErr w:type="gramStart"/>
                      <w:r w:rsidRPr="00EA6673">
                        <w:rPr>
                          <w:rFonts w:ascii="Sassoon Primary" w:hAnsi="Sassoon Primary"/>
                          <w:sz w:val="20"/>
                          <w:szCs w:val="20"/>
                        </w:rPr>
                        <w:t>being</w:t>
                      </w:r>
                      <w:proofErr w:type="gramEnd"/>
                      <w:r w:rsidRPr="00EA6673">
                        <w:rPr>
                          <w:rFonts w:ascii="Sassoon Primary" w:hAnsi="Sassoon Primary"/>
                          <w:sz w:val="20"/>
                          <w:szCs w:val="20"/>
                        </w:rPr>
                        <w:t xml:space="preserve"> kind mean? Why are manners important? What should you do if you are sad or need help?</w:t>
                      </w:r>
                    </w:p>
                    <w:p w14:paraId="7F8DCCD6" w14:textId="155685C6"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1:  </w:t>
                      </w:r>
                      <w:r w:rsidRPr="00EA6673">
                        <w:rPr>
                          <w:rFonts w:ascii="Sassoon Primary" w:hAnsi="Sassoon Primary"/>
                          <w:sz w:val="20"/>
                          <w:szCs w:val="20"/>
                        </w:rPr>
                        <w:t xml:space="preserve">How do you like to be treated? Do you always treat people the way you like to be treated? Why do we </w:t>
                      </w:r>
                      <w:r w:rsidR="00270516" w:rsidRPr="00EA6673">
                        <w:rPr>
                          <w:rFonts w:ascii="Sassoon Primary" w:hAnsi="Sassoon Primary"/>
                          <w:sz w:val="20"/>
                          <w:szCs w:val="20"/>
                        </w:rPr>
                        <w:t>say,</w:t>
                      </w:r>
                      <w:r w:rsidRPr="00EA6673">
                        <w:rPr>
                          <w:rFonts w:ascii="Sassoon Primary" w:hAnsi="Sassoon Primary"/>
                          <w:sz w:val="20"/>
                          <w:szCs w:val="20"/>
                        </w:rPr>
                        <w:t xml:space="preserve"> ‘manners cost nothing?’</w:t>
                      </w:r>
                    </w:p>
                    <w:p w14:paraId="7DF833C9"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2: </w:t>
                      </w:r>
                      <w:r w:rsidRPr="00EA6673">
                        <w:rPr>
                          <w:rFonts w:ascii="Sassoon Primary" w:hAnsi="Sassoon Primary"/>
                          <w:sz w:val="20"/>
                          <w:szCs w:val="20"/>
                        </w:rPr>
                        <w:t>Are we all the same? Why did God give us ears? Can we all work as one? Can we agree on group working rules?</w:t>
                      </w:r>
                    </w:p>
                    <w:p w14:paraId="35E7A493"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3:  </w:t>
                      </w:r>
                      <w:r w:rsidRPr="00EA6673">
                        <w:rPr>
                          <w:rFonts w:ascii="Sassoon Primary" w:hAnsi="Sassoon Primary"/>
                          <w:sz w:val="20"/>
                          <w:szCs w:val="20"/>
                        </w:rPr>
                        <w:t>What do we mean by RESPECT? How can you show respect? Why is it important to have self-respect?</w:t>
                      </w:r>
                    </w:p>
                    <w:p w14:paraId="12A16D4D"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4:  </w:t>
                      </w:r>
                      <w:r w:rsidRPr="00EA6673">
                        <w:rPr>
                          <w:rFonts w:ascii="Sassoon Primary" w:hAnsi="Sassoon Primary"/>
                          <w:sz w:val="20"/>
                          <w:szCs w:val="20"/>
                        </w:rPr>
                        <w:t>What does diversity mean? How can we respect diversity?</w:t>
                      </w:r>
                    </w:p>
                    <w:p w14:paraId="55EAEAE7"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5: </w:t>
                      </w:r>
                      <w:r w:rsidRPr="00EA6673">
                        <w:rPr>
                          <w:rFonts w:ascii="Sassoon Primary" w:hAnsi="Sassoon Primary"/>
                          <w:sz w:val="20"/>
                          <w:szCs w:val="20"/>
                        </w:rPr>
                        <w:t>Why do we say, “Treat others the way you wish to be treated”? Is it okay to discriminate someone? What impact would that have on an individual/ group?</w:t>
                      </w:r>
                    </w:p>
                    <w:p w14:paraId="5ED63CB0" w14:textId="6EC26D4E"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6: </w:t>
                      </w:r>
                      <w:r w:rsidRPr="00EA6673">
                        <w:rPr>
                          <w:rFonts w:ascii="Sassoon Primary" w:hAnsi="Sassoon Primary"/>
                          <w:sz w:val="20"/>
                          <w:szCs w:val="20"/>
                        </w:rPr>
                        <w:t>What are your personal values? Does everyone have the same values as you? Do they need to?</w:t>
                      </w:r>
                    </w:p>
                  </w:txbxContent>
                </v:textbox>
                <w10:wrap anchorx="margin"/>
              </v:shape>
            </w:pict>
          </mc:Fallback>
        </mc:AlternateContent>
      </w:r>
      <w:r>
        <w:rPr>
          <w:noProof/>
        </w:rPr>
        <w:drawing>
          <wp:anchor distT="0" distB="0" distL="114300" distR="114300" simplePos="0" relativeHeight="251671552" behindDoc="0" locked="0" layoutInCell="1" allowOverlap="1" wp14:anchorId="10A9611F" wp14:editId="023AFE35">
            <wp:simplePos x="0" y="0"/>
            <wp:positionH relativeFrom="margin">
              <wp:posOffset>-397310</wp:posOffset>
            </wp:positionH>
            <wp:positionV relativeFrom="paragraph">
              <wp:posOffset>8709345</wp:posOffset>
            </wp:positionV>
            <wp:extent cx="1654175" cy="725805"/>
            <wp:effectExtent l="0" t="0" r="3175" b="0"/>
            <wp:wrapNone/>
            <wp:docPr id="1246213519" name="Picture 1" descr="Mind Buck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d Buckingham"/>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7919" b="28208"/>
                    <a:stretch/>
                  </pic:blipFill>
                  <pic:spPr bwMode="auto">
                    <a:xfrm>
                      <a:off x="0" y="0"/>
                      <a:ext cx="1654175" cy="7258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3C69" w:rsidRPr="002A18D9">
        <w:rPr>
          <w:rFonts w:ascii="Kid Knowledge 2 Clean" w:hAnsi="Kid Knowledge 2 Clean" w:cs="Helvetica"/>
          <w:noProof/>
          <w:color w:val="00B050"/>
          <w:sz w:val="144"/>
          <w:szCs w:val="144"/>
          <w:lang w:eastAsia="en-GB"/>
        </w:rPr>
        <mc:AlternateContent>
          <mc:Choice Requires="wps">
            <w:drawing>
              <wp:anchor distT="0" distB="0" distL="114300" distR="114300" simplePos="0" relativeHeight="251663360" behindDoc="0" locked="0" layoutInCell="1" allowOverlap="1" wp14:anchorId="489C8CA5" wp14:editId="3EC81620">
                <wp:simplePos x="0" y="0"/>
                <wp:positionH relativeFrom="page">
                  <wp:posOffset>3785870</wp:posOffset>
                </wp:positionH>
                <wp:positionV relativeFrom="paragraph">
                  <wp:posOffset>2340610</wp:posOffset>
                </wp:positionV>
                <wp:extent cx="3569335" cy="4004945"/>
                <wp:effectExtent l="0" t="0" r="12065" b="14605"/>
                <wp:wrapNone/>
                <wp:docPr id="794024422" name="Text Box 794024422"/>
                <wp:cNvGraphicFramePr/>
                <a:graphic xmlns:a="http://schemas.openxmlformats.org/drawingml/2006/main">
                  <a:graphicData uri="http://schemas.microsoft.com/office/word/2010/wordprocessingShape">
                    <wps:wsp>
                      <wps:cNvSpPr txBox="1"/>
                      <wps:spPr>
                        <a:xfrm>
                          <a:off x="0" y="0"/>
                          <a:ext cx="3569335" cy="4004945"/>
                        </a:xfrm>
                        <a:prstGeom prst="rect">
                          <a:avLst/>
                        </a:prstGeom>
                        <a:noFill/>
                        <a:ln w="19050">
                          <a:solidFill>
                            <a:srgbClr val="C00000"/>
                          </a:solidFill>
                          <a:prstDash val="sysDot"/>
                        </a:ln>
                        <a:effectLst/>
                      </wps:spPr>
                      <wps:style>
                        <a:lnRef idx="0">
                          <a:schemeClr val="accent1"/>
                        </a:lnRef>
                        <a:fillRef idx="0">
                          <a:schemeClr val="accent1"/>
                        </a:fillRef>
                        <a:effectRef idx="0">
                          <a:schemeClr val="accent1"/>
                        </a:effectRef>
                        <a:fontRef idx="minor">
                          <a:schemeClr val="dk1"/>
                        </a:fontRef>
                      </wps:style>
                      <wps:txbx>
                        <w:txbxContent>
                          <w:p w14:paraId="3DBCFE9F" w14:textId="54016458" w:rsidR="00EA6673" w:rsidRPr="00956672" w:rsidRDefault="00EA6673" w:rsidP="00EA6673">
                            <w:pPr>
                              <w:jc w:val="center"/>
                              <w:rPr>
                                <w:rFonts w:ascii="Sassoon Primary" w:hAnsi="Sassoon Primary"/>
                                <w:b/>
                                <w:bCs/>
                                <w:u w:val="single"/>
                              </w:rPr>
                            </w:pPr>
                            <w:r>
                              <w:rPr>
                                <w:rFonts w:ascii="Sassoon Primary" w:hAnsi="Sassoon Primary"/>
                                <w:b/>
                                <w:bCs/>
                                <w:color w:val="C00000"/>
                                <w:u w:val="single"/>
                              </w:rPr>
                              <w:t>Safe Relationships</w:t>
                            </w:r>
                          </w:p>
                          <w:p w14:paraId="1680E957" w14:textId="77777777" w:rsidR="00EA6673" w:rsidRPr="00956672" w:rsidRDefault="00EA6673" w:rsidP="00EA6673">
                            <w:pPr>
                              <w:rPr>
                                <w:rFonts w:ascii="Sassoon Primary" w:hAnsi="Sassoon Primary"/>
                                <w:sz w:val="22"/>
                                <w:szCs w:val="22"/>
                              </w:rPr>
                            </w:pPr>
                          </w:p>
                          <w:p w14:paraId="766C2187"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Early Years: </w:t>
                            </w:r>
                            <w:r w:rsidRPr="00EA6673">
                              <w:rPr>
                                <w:rFonts w:ascii="Sassoon Primary" w:hAnsi="Sassoon Primary"/>
                                <w:sz w:val="20"/>
                                <w:szCs w:val="20"/>
                              </w:rPr>
                              <w:t>Who are strangers? What should you do if a stranger talks to you? Who are safe strangers?</w:t>
                            </w:r>
                          </w:p>
                          <w:p w14:paraId="2D4F27EA"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1:  </w:t>
                            </w:r>
                            <w:r w:rsidRPr="00EA6673">
                              <w:rPr>
                                <w:rFonts w:ascii="Sassoon Primary" w:hAnsi="Sassoon Primary"/>
                                <w:sz w:val="20"/>
                                <w:szCs w:val="20"/>
                              </w:rPr>
                              <w:t>How should you behave around strangers? What does privacy mean? What physical contact is acceptable? How can you report something if you are concerned?</w:t>
                            </w:r>
                          </w:p>
                          <w:p w14:paraId="50BAF6D3"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2: </w:t>
                            </w:r>
                            <w:r w:rsidRPr="00EA6673">
                              <w:rPr>
                                <w:rFonts w:ascii="Sassoon Primary" w:hAnsi="Sassoon Primary"/>
                                <w:sz w:val="20"/>
                                <w:szCs w:val="20"/>
                              </w:rPr>
                              <w:t>How can we access the internet? What type of content is there online? Is everything you read online true?</w:t>
                            </w:r>
                          </w:p>
                          <w:p w14:paraId="2F9BED0C" w14:textId="77777777" w:rsidR="00EA6673" w:rsidRPr="00EA6673" w:rsidRDefault="00EA6673" w:rsidP="00EA6673">
                            <w:pPr>
                              <w:jc w:val="both"/>
                              <w:rPr>
                                <w:rFonts w:ascii="Sassoon Primary" w:hAnsi="Sassoon Primary"/>
                                <w:color w:val="C00000"/>
                                <w:sz w:val="20"/>
                                <w:szCs w:val="20"/>
                              </w:rPr>
                            </w:pPr>
                            <w:r w:rsidRPr="00EA6673">
                              <w:rPr>
                                <w:rFonts w:ascii="Sassoon Primary" w:hAnsi="Sassoon Primary"/>
                                <w:color w:val="C00000"/>
                                <w:sz w:val="20"/>
                                <w:szCs w:val="20"/>
                              </w:rPr>
                              <w:t xml:space="preserve">Year 3:  </w:t>
                            </w:r>
                            <w:r w:rsidRPr="00EA6673">
                              <w:rPr>
                                <w:rFonts w:ascii="Sassoon Primary" w:hAnsi="Sassoon Primary"/>
                                <w:sz w:val="20"/>
                                <w:szCs w:val="20"/>
                              </w:rPr>
                              <w:t>What is bullying? Is all bullying the same? Including online. When should you say no?</w:t>
                            </w:r>
                          </w:p>
                          <w:p w14:paraId="0BE1AA86" w14:textId="0A564DF3" w:rsidR="00EA6673" w:rsidRPr="00EA6673" w:rsidRDefault="00EA6673" w:rsidP="00EA6673">
                            <w:pPr>
                              <w:jc w:val="both"/>
                              <w:rPr>
                                <w:rFonts w:ascii="Sassoon Primary" w:hAnsi="Sassoon Primary"/>
                                <w:color w:val="C00000"/>
                                <w:sz w:val="20"/>
                                <w:szCs w:val="20"/>
                              </w:rPr>
                            </w:pPr>
                            <w:r w:rsidRPr="00EA6673">
                              <w:rPr>
                                <w:rFonts w:ascii="Sassoon Primary" w:hAnsi="Sassoon Primary"/>
                                <w:color w:val="C00000"/>
                                <w:sz w:val="20"/>
                                <w:szCs w:val="20"/>
                              </w:rPr>
                              <w:t xml:space="preserve">Year 4:  </w:t>
                            </w:r>
                            <w:r w:rsidRPr="00EA6673">
                              <w:rPr>
                                <w:rFonts w:ascii="Sassoon Primary" w:hAnsi="Sassoon Primary"/>
                                <w:sz w:val="20"/>
                                <w:szCs w:val="20"/>
                              </w:rPr>
                              <w:t>Sharing is caring… or is it really? Do the same rules apply online as they do face to face? How can you keep safe online? Cyberbullying-what is it and how does it differ to face-to-face bullying?</w:t>
                            </w:r>
                          </w:p>
                          <w:p w14:paraId="165F2919" w14:textId="09071C44"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5: </w:t>
                            </w:r>
                            <w:r w:rsidRPr="00EA6673">
                              <w:rPr>
                                <w:rFonts w:ascii="Sassoon Primary" w:hAnsi="Sassoon Primary"/>
                                <w:sz w:val="20"/>
                                <w:szCs w:val="20"/>
                              </w:rPr>
                              <w:t>What is considered good and bad touch? Where is it ok to touch? How should you respond to unwanted touch? Who can you talk to if you are concerned about unwanted physical contact?</w:t>
                            </w:r>
                          </w:p>
                          <w:p w14:paraId="57C6D233" w14:textId="79934369" w:rsidR="00EA6673" w:rsidRPr="00EA6673" w:rsidRDefault="00EA6673" w:rsidP="00EA6673">
                            <w:pPr>
                              <w:rPr>
                                <w:rFonts w:ascii="Sassoon Primary" w:hAnsi="Sassoon Primary" w:cs="Helvetica"/>
                                <w:noProof/>
                                <w:sz w:val="20"/>
                                <w:szCs w:val="20"/>
                                <w:lang w:eastAsia="en-GB"/>
                              </w:rPr>
                            </w:pPr>
                            <w:r w:rsidRPr="00EA6673">
                              <w:rPr>
                                <w:rFonts w:ascii="Sassoon Primary" w:hAnsi="Sassoon Primary"/>
                                <w:color w:val="C00000"/>
                                <w:sz w:val="20"/>
                                <w:szCs w:val="20"/>
                              </w:rPr>
                              <w:t xml:space="preserve">Year 6: </w:t>
                            </w:r>
                            <w:r w:rsidRPr="00EA6673">
                              <w:rPr>
                                <w:rFonts w:ascii="Sassoon Primary" w:hAnsi="Sassoon Primary"/>
                                <w:sz w:val="20"/>
                                <w:szCs w:val="20"/>
                              </w:rPr>
                              <w:t>What pressures can you face within a friendship? How can you respond to peer pressure? What does consent mean and how should you give/not give permission in different situations? (Including onlin</w:t>
                            </w:r>
                            <w:r>
                              <w:rPr>
                                <w:rFonts w:ascii="Sassoon Primary" w:hAnsi="Sassoon Primary"/>
                                <w:sz w:val="20"/>
                                <w:szCs w:val="20"/>
                              </w:rPr>
                              <w:t>e)</w:t>
                            </w:r>
                          </w:p>
                          <w:p w14:paraId="4C9974C7" w14:textId="017AC214" w:rsidR="00EA6673" w:rsidRPr="00EA6673" w:rsidRDefault="00EA6673" w:rsidP="00EA6673">
                            <w:pPr>
                              <w:jc w:val="both"/>
                              <w:rPr>
                                <w:rFonts w:ascii="Sassoon Primary" w:hAnsi="Sassoon Primary"/>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9C8CA5" id="Text Box 794024422" o:spid="_x0000_s1028" type="#_x0000_t202" style="position:absolute;margin-left:298.1pt;margin-top:184.3pt;width:281.05pt;height:315.3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" filled="f" strokecolor="#c00000" strokeweight="1.5pt">
                <v:stroke dashstyle="1 1"/>
                <v:textbox>
                  <w:txbxContent>
                    <w:p w14:paraId="3DBCFE9F" w14:textId="54016458" w:rsidR="00EA6673" w:rsidRPr="00956672" w:rsidRDefault="00EA6673" w:rsidP="00EA6673">
                      <w:pPr>
                        <w:jc w:val="center"/>
                        <w:rPr>
                          <w:rFonts w:ascii="Sassoon Primary" w:hAnsi="Sassoon Primary"/>
                          <w:b/>
                          <w:bCs/>
                          <w:u w:val="single"/>
                        </w:rPr>
                      </w:pPr>
                      <w:r>
                        <w:rPr>
                          <w:rFonts w:ascii="Sassoon Primary" w:hAnsi="Sassoon Primary"/>
                          <w:b/>
                          <w:bCs/>
                          <w:color w:val="C00000"/>
                          <w:u w:val="single"/>
                        </w:rPr>
                        <w:t>Safe Relationships</w:t>
                      </w:r>
                    </w:p>
                    <w:p w14:paraId="1680E957" w14:textId="77777777" w:rsidR="00EA6673" w:rsidRPr="00956672" w:rsidRDefault="00EA6673" w:rsidP="00EA6673">
                      <w:pPr>
                        <w:rPr>
                          <w:rFonts w:ascii="Sassoon Primary" w:hAnsi="Sassoon Primary"/>
                          <w:sz w:val="22"/>
                          <w:szCs w:val="22"/>
                        </w:rPr>
                      </w:pPr>
                    </w:p>
                    <w:p w14:paraId="766C2187"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Early Years: </w:t>
                      </w:r>
                      <w:r w:rsidRPr="00EA6673">
                        <w:rPr>
                          <w:rFonts w:ascii="Sassoon Primary" w:hAnsi="Sassoon Primary"/>
                          <w:sz w:val="20"/>
                          <w:szCs w:val="20"/>
                        </w:rPr>
                        <w:t>Who are strangers? What should you do if a stranger talks to you? Who are safe strangers?</w:t>
                      </w:r>
                    </w:p>
                    <w:p w14:paraId="2D4F27EA"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1:  </w:t>
                      </w:r>
                      <w:r w:rsidRPr="00EA6673">
                        <w:rPr>
                          <w:rFonts w:ascii="Sassoon Primary" w:hAnsi="Sassoon Primary"/>
                          <w:sz w:val="20"/>
                          <w:szCs w:val="20"/>
                        </w:rPr>
                        <w:t>How should you behave around strangers? What does privacy mean? What physical contact is acceptable? How can you report something if you are concerned?</w:t>
                      </w:r>
                    </w:p>
                    <w:p w14:paraId="50BAF6D3" w14:textId="77777777"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2: </w:t>
                      </w:r>
                      <w:r w:rsidRPr="00EA6673">
                        <w:rPr>
                          <w:rFonts w:ascii="Sassoon Primary" w:hAnsi="Sassoon Primary"/>
                          <w:sz w:val="20"/>
                          <w:szCs w:val="20"/>
                        </w:rPr>
                        <w:t>How can we access the internet? What type of content is there online? Is everything you read online true?</w:t>
                      </w:r>
                    </w:p>
                    <w:p w14:paraId="2F9BED0C" w14:textId="77777777" w:rsidR="00EA6673" w:rsidRPr="00EA6673" w:rsidRDefault="00EA6673" w:rsidP="00EA6673">
                      <w:pPr>
                        <w:jc w:val="both"/>
                        <w:rPr>
                          <w:rFonts w:ascii="Sassoon Primary" w:hAnsi="Sassoon Primary"/>
                          <w:color w:val="C00000"/>
                          <w:sz w:val="20"/>
                          <w:szCs w:val="20"/>
                        </w:rPr>
                      </w:pPr>
                      <w:r w:rsidRPr="00EA6673">
                        <w:rPr>
                          <w:rFonts w:ascii="Sassoon Primary" w:hAnsi="Sassoon Primary"/>
                          <w:color w:val="C00000"/>
                          <w:sz w:val="20"/>
                          <w:szCs w:val="20"/>
                        </w:rPr>
                        <w:t xml:space="preserve">Year 3:  </w:t>
                      </w:r>
                      <w:r w:rsidRPr="00EA6673">
                        <w:rPr>
                          <w:rFonts w:ascii="Sassoon Primary" w:hAnsi="Sassoon Primary"/>
                          <w:sz w:val="20"/>
                          <w:szCs w:val="20"/>
                        </w:rPr>
                        <w:t>What is bullying? Is all bullying the same? Including online. When should you say no?</w:t>
                      </w:r>
                    </w:p>
                    <w:p w14:paraId="0BE1AA86" w14:textId="0A564DF3" w:rsidR="00EA6673" w:rsidRPr="00EA6673" w:rsidRDefault="00EA6673" w:rsidP="00EA6673">
                      <w:pPr>
                        <w:jc w:val="both"/>
                        <w:rPr>
                          <w:rFonts w:ascii="Sassoon Primary" w:hAnsi="Sassoon Primary"/>
                          <w:color w:val="C00000"/>
                          <w:sz w:val="20"/>
                          <w:szCs w:val="20"/>
                        </w:rPr>
                      </w:pPr>
                      <w:r w:rsidRPr="00EA6673">
                        <w:rPr>
                          <w:rFonts w:ascii="Sassoon Primary" w:hAnsi="Sassoon Primary"/>
                          <w:color w:val="C00000"/>
                          <w:sz w:val="20"/>
                          <w:szCs w:val="20"/>
                        </w:rPr>
                        <w:t xml:space="preserve">Year 4:  </w:t>
                      </w:r>
                      <w:r w:rsidRPr="00EA6673">
                        <w:rPr>
                          <w:rFonts w:ascii="Sassoon Primary" w:hAnsi="Sassoon Primary"/>
                          <w:sz w:val="20"/>
                          <w:szCs w:val="20"/>
                        </w:rPr>
                        <w:t>Sharing is caring… or is it really? Do the same rules apply online as they do face to face? How can you keep safe online? Cyberbullying-what is it and how does it differ to face-to-face bullying?</w:t>
                      </w:r>
                    </w:p>
                    <w:p w14:paraId="165F2919" w14:textId="09071C44" w:rsidR="00EA6673" w:rsidRPr="00EA6673" w:rsidRDefault="00EA6673" w:rsidP="00EA6673">
                      <w:pPr>
                        <w:jc w:val="both"/>
                        <w:rPr>
                          <w:rFonts w:ascii="Sassoon Primary" w:hAnsi="Sassoon Primary"/>
                          <w:sz w:val="20"/>
                          <w:szCs w:val="20"/>
                        </w:rPr>
                      </w:pPr>
                      <w:r w:rsidRPr="00EA6673">
                        <w:rPr>
                          <w:rFonts w:ascii="Sassoon Primary" w:hAnsi="Sassoon Primary"/>
                          <w:color w:val="C00000"/>
                          <w:sz w:val="20"/>
                          <w:szCs w:val="20"/>
                        </w:rPr>
                        <w:t xml:space="preserve">Year 5: </w:t>
                      </w:r>
                      <w:r w:rsidRPr="00EA6673">
                        <w:rPr>
                          <w:rFonts w:ascii="Sassoon Primary" w:hAnsi="Sassoon Primary"/>
                          <w:sz w:val="20"/>
                          <w:szCs w:val="20"/>
                        </w:rPr>
                        <w:t>What is considered good and bad touch? Where is it ok to touch? How should you respond to unwanted touch? Who can you talk to if you are concerned about unwanted physical contact?</w:t>
                      </w:r>
                    </w:p>
                    <w:p w14:paraId="57C6D233" w14:textId="79934369" w:rsidR="00EA6673" w:rsidRPr="00EA6673" w:rsidRDefault="00EA6673" w:rsidP="00EA6673">
                      <w:pPr>
                        <w:rPr>
                          <w:rFonts w:ascii="Sassoon Primary" w:hAnsi="Sassoon Primary" w:cs="Helvetica"/>
                          <w:noProof/>
                          <w:sz w:val="20"/>
                          <w:szCs w:val="20"/>
                          <w:lang w:eastAsia="en-GB"/>
                        </w:rPr>
                      </w:pPr>
                      <w:r w:rsidRPr="00EA6673">
                        <w:rPr>
                          <w:rFonts w:ascii="Sassoon Primary" w:hAnsi="Sassoon Primary"/>
                          <w:color w:val="C00000"/>
                          <w:sz w:val="20"/>
                          <w:szCs w:val="20"/>
                        </w:rPr>
                        <w:t xml:space="preserve">Year 6: </w:t>
                      </w:r>
                      <w:r w:rsidRPr="00EA6673">
                        <w:rPr>
                          <w:rFonts w:ascii="Sassoon Primary" w:hAnsi="Sassoon Primary"/>
                          <w:sz w:val="20"/>
                          <w:szCs w:val="20"/>
                        </w:rPr>
                        <w:t>What pressures can you face within a friendship? How can you respond to peer pressure? What does consent mean and how should you give/not give permission in different situations? (Including onlin</w:t>
                      </w:r>
                      <w:r>
                        <w:rPr>
                          <w:rFonts w:ascii="Sassoon Primary" w:hAnsi="Sassoon Primary"/>
                          <w:sz w:val="20"/>
                          <w:szCs w:val="20"/>
                        </w:rPr>
                        <w:t>e)</w:t>
                      </w:r>
                    </w:p>
                    <w:p w14:paraId="4C9974C7" w14:textId="017AC214" w:rsidR="00EA6673" w:rsidRPr="00EA6673" w:rsidRDefault="00EA6673" w:rsidP="00EA6673">
                      <w:pPr>
                        <w:jc w:val="both"/>
                        <w:rPr>
                          <w:rFonts w:ascii="Sassoon Primary" w:hAnsi="Sassoon Primary"/>
                          <w:sz w:val="22"/>
                          <w:szCs w:val="22"/>
                        </w:rPr>
                      </w:pPr>
                    </w:p>
                  </w:txbxContent>
                </v:textbox>
                <w10:wrap anchorx="page"/>
              </v:shape>
            </w:pict>
          </mc:Fallback>
        </mc:AlternateContent>
      </w:r>
      <w:r w:rsidR="002F3C69" w:rsidRPr="002A18D9">
        <w:rPr>
          <w:rFonts w:ascii="Kid Knowledge 2 Clean" w:hAnsi="Kid Knowledge 2 Clean" w:cs="Helvetica"/>
          <w:noProof/>
          <w:color w:val="00B050"/>
          <w:sz w:val="144"/>
          <w:szCs w:val="144"/>
          <w:lang w:eastAsia="en-GB"/>
        </w:rPr>
        <mc:AlternateContent>
          <mc:Choice Requires="wps">
            <w:drawing>
              <wp:anchor distT="0" distB="0" distL="114300" distR="114300" simplePos="0" relativeHeight="251661312" behindDoc="0" locked="0" layoutInCell="1" allowOverlap="1" wp14:anchorId="4ECFABB3" wp14:editId="4E055CDB">
                <wp:simplePos x="0" y="0"/>
                <wp:positionH relativeFrom="page">
                  <wp:posOffset>129540</wp:posOffset>
                </wp:positionH>
                <wp:positionV relativeFrom="paragraph">
                  <wp:posOffset>2339340</wp:posOffset>
                </wp:positionV>
                <wp:extent cx="3581400" cy="4016375"/>
                <wp:effectExtent l="0" t="0" r="19050" b="22225"/>
                <wp:wrapNone/>
                <wp:docPr id="483787035" name="Text Box 483787035"/>
                <wp:cNvGraphicFramePr/>
                <a:graphic xmlns:a="http://schemas.openxmlformats.org/drawingml/2006/main">
                  <a:graphicData uri="http://schemas.microsoft.com/office/word/2010/wordprocessingShape">
                    <wps:wsp>
                      <wps:cNvSpPr txBox="1"/>
                      <wps:spPr>
                        <a:xfrm>
                          <a:off x="0" y="0"/>
                          <a:ext cx="3581400" cy="4016375"/>
                        </a:xfrm>
                        <a:prstGeom prst="rect">
                          <a:avLst/>
                        </a:prstGeom>
                        <a:noFill/>
                        <a:ln w="19050">
                          <a:solidFill>
                            <a:srgbClr val="C00000"/>
                          </a:solidFill>
                          <a:prstDash val="sysDot"/>
                        </a:ln>
                        <a:effectLst/>
                      </wps:spPr>
                      <wps:style>
                        <a:lnRef idx="0">
                          <a:schemeClr val="accent1"/>
                        </a:lnRef>
                        <a:fillRef idx="0">
                          <a:schemeClr val="accent1"/>
                        </a:fillRef>
                        <a:effectRef idx="0">
                          <a:schemeClr val="accent1"/>
                        </a:effectRef>
                        <a:fontRef idx="minor">
                          <a:schemeClr val="dk1"/>
                        </a:fontRef>
                      </wps:style>
                      <wps:txbx>
                        <w:txbxContent>
                          <w:p w14:paraId="26EA83F0" w14:textId="760A97AF" w:rsidR="00956672" w:rsidRPr="00956672" w:rsidRDefault="00956672" w:rsidP="00956672">
                            <w:pPr>
                              <w:jc w:val="center"/>
                              <w:rPr>
                                <w:rFonts w:ascii="Sassoon Primary" w:hAnsi="Sassoon Primary"/>
                                <w:b/>
                                <w:bCs/>
                                <w:u w:val="single"/>
                              </w:rPr>
                            </w:pPr>
                            <w:r w:rsidRPr="00956672">
                              <w:rPr>
                                <w:rFonts w:ascii="Sassoon Primary" w:hAnsi="Sassoon Primary"/>
                                <w:b/>
                                <w:bCs/>
                                <w:color w:val="C00000"/>
                                <w:u w:val="single"/>
                              </w:rPr>
                              <w:t>Families and Friendships</w:t>
                            </w:r>
                          </w:p>
                          <w:p w14:paraId="0DD4646F" w14:textId="77777777" w:rsidR="00956672" w:rsidRPr="00EA6673" w:rsidRDefault="00956672" w:rsidP="00956672">
                            <w:pPr>
                              <w:rPr>
                                <w:rFonts w:ascii="Sassoon Primary" w:hAnsi="Sassoon Primary"/>
                                <w:sz w:val="20"/>
                                <w:szCs w:val="20"/>
                              </w:rPr>
                            </w:pPr>
                          </w:p>
                          <w:p w14:paraId="387F641A" w14:textId="41CE2B1D" w:rsidR="00956672" w:rsidRPr="00EA6673" w:rsidRDefault="00956672" w:rsidP="00956672">
                            <w:pPr>
                              <w:jc w:val="both"/>
                              <w:rPr>
                                <w:rFonts w:ascii="Sassoon Primary" w:hAnsi="Sassoon Primary"/>
                                <w:sz w:val="20"/>
                                <w:szCs w:val="20"/>
                              </w:rPr>
                            </w:pPr>
                            <w:r w:rsidRPr="00EA6673">
                              <w:rPr>
                                <w:rFonts w:ascii="Sassoon Primary" w:hAnsi="Sassoon Primary"/>
                                <w:color w:val="C00000"/>
                                <w:sz w:val="20"/>
                                <w:szCs w:val="20"/>
                              </w:rPr>
                              <w:t xml:space="preserve">Early Years: </w:t>
                            </w:r>
                            <w:r w:rsidRPr="00EA6673">
                              <w:rPr>
                                <w:rFonts w:ascii="Sassoon Primary" w:hAnsi="Sassoon Primary"/>
                                <w:sz w:val="20"/>
                                <w:szCs w:val="20"/>
                              </w:rPr>
                              <w:t>Who lives in your house? What special things do you do with your family?</w:t>
                            </w:r>
                          </w:p>
                          <w:p w14:paraId="0A2FF94A" w14:textId="77777777" w:rsidR="00956672" w:rsidRPr="00EA6673" w:rsidRDefault="00956672" w:rsidP="00956672">
                            <w:pPr>
                              <w:jc w:val="both"/>
                              <w:rPr>
                                <w:rFonts w:ascii="Sassoon Primary" w:hAnsi="Sassoon Primary"/>
                                <w:sz w:val="20"/>
                                <w:szCs w:val="20"/>
                              </w:rPr>
                            </w:pPr>
                            <w:r w:rsidRPr="00EA6673">
                              <w:rPr>
                                <w:rFonts w:ascii="Sassoon Primary" w:hAnsi="Sassoon Primary"/>
                                <w:color w:val="C00000"/>
                                <w:sz w:val="20"/>
                                <w:szCs w:val="20"/>
                              </w:rPr>
                              <w:t xml:space="preserve">Year 1:  </w:t>
                            </w:r>
                            <w:r w:rsidRPr="00EA6673">
                              <w:rPr>
                                <w:rFonts w:ascii="Sassoon Primary" w:hAnsi="Sassoon Primary"/>
                                <w:sz w:val="20"/>
                                <w:szCs w:val="20"/>
                              </w:rPr>
                              <w:t>What is a family? Why do we need families? Can you have different types of families? What should you do if something makes you feel unhappy or unsafe in your family?</w:t>
                            </w:r>
                          </w:p>
                          <w:p w14:paraId="6D7B3611" w14:textId="77777777" w:rsidR="00956672" w:rsidRPr="00EA6673" w:rsidRDefault="00956672" w:rsidP="00956672">
                            <w:pPr>
                              <w:jc w:val="both"/>
                              <w:rPr>
                                <w:rFonts w:ascii="Sassoon Primary" w:hAnsi="Sassoon Primary"/>
                                <w:sz w:val="20"/>
                                <w:szCs w:val="20"/>
                              </w:rPr>
                            </w:pPr>
                            <w:r w:rsidRPr="00EA6673">
                              <w:rPr>
                                <w:rFonts w:ascii="Sassoon Primary" w:hAnsi="Sassoon Primary"/>
                                <w:color w:val="C00000"/>
                                <w:sz w:val="20"/>
                                <w:szCs w:val="20"/>
                              </w:rPr>
                              <w:t xml:space="preserve">Year 2: </w:t>
                            </w:r>
                            <w:r w:rsidRPr="00EA6673">
                              <w:rPr>
                                <w:rFonts w:ascii="Sassoon Primary" w:hAnsi="Sassoon Primary"/>
                                <w:sz w:val="20"/>
                                <w:szCs w:val="20"/>
                              </w:rPr>
                              <w:t>Who are your friends? How can you be a good friend? What can you do if you fall out with a friend? Does everyone have friends?</w:t>
                            </w:r>
                          </w:p>
                          <w:p w14:paraId="2AD60E22" w14:textId="77777777" w:rsidR="00956672" w:rsidRPr="00EA6673" w:rsidRDefault="00956672" w:rsidP="00956672">
                            <w:pPr>
                              <w:jc w:val="both"/>
                              <w:rPr>
                                <w:rFonts w:ascii="Sassoon Primary" w:hAnsi="Sassoon Primary"/>
                                <w:sz w:val="20"/>
                                <w:szCs w:val="20"/>
                              </w:rPr>
                            </w:pPr>
                            <w:r w:rsidRPr="00EA6673">
                              <w:rPr>
                                <w:rFonts w:ascii="Sassoon Primary" w:hAnsi="Sassoon Primary"/>
                                <w:color w:val="C00000"/>
                                <w:sz w:val="20"/>
                                <w:szCs w:val="20"/>
                              </w:rPr>
                              <w:t xml:space="preserve">Year 3:  </w:t>
                            </w:r>
                            <w:r w:rsidRPr="00EA6673">
                              <w:rPr>
                                <w:rFonts w:ascii="Sassoon Primary" w:hAnsi="Sassoon Primary"/>
                                <w:sz w:val="20"/>
                                <w:szCs w:val="20"/>
                              </w:rPr>
                              <w:t xml:space="preserve">Are all families the same? What is great about a family? How do families support each other? What happens if someone in a family is hurt or upset? </w:t>
                            </w:r>
                          </w:p>
                          <w:p w14:paraId="70E8EDD0" w14:textId="28768C9B" w:rsidR="00956672" w:rsidRPr="00EA6673" w:rsidRDefault="00956672" w:rsidP="00956672">
                            <w:pPr>
                              <w:jc w:val="both"/>
                              <w:rPr>
                                <w:rFonts w:ascii="Sassoon Primary" w:hAnsi="Sassoon Primary"/>
                                <w:sz w:val="20"/>
                                <w:szCs w:val="20"/>
                              </w:rPr>
                            </w:pPr>
                            <w:r w:rsidRPr="00EA6673">
                              <w:rPr>
                                <w:rFonts w:ascii="Sassoon Primary" w:hAnsi="Sassoon Primary"/>
                                <w:color w:val="C00000"/>
                                <w:sz w:val="20"/>
                                <w:szCs w:val="20"/>
                              </w:rPr>
                              <w:t xml:space="preserve">Year 4:  </w:t>
                            </w:r>
                            <w:r w:rsidRPr="00EA6673">
                              <w:rPr>
                                <w:rFonts w:ascii="Sassoon Primary" w:hAnsi="Sassoon Primary"/>
                                <w:sz w:val="20"/>
                                <w:szCs w:val="20"/>
                              </w:rPr>
                              <w:t>What makes a lasting friendship? Can you make ‘real’ friends online? How can you tell if someone is ‘real’ online? What should you do if you suspect someone online is not who they say they are?</w:t>
                            </w:r>
                          </w:p>
                          <w:p w14:paraId="32F83EFF" w14:textId="77777777" w:rsidR="00956672" w:rsidRPr="00EA6673" w:rsidRDefault="00956672" w:rsidP="00956672">
                            <w:pPr>
                              <w:jc w:val="both"/>
                              <w:rPr>
                                <w:rFonts w:ascii="Sassoon Primary" w:hAnsi="Sassoon Primary"/>
                                <w:sz w:val="20"/>
                                <w:szCs w:val="20"/>
                              </w:rPr>
                            </w:pPr>
                            <w:r w:rsidRPr="00EA6673">
                              <w:rPr>
                                <w:rFonts w:ascii="Sassoon Primary" w:hAnsi="Sassoon Primary"/>
                                <w:color w:val="C00000"/>
                                <w:sz w:val="20"/>
                                <w:szCs w:val="20"/>
                              </w:rPr>
                              <w:t xml:space="preserve">Year 5: </w:t>
                            </w:r>
                            <w:r w:rsidRPr="00EA6673">
                              <w:rPr>
                                <w:rFonts w:ascii="Sassoon Primary" w:hAnsi="Sassoon Primary"/>
                                <w:sz w:val="20"/>
                                <w:szCs w:val="20"/>
                              </w:rPr>
                              <w:t>What makes a healthy friendship? What impact do our peers have on us? How can you resolve disputes with peers? Can friendships change over time?</w:t>
                            </w:r>
                          </w:p>
                          <w:p w14:paraId="281DAC6D" w14:textId="1C5F08F2" w:rsidR="00956672" w:rsidRPr="00EA6673" w:rsidRDefault="00956672" w:rsidP="00956672">
                            <w:pPr>
                              <w:jc w:val="both"/>
                              <w:rPr>
                                <w:rFonts w:ascii="Sassoon Primary" w:hAnsi="Sassoon Primary"/>
                                <w:sz w:val="20"/>
                                <w:szCs w:val="20"/>
                              </w:rPr>
                            </w:pPr>
                            <w:r w:rsidRPr="00EA6673">
                              <w:rPr>
                                <w:rFonts w:ascii="Sassoon Primary" w:hAnsi="Sassoon Primary"/>
                                <w:color w:val="C00000"/>
                                <w:sz w:val="20"/>
                                <w:szCs w:val="20"/>
                              </w:rPr>
                              <w:t xml:space="preserve">Year 6: </w:t>
                            </w:r>
                            <w:r w:rsidRPr="00EA6673">
                              <w:rPr>
                                <w:rFonts w:ascii="Sassoon Primary" w:hAnsi="Sassoon Primary"/>
                                <w:sz w:val="20"/>
                                <w:szCs w:val="20"/>
                              </w:rPr>
                              <w:t>What does it mean to be attracted to someone? Can anyone love anybody? How do couples show commitment to one another? Can you be forced into marriage?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FABB3" id="Text Box 483787035" o:spid="_x0000_s1029" type="#_x0000_t202" style="position:absolute;margin-left:10.2pt;margin-top:184.2pt;width:282pt;height:316.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" filled="f" strokecolor="#c00000" strokeweight="1.5pt">
                <v:stroke dashstyle="1 1"/>
                <v:textbox>
                  <w:txbxContent>
                    <w:p w14:paraId="26EA83F0" w14:textId="760A97AF" w:rsidR="00956672" w:rsidRPr="00956672" w:rsidRDefault="00956672" w:rsidP="00956672">
                      <w:pPr>
                        <w:jc w:val="center"/>
                        <w:rPr>
                          <w:rFonts w:ascii="Sassoon Primary" w:hAnsi="Sassoon Primary"/>
                          <w:b/>
                          <w:bCs/>
                          <w:u w:val="single"/>
                        </w:rPr>
                      </w:pPr>
                      <w:r w:rsidRPr="00956672">
                        <w:rPr>
                          <w:rFonts w:ascii="Sassoon Primary" w:hAnsi="Sassoon Primary"/>
                          <w:b/>
                          <w:bCs/>
                          <w:color w:val="C00000"/>
                          <w:u w:val="single"/>
                        </w:rPr>
                        <w:t>Families and Friendships</w:t>
                      </w:r>
                    </w:p>
                    <w:p w14:paraId="0DD4646F" w14:textId="77777777" w:rsidR="00956672" w:rsidRPr="00EA6673" w:rsidRDefault="00956672" w:rsidP="00956672">
                      <w:pPr>
                        <w:rPr>
                          <w:rFonts w:ascii="Sassoon Primary" w:hAnsi="Sassoon Primary"/>
                          <w:sz w:val="20"/>
                          <w:szCs w:val="20"/>
                        </w:rPr>
                      </w:pPr>
                    </w:p>
                    <w:p w14:paraId="387F641A" w14:textId="41CE2B1D" w:rsidR="00956672" w:rsidRPr="00EA6673" w:rsidRDefault="00956672" w:rsidP="00956672">
                      <w:pPr>
                        <w:jc w:val="both"/>
                        <w:rPr>
                          <w:rFonts w:ascii="Sassoon Primary" w:hAnsi="Sassoon Primary"/>
                          <w:sz w:val="20"/>
                          <w:szCs w:val="20"/>
                        </w:rPr>
                      </w:pPr>
                      <w:r w:rsidRPr="00EA6673">
                        <w:rPr>
                          <w:rFonts w:ascii="Sassoon Primary" w:hAnsi="Sassoon Primary"/>
                          <w:color w:val="C00000"/>
                          <w:sz w:val="20"/>
                          <w:szCs w:val="20"/>
                        </w:rPr>
                        <w:t xml:space="preserve">Early Years: </w:t>
                      </w:r>
                      <w:r w:rsidRPr="00EA6673">
                        <w:rPr>
                          <w:rFonts w:ascii="Sassoon Primary" w:hAnsi="Sassoon Primary"/>
                          <w:sz w:val="20"/>
                          <w:szCs w:val="20"/>
                        </w:rPr>
                        <w:t>Who lives in your house? What special things do you do with your family?</w:t>
                      </w:r>
                    </w:p>
                    <w:p w14:paraId="0A2FF94A" w14:textId="77777777" w:rsidR="00956672" w:rsidRPr="00EA6673" w:rsidRDefault="00956672" w:rsidP="00956672">
                      <w:pPr>
                        <w:jc w:val="both"/>
                        <w:rPr>
                          <w:rFonts w:ascii="Sassoon Primary" w:hAnsi="Sassoon Primary"/>
                          <w:sz w:val="20"/>
                          <w:szCs w:val="20"/>
                        </w:rPr>
                      </w:pPr>
                      <w:r w:rsidRPr="00EA6673">
                        <w:rPr>
                          <w:rFonts w:ascii="Sassoon Primary" w:hAnsi="Sassoon Primary"/>
                          <w:color w:val="C00000"/>
                          <w:sz w:val="20"/>
                          <w:szCs w:val="20"/>
                        </w:rPr>
                        <w:t xml:space="preserve">Year 1:  </w:t>
                      </w:r>
                      <w:r w:rsidRPr="00EA6673">
                        <w:rPr>
                          <w:rFonts w:ascii="Sassoon Primary" w:hAnsi="Sassoon Primary"/>
                          <w:sz w:val="20"/>
                          <w:szCs w:val="20"/>
                        </w:rPr>
                        <w:t>What is a family? Why do we need families? Can you have different types of families? What should you do if something makes you feel unhappy or unsafe in your family?</w:t>
                      </w:r>
                    </w:p>
                    <w:p w14:paraId="6D7B3611" w14:textId="77777777" w:rsidR="00956672" w:rsidRPr="00EA6673" w:rsidRDefault="00956672" w:rsidP="00956672">
                      <w:pPr>
                        <w:jc w:val="both"/>
                        <w:rPr>
                          <w:rFonts w:ascii="Sassoon Primary" w:hAnsi="Sassoon Primary"/>
                          <w:sz w:val="20"/>
                          <w:szCs w:val="20"/>
                        </w:rPr>
                      </w:pPr>
                      <w:r w:rsidRPr="00EA6673">
                        <w:rPr>
                          <w:rFonts w:ascii="Sassoon Primary" w:hAnsi="Sassoon Primary"/>
                          <w:color w:val="C00000"/>
                          <w:sz w:val="20"/>
                          <w:szCs w:val="20"/>
                        </w:rPr>
                        <w:t xml:space="preserve">Year 2: </w:t>
                      </w:r>
                      <w:r w:rsidRPr="00EA6673">
                        <w:rPr>
                          <w:rFonts w:ascii="Sassoon Primary" w:hAnsi="Sassoon Primary"/>
                          <w:sz w:val="20"/>
                          <w:szCs w:val="20"/>
                        </w:rPr>
                        <w:t>Who are your friends? How can you be a good friend? What can you do if you fall out with a friend? Does everyone have friends?</w:t>
                      </w:r>
                    </w:p>
                    <w:p w14:paraId="2AD60E22" w14:textId="77777777" w:rsidR="00956672" w:rsidRPr="00EA6673" w:rsidRDefault="00956672" w:rsidP="00956672">
                      <w:pPr>
                        <w:jc w:val="both"/>
                        <w:rPr>
                          <w:rFonts w:ascii="Sassoon Primary" w:hAnsi="Sassoon Primary"/>
                          <w:sz w:val="20"/>
                          <w:szCs w:val="20"/>
                        </w:rPr>
                      </w:pPr>
                      <w:r w:rsidRPr="00EA6673">
                        <w:rPr>
                          <w:rFonts w:ascii="Sassoon Primary" w:hAnsi="Sassoon Primary"/>
                          <w:color w:val="C00000"/>
                          <w:sz w:val="20"/>
                          <w:szCs w:val="20"/>
                        </w:rPr>
                        <w:t xml:space="preserve">Year 3:  </w:t>
                      </w:r>
                      <w:r w:rsidRPr="00EA6673">
                        <w:rPr>
                          <w:rFonts w:ascii="Sassoon Primary" w:hAnsi="Sassoon Primary"/>
                          <w:sz w:val="20"/>
                          <w:szCs w:val="20"/>
                        </w:rPr>
                        <w:t xml:space="preserve">Are all families the same? What is great about a family? How do families support each other? What happens if someone in a family is hurt or upset? </w:t>
                      </w:r>
                    </w:p>
                    <w:p w14:paraId="70E8EDD0" w14:textId="28768C9B" w:rsidR="00956672" w:rsidRPr="00EA6673" w:rsidRDefault="00956672" w:rsidP="00956672">
                      <w:pPr>
                        <w:jc w:val="both"/>
                        <w:rPr>
                          <w:rFonts w:ascii="Sassoon Primary" w:hAnsi="Sassoon Primary"/>
                          <w:sz w:val="20"/>
                          <w:szCs w:val="20"/>
                        </w:rPr>
                      </w:pPr>
                      <w:r w:rsidRPr="00EA6673">
                        <w:rPr>
                          <w:rFonts w:ascii="Sassoon Primary" w:hAnsi="Sassoon Primary"/>
                          <w:color w:val="C00000"/>
                          <w:sz w:val="20"/>
                          <w:szCs w:val="20"/>
                        </w:rPr>
                        <w:t xml:space="preserve">Year 4:  </w:t>
                      </w:r>
                      <w:r w:rsidRPr="00EA6673">
                        <w:rPr>
                          <w:rFonts w:ascii="Sassoon Primary" w:hAnsi="Sassoon Primary"/>
                          <w:sz w:val="20"/>
                          <w:szCs w:val="20"/>
                        </w:rPr>
                        <w:t>What makes a lasting friendship? Can you make ‘real’ friends online? How can you tell if someone is ‘real’ online? What should you do if you suspect someone online is not who they say they are?</w:t>
                      </w:r>
                    </w:p>
                    <w:p w14:paraId="32F83EFF" w14:textId="77777777" w:rsidR="00956672" w:rsidRPr="00EA6673" w:rsidRDefault="00956672" w:rsidP="00956672">
                      <w:pPr>
                        <w:jc w:val="both"/>
                        <w:rPr>
                          <w:rFonts w:ascii="Sassoon Primary" w:hAnsi="Sassoon Primary"/>
                          <w:sz w:val="20"/>
                          <w:szCs w:val="20"/>
                        </w:rPr>
                      </w:pPr>
                      <w:r w:rsidRPr="00EA6673">
                        <w:rPr>
                          <w:rFonts w:ascii="Sassoon Primary" w:hAnsi="Sassoon Primary"/>
                          <w:color w:val="C00000"/>
                          <w:sz w:val="20"/>
                          <w:szCs w:val="20"/>
                        </w:rPr>
                        <w:t xml:space="preserve">Year 5: </w:t>
                      </w:r>
                      <w:r w:rsidRPr="00EA6673">
                        <w:rPr>
                          <w:rFonts w:ascii="Sassoon Primary" w:hAnsi="Sassoon Primary"/>
                          <w:sz w:val="20"/>
                          <w:szCs w:val="20"/>
                        </w:rPr>
                        <w:t>What makes a healthy friendship? What impact do our peers have on us? How can you resolve disputes with peers? Can friendships change over time?</w:t>
                      </w:r>
                    </w:p>
                    <w:p w14:paraId="281DAC6D" w14:textId="1C5F08F2" w:rsidR="00956672" w:rsidRPr="00EA6673" w:rsidRDefault="00956672" w:rsidP="00956672">
                      <w:pPr>
                        <w:jc w:val="both"/>
                        <w:rPr>
                          <w:rFonts w:ascii="Sassoon Primary" w:hAnsi="Sassoon Primary"/>
                          <w:sz w:val="20"/>
                          <w:szCs w:val="20"/>
                        </w:rPr>
                      </w:pPr>
                      <w:r w:rsidRPr="00EA6673">
                        <w:rPr>
                          <w:rFonts w:ascii="Sassoon Primary" w:hAnsi="Sassoon Primary"/>
                          <w:color w:val="C00000"/>
                          <w:sz w:val="20"/>
                          <w:szCs w:val="20"/>
                        </w:rPr>
                        <w:t xml:space="preserve">Year 6: </w:t>
                      </w:r>
                      <w:r w:rsidRPr="00EA6673">
                        <w:rPr>
                          <w:rFonts w:ascii="Sassoon Primary" w:hAnsi="Sassoon Primary"/>
                          <w:sz w:val="20"/>
                          <w:szCs w:val="20"/>
                        </w:rPr>
                        <w:t>What does it mean to be attracted to someone? Can anyone love anybody? How do couples show commitment to one another? Can you be forced into marriage?</w:t>
                      </w:r>
                    </w:p>
                  </w:txbxContent>
                </v:textbox>
                <w10:wrap anchorx="page"/>
              </v:shape>
            </w:pict>
          </mc:Fallback>
        </mc:AlternateContent>
      </w:r>
      <w:r w:rsidR="002F3C69" w:rsidRPr="002A18D9">
        <w:rPr>
          <w:rFonts w:ascii="Kid Knowledge 2 Clean" w:hAnsi="Kid Knowledge 2 Clean" w:cs="Helvetica"/>
          <w:noProof/>
          <w:color w:val="00B050"/>
          <w:sz w:val="144"/>
          <w:szCs w:val="144"/>
          <w:lang w:eastAsia="en-GB"/>
        </w:rPr>
        <mc:AlternateContent>
          <mc:Choice Requires="wps">
            <w:drawing>
              <wp:anchor distT="0" distB="0" distL="114300" distR="114300" simplePos="0" relativeHeight="251659264" behindDoc="0" locked="0" layoutInCell="1" allowOverlap="1" wp14:anchorId="7E4C3166" wp14:editId="08AA3D19">
                <wp:simplePos x="0" y="0"/>
                <wp:positionH relativeFrom="margin">
                  <wp:posOffset>-762000</wp:posOffset>
                </wp:positionH>
                <wp:positionV relativeFrom="paragraph">
                  <wp:posOffset>101601</wp:posOffset>
                </wp:positionV>
                <wp:extent cx="7172960" cy="2159000"/>
                <wp:effectExtent l="0" t="0" r="27940" b="12700"/>
                <wp:wrapNone/>
                <wp:docPr id="7" name="Text Box 7"/>
                <wp:cNvGraphicFramePr/>
                <a:graphic xmlns:a="http://schemas.openxmlformats.org/drawingml/2006/main">
                  <a:graphicData uri="http://schemas.microsoft.com/office/word/2010/wordprocessingShape">
                    <wps:wsp>
                      <wps:cNvSpPr txBox="1"/>
                      <wps:spPr>
                        <a:xfrm>
                          <a:off x="0" y="0"/>
                          <a:ext cx="7172960" cy="2159000"/>
                        </a:xfrm>
                        <a:prstGeom prst="rect">
                          <a:avLst/>
                        </a:prstGeom>
                        <a:noFill/>
                        <a:ln w="19050">
                          <a:solidFill>
                            <a:srgbClr val="C00000"/>
                          </a:solidFill>
                          <a:prstDash val="sysDot"/>
                        </a:ln>
                        <a:effectLst/>
                      </wps:spPr>
                      <wps:style>
                        <a:lnRef idx="0">
                          <a:schemeClr val="accent1"/>
                        </a:lnRef>
                        <a:fillRef idx="0">
                          <a:schemeClr val="accent1"/>
                        </a:fillRef>
                        <a:effectRef idx="0">
                          <a:schemeClr val="accent1"/>
                        </a:effectRef>
                        <a:fontRef idx="minor">
                          <a:schemeClr val="dk1"/>
                        </a:fontRef>
                      </wps:style>
                      <wps:txbx>
                        <w:txbxContent>
                          <w:p w14:paraId="771A45CA" w14:textId="79F02AF8" w:rsidR="00AF6139" w:rsidRPr="00EA6673" w:rsidRDefault="00AF6139" w:rsidP="00AF6139">
                            <w:pPr>
                              <w:rPr>
                                <w:rFonts w:ascii="Sassoon Primary" w:hAnsi="Sassoon Primary"/>
                                <w:sz w:val="20"/>
                                <w:szCs w:val="20"/>
                              </w:rPr>
                            </w:pPr>
                            <w:r w:rsidRPr="00EA6673">
                              <w:rPr>
                                <w:rFonts w:ascii="Sassoon Primary" w:hAnsi="Sassoon Primary"/>
                                <w:sz w:val="20"/>
                                <w:szCs w:val="20"/>
                              </w:rPr>
                              <w:t xml:space="preserve">Hello, </w:t>
                            </w:r>
                            <w:r w:rsidR="00FD448D" w:rsidRPr="00EA6673">
                              <w:rPr>
                                <w:rFonts w:ascii="Sassoon Primary" w:hAnsi="Sassoon Primary"/>
                                <w:sz w:val="20"/>
                                <w:szCs w:val="20"/>
                              </w:rPr>
                              <w:t>this</w:t>
                            </w:r>
                            <w:r w:rsidRPr="00EA6673">
                              <w:rPr>
                                <w:rFonts w:ascii="Sassoon Primary" w:hAnsi="Sassoon Primary"/>
                                <w:sz w:val="20"/>
                                <w:szCs w:val="20"/>
                              </w:rPr>
                              <w:t xml:space="preserve"> is the 1</w:t>
                            </w:r>
                            <w:r w:rsidRPr="00EA6673">
                              <w:rPr>
                                <w:rFonts w:ascii="Sassoon Primary" w:hAnsi="Sassoon Primary"/>
                                <w:sz w:val="20"/>
                                <w:szCs w:val="20"/>
                                <w:vertAlign w:val="superscript"/>
                              </w:rPr>
                              <w:t>st</w:t>
                            </w:r>
                            <w:r w:rsidRPr="00EA6673">
                              <w:rPr>
                                <w:rFonts w:ascii="Sassoon Primary" w:hAnsi="Sassoon Primary"/>
                                <w:sz w:val="20"/>
                                <w:szCs w:val="20"/>
                              </w:rPr>
                              <w:t xml:space="preserve"> ever PSHE newsletter. I decided to create this newsletter to support parents to understand what their children are learning in their PSHE lessons. Additionally, to us sowing the good earth of your children, we use our PSHE lessons to support us to making a </w:t>
                            </w:r>
                            <w:proofErr w:type="spellStart"/>
                            <w:r w:rsidRPr="00EA6673">
                              <w:rPr>
                                <w:rFonts w:ascii="Sassoon Primary" w:hAnsi="Sassoon Primary"/>
                                <w:sz w:val="20"/>
                                <w:szCs w:val="20"/>
                              </w:rPr>
                              <w:t>CtS</w:t>
                            </w:r>
                            <w:proofErr w:type="spellEnd"/>
                            <w:r w:rsidRPr="00EA6673">
                              <w:rPr>
                                <w:rFonts w:ascii="Sassoon Primary" w:hAnsi="Sassoon Primary"/>
                                <w:sz w:val="20"/>
                                <w:szCs w:val="20"/>
                              </w:rPr>
                              <w:t xml:space="preserve"> child with good morals, values and understanding of different scenarios they may face in their lifetime. At Christ the Sower (</w:t>
                            </w:r>
                            <w:proofErr w:type="spellStart"/>
                            <w:r w:rsidRPr="00EA6673">
                              <w:rPr>
                                <w:rFonts w:ascii="Sassoon Primary" w:hAnsi="Sassoon Primary"/>
                                <w:sz w:val="20"/>
                                <w:szCs w:val="20"/>
                              </w:rPr>
                              <w:t>CtS</w:t>
                            </w:r>
                            <w:proofErr w:type="spellEnd"/>
                            <w:r w:rsidRPr="00EA6673">
                              <w:rPr>
                                <w:rFonts w:ascii="Sassoon Primary" w:hAnsi="Sassoon Primary"/>
                                <w:sz w:val="20"/>
                                <w:szCs w:val="20"/>
                              </w:rPr>
                              <w:t xml:space="preserve">), we teach in a thematic way, meaning everyone in each year group learns the same over arching topic but, builds on their previous knowledge. There are 3 key units which we look at which support learning which is broken into small steps. </w:t>
                            </w:r>
                          </w:p>
                          <w:p w14:paraId="47C1E039" w14:textId="77777777" w:rsidR="00AF6139" w:rsidRPr="00EA6673" w:rsidRDefault="00AF6139" w:rsidP="00AF6139">
                            <w:pPr>
                              <w:rPr>
                                <w:rFonts w:ascii="Sassoon Primary" w:hAnsi="Sassoon Primary"/>
                                <w:sz w:val="20"/>
                                <w:szCs w:val="20"/>
                              </w:rPr>
                            </w:pPr>
                          </w:p>
                          <w:p w14:paraId="0A247C3C" w14:textId="77777777" w:rsidR="00956672" w:rsidRDefault="00AF6139" w:rsidP="00956672">
                            <w:pPr>
                              <w:rPr>
                                <w:rFonts w:ascii="Sassoon Primary" w:hAnsi="Sassoon Primary"/>
                                <w:sz w:val="20"/>
                                <w:szCs w:val="20"/>
                              </w:rPr>
                            </w:pPr>
                            <w:r w:rsidRPr="00EA6673">
                              <w:rPr>
                                <w:rFonts w:ascii="Sassoon Primary" w:hAnsi="Sassoon Primary"/>
                                <w:sz w:val="20"/>
                                <w:szCs w:val="20"/>
                              </w:rPr>
                              <w:t xml:space="preserve">Our unit for the Autumn Term is Relationships. Throughout, this unit we will explore </w:t>
                            </w:r>
                            <w:r w:rsidR="00956672" w:rsidRPr="00EA6673">
                              <w:rPr>
                                <w:rFonts w:ascii="Sassoon Primary" w:hAnsi="Sassoon Primary"/>
                                <w:sz w:val="20"/>
                                <w:szCs w:val="20"/>
                              </w:rPr>
                              <w:t>families and friends, safe relationships, and respecting others.</w:t>
                            </w:r>
                            <w:r w:rsidRPr="00EA6673">
                              <w:rPr>
                                <w:rFonts w:ascii="Sassoon Primary" w:hAnsi="Sassoon Primary"/>
                                <w:sz w:val="20"/>
                                <w:szCs w:val="20"/>
                              </w:rPr>
                              <w:t xml:space="preserve"> The aim of this newsletter is to help you support at home and have your own conversations with your children to continue their learning outside of the school environment. </w:t>
                            </w:r>
                            <w:r w:rsidR="00956672" w:rsidRPr="00EA6673">
                              <w:rPr>
                                <w:rFonts w:ascii="Sassoon Primary" w:hAnsi="Sassoon Primary"/>
                                <w:sz w:val="20"/>
                                <w:szCs w:val="20"/>
                              </w:rPr>
                              <w:t>Below there are some questions within you can use at home with your children to discuss what they are learning in school.</w:t>
                            </w:r>
                          </w:p>
                          <w:p w14:paraId="6766BFDD" w14:textId="77777777" w:rsidR="00FD448D" w:rsidRDefault="00FD448D" w:rsidP="00956672">
                            <w:pPr>
                              <w:rPr>
                                <w:rFonts w:ascii="Sassoon Primary" w:hAnsi="Sassoon Primary"/>
                                <w:sz w:val="20"/>
                                <w:szCs w:val="20"/>
                              </w:rPr>
                            </w:pPr>
                          </w:p>
                          <w:p w14:paraId="67D51A0E" w14:textId="32E3EA6B" w:rsidR="00FD448D" w:rsidRPr="00EA6673" w:rsidRDefault="00FD448D" w:rsidP="00956672">
                            <w:pPr>
                              <w:rPr>
                                <w:rFonts w:ascii="Sassoon Primary" w:hAnsi="Sassoon Primary"/>
                              </w:rPr>
                            </w:pPr>
                            <w:r>
                              <w:rPr>
                                <w:rFonts w:ascii="Sassoon Primary" w:hAnsi="Sassoon Primary"/>
                                <w:sz w:val="20"/>
                                <w:szCs w:val="20"/>
                              </w:rPr>
                              <w:t xml:space="preserve">If you require any further advice, please contact </w:t>
                            </w:r>
                            <w:r w:rsidR="002F3C69">
                              <w:rPr>
                                <w:rFonts w:ascii="Sassoon Primary" w:hAnsi="Sassoon Primary"/>
                                <w:sz w:val="20"/>
                                <w:szCs w:val="20"/>
                              </w:rPr>
                              <w:t>Miss Jacobs</w:t>
                            </w:r>
                            <w:r>
                              <w:rPr>
                                <w:rFonts w:ascii="Sassoon Primary" w:hAnsi="Sassoon Primary"/>
                                <w:sz w:val="20"/>
                                <w:szCs w:val="20"/>
                              </w:rPr>
                              <w:t xml:space="preserve"> or Mrs Roberston.</w:t>
                            </w:r>
                          </w:p>
                          <w:p w14:paraId="4CD3AD21" w14:textId="77777777" w:rsidR="00956672" w:rsidRPr="00EA6673" w:rsidRDefault="00956672" w:rsidP="00AF6139">
                            <w:pPr>
                              <w:rPr>
                                <w:rFonts w:ascii="Sassoon Primary" w:hAnsi="Sassoon Primary"/>
                                <w:sz w:val="20"/>
                                <w:szCs w:val="20"/>
                              </w:rPr>
                            </w:pP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p>
                          <w:p w14:paraId="2A4BB96D" w14:textId="6CA4D5DF" w:rsidR="00AF6139" w:rsidRPr="00EA6673" w:rsidRDefault="00956672" w:rsidP="00AF6139">
                            <w:pPr>
                              <w:rPr>
                                <w:rFonts w:ascii="Sassoon Primary" w:hAnsi="Sassoon Primary"/>
                                <w:sz w:val="20"/>
                                <w:szCs w:val="20"/>
                              </w:rPr>
                            </w:pP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t xml:space="preserve"> </w:t>
                            </w:r>
                          </w:p>
                          <w:p w14:paraId="2313FA6D" w14:textId="77777777" w:rsidR="00AF6139" w:rsidRPr="00956672" w:rsidRDefault="00AF6139" w:rsidP="00AF6139">
                            <w:pPr>
                              <w:rPr>
                                <w:rFonts w:ascii="Sassoon Primary" w:hAnsi="Sassoon Primary"/>
                              </w:rPr>
                            </w:pPr>
                          </w:p>
                          <w:p w14:paraId="507AFAFE" w14:textId="77777777" w:rsidR="00AF6139" w:rsidRPr="00956672" w:rsidRDefault="00AF6139" w:rsidP="00AF6139">
                            <w:pPr>
                              <w:rPr>
                                <w:rFonts w:ascii="Sassoon Primary" w:hAnsi="Sassoon Primary"/>
                              </w:rPr>
                            </w:pPr>
                          </w:p>
                          <w:p w14:paraId="18FBC27C" w14:textId="766713F0" w:rsidR="00AF6139" w:rsidRPr="00EE0FC9" w:rsidRDefault="00AF6139" w:rsidP="00AF6139">
                            <w:pPr>
                              <w:rPr>
                                <w:rFonts w:ascii="Comic Sans MS" w:hAnsi="Comic Sans MS"/>
                                <w:sz w:val="22"/>
                              </w:rPr>
                            </w:pPr>
                            <w:r>
                              <w:rPr>
                                <w:rFonts w:ascii="Comic Sans MS" w:hAnsi="Comic Sans MS"/>
                                <w:sz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C3166" id="Text Box 7" o:spid="_x0000_s1030" type="#_x0000_t202" style="position:absolute;margin-left:-60pt;margin-top:8pt;width:564.8pt;height:170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" filled="f" strokecolor="#c00000" strokeweight="1.5pt">
                <v:stroke dashstyle="1 1"/>
                <v:textbox>
                  <w:txbxContent>
                    <w:p w14:paraId="771A45CA" w14:textId="79F02AF8" w:rsidR="00AF6139" w:rsidRPr="00EA6673" w:rsidRDefault="00AF6139" w:rsidP="00AF6139">
                      <w:pPr>
                        <w:rPr>
                          <w:rFonts w:ascii="Sassoon Primary" w:hAnsi="Sassoon Primary"/>
                          <w:sz w:val="20"/>
                          <w:szCs w:val="20"/>
                        </w:rPr>
                      </w:pPr>
                      <w:r w:rsidRPr="00EA6673">
                        <w:rPr>
                          <w:rFonts w:ascii="Sassoon Primary" w:hAnsi="Sassoon Primary"/>
                          <w:sz w:val="20"/>
                          <w:szCs w:val="20"/>
                        </w:rPr>
                        <w:t xml:space="preserve">Hello, </w:t>
                      </w:r>
                      <w:r w:rsidR="00FD448D" w:rsidRPr="00EA6673">
                        <w:rPr>
                          <w:rFonts w:ascii="Sassoon Primary" w:hAnsi="Sassoon Primary"/>
                          <w:sz w:val="20"/>
                          <w:szCs w:val="20"/>
                        </w:rPr>
                        <w:t>this</w:t>
                      </w:r>
                      <w:r w:rsidRPr="00EA6673">
                        <w:rPr>
                          <w:rFonts w:ascii="Sassoon Primary" w:hAnsi="Sassoon Primary"/>
                          <w:sz w:val="20"/>
                          <w:szCs w:val="20"/>
                        </w:rPr>
                        <w:t xml:space="preserve"> is the 1</w:t>
                      </w:r>
                      <w:r w:rsidRPr="00EA6673">
                        <w:rPr>
                          <w:rFonts w:ascii="Sassoon Primary" w:hAnsi="Sassoon Primary"/>
                          <w:sz w:val="20"/>
                          <w:szCs w:val="20"/>
                          <w:vertAlign w:val="superscript"/>
                        </w:rPr>
                        <w:t>st</w:t>
                      </w:r>
                      <w:r w:rsidRPr="00EA6673">
                        <w:rPr>
                          <w:rFonts w:ascii="Sassoon Primary" w:hAnsi="Sassoon Primary"/>
                          <w:sz w:val="20"/>
                          <w:szCs w:val="20"/>
                        </w:rPr>
                        <w:t xml:space="preserve"> ever PSHE newsletter. I decided to create this newsletter to support parents to understand what their children are learning in their PSHE lessons. Additionally, to us sowing the good earth of your children, we use our PSHE lessons to support us to making a </w:t>
                      </w:r>
                      <w:proofErr w:type="spellStart"/>
                      <w:r w:rsidRPr="00EA6673">
                        <w:rPr>
                          <w:rFonts w:ascii="Sassoon Primary" w:hAnsi="Sassoon Primary"/>
                          <w:sz w:val="20"/>
                          <w:szCs w:val="20"/>
                        </w:rPr>
                        <w:t>CtS</w:t>
                      </w:r>
                      <w:proofErr w:type="spellEnd"/>
                      <w:r w:rsidRPr="00EA6673">
                        <w:rPr>
                          <w:rFonts w:ascii="Sassoon Primary" w:hAnsi="Sassoon Primary"/>
                          <w:sz w:val="20"/>
                          <w:szCs w:val="20"/>
                        </w:rPr>
                        <w:t xml:space="preserve"> child with good morals, values and understanding of different scenarios they may face in their lifetime. At Christ the Sower (</w:t>
                      </w:r>
                      <w:proofErr w:type="spellStart"/>
                      <w:r w:rsidRPr="00EA6673">
                        <w:rPr>
                          <w:rFonts w:ascii="Sassoon Primary" w:hAnsi="Sassoon Primary"/>
                          <w:sz w:val="20"/>
                          <w:szCs w:val="20"/>
                        </w:rPr>
                        <w:t>CtS</w:t>
                      </w:r>
                      <w:proofErr w:type="spellEnd"/>
                      <w:r w:rsidRPr="00EA6673">
                        <w:rPr>
                          <w:rFonts w:ascii="Sassoon Primary" w:hAnsi="Sassoon Primary"/>
                          <w:sz w:val="20"/>
                          <w:szCs w:val="20"/>
                        </w:rPr>
                        <w:t xml:space="preserve">), we teach in a thematic way, meaning everyone in each year group learns the same over arching topic but, builds on their previous knowledge. There are 3 key units which we look at which support learning which is broken into small steps. </w:t>
                      </w:r>
                    </w:p>
                    <w:p w14:paraId="47C1E039" w14:textId="77777777" w:rsidR="00AF6139" w:rsidRPr="00EA6673" w:rsidRDefault="00AF6139" w:rsidP="00AF6139">
                      <w:pPr>
                        <w:rPr>
                          <w:rFonts w:ascii="Sassoon Primary" w:hAnsi="Sassoon Primary"/>
                          <w:sz w:val="20"/>
                          <w:szCs w:val="20"/>
                        </w:rPr>
                      </w:pPr>
                    </w:p>
                    <w:p w14:paraId="0A247C3C" w14:textId="77777777" w:rsidR="00956672" w:rsidRDefault="00AF6139" w:rsidP="00956672">
                      <w:pPr>
                        <w:rPr>
                          <w:rFonts w:ascii="Sassoon Primary" w:hAnsi="Sassoon Primary"/>
                          <w:sz w:val="20"/>
                          <w:szCs w:val="20"/>
                        </w:rPr>
                      </w:pPr>
                      <w:r w:rsidRPr="00EA6673">
                        <w:rPr>
                          <w:rFonts w:ascii="Sassoon Primary" w:hAnsi="Sassoon Primary"/>
                          <w:sz w:val="20"/>
                          <w:szCs w:val="20"/>
                        </w:rPr>
                        <w:t xml:space="preserve">Our unit for the Autumn Term is Relationships. Throughout, this unit we will explore </w:t>
                      </w:r>
                      <w:r w:rsidR="00956672" w:rsidRPr="00EA6673">
                        <w:rPr>
                          <w:rFonts w:ascii="Sassoon Primary" w:hAnsi="Sassoon Primary"/>
                          <w:sz w:val="20"/>
                          <w:szCs w:val="20"/>
                        </w:rPr>
                        <w:t>families and friends, safe relationships, and respecting others.</w:t>
                      </w:r>
                      <w:r w:rsidRPr="00EA6673">
                        <w:rPr>
                          <w:rFonts w:ascii="Sassoon Primary" w:hAnsi="Sassoon Primary"/>
                          <w:sz w:val="20"/>
                          <w:szCs w:val="20"/>
                        </w:rPr>
                        <w:t xml:space="preserve"> The aim of this newsletter is to help you support at home and have your own conversations with your children to continue their learning outside of the school environment. </w:t>
                      </w:r>
                      <w:r w:rsidR="00956672" w:rsidRPr="00EA6673">
                        <w:rPr>
                          <w:rFonts w:ascii="Sassoon Primary" w:hAnsi="Sassoon Primary"/>
                          <w:sz w:val="20"/>
                          <w:szCs w:val="20"/>
                        </w:rPr>
                        <w:t>Below there are some questions within you can use at home with your children to discuss what they are learning in school.</w:t>
                      </w:r>
                    </w:p>
                    <w:p w14:paraId="6766BFDD" w14:textId="77777777" w:rsidR="00FD448D" w:rsidRDefault="00FD448D" w:rsidP="00956672">
                      <w:pPr>
                        <w:rPr>
                          <w:rFonts w:ascii="Sassoon Primary" w:hAnsi="Sassoon Primary"/>
                          <w:sz w:val="20"/>
                          <w:szCs w:val="20"/>
                        </w:rPr>
                      </w:pPr>
                    </w:p>
                    <w:p w14:paraId="67D51A0E" w14:textId="32E3EA6B" w:rsidR="00FD448D" w:rsidRPr="00EA6673" w:rsidRDefault="00FD448D" w:rsidP="00956672">
                      <w:pPr>
                        <w:rPr>
                          <w:rFonts w:ascii="Sassoon Primary" w:hAnsi="Sassoon Primary"/>
                        </w:rPr>
                      </w:pPr>
                      <w:r>
                        <w:rPr>
                          <w:rFonts w:ascii="Sassoon Primary" w:hAnsi="Sassoon Primary"/>
                          <w:sz w:val="20"/>
                          <w:szCs w:val="20"/>
                        </w:rPr>
                        <w:t xml:space="preserve">If you require any further advice, please contact </w:t>
                      </w:r>
                      <w:r w:rsidR="002F3C69">
                        <w:rPr>
                          <w:rFonts w:ascii="Sassoon Primary" w:hAnsi="Sassoon Primary"/>
                          <w:sz w:val="20"/>
                          <w:szCs w:val="20"/>
                        </w:rPr>
                        <w:t>Miss Jacobs</w:t>
                      </w:r>
                      <w:r>
                        <w:rPr>
                          <w:rFonts w:ascii="Sassoon Primary" w:hAnsi="Sassoon Primary"/>
                          <w:sz w:val="20"/>
                          <w:szCs w:val="20"/>
                        </w:rPr>
                        <w:t xml:space="preserve"> or Mrs Roberston.</w:t>
                      </w:r>
                    </w:p>
                    <w:p w14:paraId="4CD3AD21" w14:textId="77777777" w:rsidR="00956672" w:rsidRPr="00EA6673" w:rsidRDefault="00956672" w:rsidP="00AF6139">
                      <w:pPr>
                        <w:rPr>
                          <w:rFonts w:ascii="Sassoon Primary" w:hAnsi="Sassoon Primary"/>
                          <w:sz w:val="20"/>
                          <w:szCs w:val="20"/>
                        </w:rPr>
                      </w:pP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p>
                    <w:p w14:paraId="2A4BB96D" w14:textId="6CA4D5DF" w:rsidR="00AF6139" w:rsidRPr="00EA6673" w:rsidRDefault="00956672" w:rsidP="00AF6139">
                      <w:pPr>
                        <w:rPr>
                          <w:rFonts w:ascii="Sassoon Primary" w:hAnsi="Sassoon Primary"/>
                          <w:sz w:val="20"/>
                          <w:szCs w:val="20"/>
                        </w:rPr>
                      </w:pP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r>
                      <w:r w:rsidRPr="00EA6673">
                        <w:rPr>
                          <w:rFonts w:ascii="Sassoon Primary" w:hAnsi="Sassoon Primary"/>
                          <w:sz w:val="20"/>
                          <w:szCs w:val="20"/>
                        </w:rPr>
                        <w:tab/>
                        <w:t xml:space="preserve"> </w:t>
                      </w:r>
                    </w:p>
                    <w:p w14:paraId="2313FA6D" w14:textId="77777777" w:rsidR="00AF6139" w:rsidRPr="00956672" w:rsidRDefault="00AF6139" w:rsidP="00AF6139">
                      <w:pPr>
                        <w:rPr>
                          <w:rFonts w:ascii="Sassoon Primary" w:hAnsi="Sassoon Primary"/>
                        </w:rPr>
                      </w:pPr>
                    </w:p>
                    <w:p w14:paraId="507AFAFE" w14:textId="77777777" w:rsidR="00AF6139" w:rsidRPr="00956672" w:rsidRDefault="00AF6139" w:rsidP="00AF6139">
                      <w:pPr>
                        <w:rPr>
                          <w:rFonts w:ascii="Sassoon Primary" w:hAnsi="Sassoon Primary"/>
                        </w:rPr>
                      </w:pPr>
                    </w:p>
                    <w:p w14:paraId="18FBC27C" w14:textId="766713F0" w:rsidR="00AF6139" w:rsidRPr="00EE0FC9" w:rsidRDefault="00AF6139" w:rsidP="00AF6139">
                      <w:pPr>
                        <w:rPr>
                          <w:rFonts w:ascii="Comic Sans MS" w:hAnsi="Comic Sans MS"/>
                          <w:sz w:val="22"/>
                        </w:rPr>
                      </w:pPr>
                      <w:r>
                        <w:rPr>
                          <w:rFonts w:ascii="Comic Sans MS" w:hAnsi="Comic Sans MS"/>
                          <w:sz w:val="22"/>
                        </w:rPr>
                        <w:t xml:space="preserve"> </w:t>
                      </w:r>
                    </w:p>
                  </w:txbxContent>
                </v:textbox>
                <w10:wrap anchorx="margin"/>
              </v:shape>
            </w:pict>
          </mc:Fallback>
        </mc:AlternateContent>
      </w:r>
    </w:p>
    <w:sectPr w:rsidR="00B5188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42C79" w14:textId="77777777" w:rsidR="005C719B" w:rsidRDefault="005C719B" w:rsidP="00AF6139">
      <w:r>
        <w:separator/>
      </w:r>
    </w:p>
  </w:endnote>
  <w:endnote w:type="continuationSeparator" w:id="0">
    <w:p w14:paraId="0A611EC9" w14:textId="77777777" w:rsidR="005C719B" w:rsidRDefault="005C719B" w:rsidP="00AF6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Kid Knowledge 2 Clean">
    <w:altName w:val="Calibri"/>
    <w:panose1 w:val="00000000000000000000"/>
    <w:charset w:val="00"/>
    <w:family w:val="modern"/>
    <w:notTrueType/>
    <w:pitch w:val="variable"/>
    <w:sig w:usb0="00000003" w:usb1="1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Sassoon Primary">
    <w:panose1 w:val="00000000000000000000"/>
    <w:charset w:val="00"/>
    <w:family w:val="modern"/>
    <w:notTrueType/>
    <w:pitch w:val="variable"/>
    <w:sig w:usb0="A000002F" w:usb1="40000048" w:usb2="00000000" w:usb3="00000000" w:csb0="00000111"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4CBBD" w14:textId="77777777" w:rsidR="005C719B" w:rsidRDefault="005C719B" w:rsidP="00AF6139">
      <w:r>
        <w:separator/>
      </w:r>
    </w:p>
  </w:footnote>
  <w:footnote w:type="continuationSeparator" w:id="0">
    <w:p w14:paraId="3D6421E8" w14:textId="77777777" w:rsidR="005C719B" w:rsidRDefault="005C719B" w:rsidP="00AF61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6E131" w14:textId="77777777" w:rsidR="00FD448D" w:rsidRDefault="00AF6139" w:rsidP="00FD448D">
    <w:pPr>
      <w:pStyle w:val="Header"/>
      <w:jc w:val="center"/>
      <w:rPr>
        <w:rFonts w:ascii="Century Gothic" w:hAnsi="Century Gothic"/>
        <w:sz w:val="28"/>
        <w:szCs w:val="28"/>
        <w:u w:val="single"/>
      </w:rPr>
    </w:pPr>
    <w:r w:rsidRPr="00956672">
      <w:rPr>
        <w:rFonts w:ascii="Century Gothic" w:hAnsi="Century Gothic"/>
        <w:noProof/>
        <w:kern w:val="0"/>
        <w:sz w:val="28"/>
        <w:szCs w:val="28"/>
        <w:u w:val="single"/>
        <w14:ligatures w14:val="none"/>
      </w:rPr>
      <w:drawing>
        <wp:anchor distT="36576" distB="36576" distL="36576" distR="36576" simplePos="0" relativeHeight="251657216" behindDoc="0" locked="0" layoutInCell="1" allowOverlap="1" wp14:anchorId="02F9F07F" wp14:editId="21CEBB9F">
          <wp:simplePos x="0" y="0"/>
          <wp:positionH relativeFrom="column">
            <wp:posOffset>5615940</wp:posOffset>
          </wp:positionH>
          <wp:positionV relativeFrom="paragraph">
            <wp:posOffset>-395605</wp:posOffset>
          </wp:positionV>
          <wp:extent cx="868680" cy="890270"/>
          <wp:effectExtent l="0" t="0" r="7620" b="5080"/>
          <wp:wrapNone/>
          <wp:docPr id="781087594" name="Picture 1" descr="A logo with purple and grey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087594" name="Picture 1" descr="A logo with purple and grey circle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8902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956672">
      <w:rPr>
        <w:rFonts w:ascii="Century Gothic" w:hAnsi="Century Gothic"/>
        <w:noProof/>
        <w:kern w:val="0"/>
        <w:sz w:val="28"/>
        <w:szCs w:val="28"/>
        <w:u w:val="single"/>
        <w14:ligatures w14:val="none"/>
      </w:rPr>
      <w:drawing>
        <wp:anchor distT="36576" distB="36576" distL="36576" distR="36576" simplePos="0" relativeHeight="251658240" behindDoc="0" locked="0" layoutInCell="1" allowOverlap="1" wp14:anchorId="65A84207" wp14:editId="18DAD722">
          <wp:simplePos x="0" y="0"/>
          <wp:positionH relativeFrom="page">
            <wp:posOffset>50800</wp:posOffset>
          </wp:positionH>
          <wp:positionV relativeFrom="paragraph">
            <wp:posOffset>-421005</wp:posOffset>
          </wp:positionV>
          <wp:extent cx="1426210" cy="1019175"/>
          <wp:effectExtent l="0" t="0" r="2540" b="9525"/>
          <wp:wrapNone/>
          <wp:docPr id="817132925"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32925" name="Picture 2" descr="A logo for a school&#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6210" cy="10191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956672">
      <w:rPr>
        <w:rFonts w:ascii="Century Gothic" w:hAnsi="Century Gothic"/>
        <w:sz w:val="28"/>
        <w:szCs w:val="28"/>
        <w:u w:val="single"/>
      </w:rPr>
      <w:t>P</w:t>
    </w:r>
    <w:r w:rsidR="00956672">
      <w:rPr>
        <w:rFonts w:ascii="Century Gothic" w:hAnsi="Century Gothic"/>
        <w:sz w:val="28"/>
        <w:szCs w:val="28"/>
        <w:u w:val="single"/>
      </w:rPr>
      <w:t xml:space="preserve">ersonal, </w:t>
    </w:r>
    <w:r w:rsidRPr="00956672">
      <w:rPr>
        <w:rFonts w:ascii="Century Gothic" w:hAnsi="Century Gothic"/>
        <w:sz w:val="28"/>
        <w:szCs w:val="28"/>
        <w:u w:val="single"/>
      </w:rPr>
      <w:t>S</w:t>
    </w:r>
    <w:r w:rsidR="00956672">
      <w:rPr>
        <w:rFonts w:ascii="Century Gothic" w:hAnsi="Century Gothic"/>
        <w:sz w:val="28"/>
        <w:szCs w:val="28"/>
        <w:u w:val="single"/>
      </w:rPr>
      <w:t xml:space="preserve">ocial, </w:t>
    </w:r>
    <w:r w:rsidRPr="00956672">
      <w:rPr>
        <w:rFonts w:ascii="Century Gothic" w:hAnsi="Century Gothic"/>
        <w:sz w:val="28"/>
        <w:szCs w:val="28"/>
        <w:u w:val="single"/>
      </w:rPr>
      <w:t>H</w:t>
    </w:r>
    <w:r w:rsidR="00956672">
      <w:rPr>
        <w:rFonts w:ascii="Century Gothic" w:hAnsi="Century Gothic"/>
        <w:sz w:val="28"/>
        <w:szCs w:val="28"/>
        <w:u w:val="single"/>
      </w:rPr>
      <w:t xml:space="preserve">ealth and </w:t>
    </w:r>
    <w:r w:rsidR="00FD448D">
      <w:rPr>
        <w:rFonts w:ascii="Century Gothic" w:hAnsi="Century Gothic"/>
        <w:sz w:val="28"/>
        <w:szCs w:val="28"/>
        <w:u w:val="single"/>
      </w:rPr>
      <w:t xml:space="preserve">Emotional News </w:t>
    </w:r>
  </w:p>
  <w:p w14:paraId="32722415" w14:textId="53B3086B" w:rsidR="00AF6139" w:rsidRPr="00956672" w:rsidRDefault="00AF6139" w:rsidP="00FD448D">
    <w:pPr>
      <w:pStyle w:val="Header"/>
      <w:jc w:val="center"/>
      <w:rPr>
        <w:rFonts w:ascii="Century Gothic" w:hAnsi="Century Gothic"/>
        <w:i/>
        <w:iCs/>
        <w:sz w:val="28"/>
        <w:szCs w:val="28"/>
      </w:rPr>
    </w:pPr>
    <w:r w:rsidRPr="00956672">
      <w:rPr>
        <w:rFonts w:ascii="Century Gothic" w:hAnsi="Century Gothic"/>
        <w:i/>
        <w:iCs/>
        <w:sz w:val="28"/>
        <w:szCs w:val="28"/>
      </w:rPr>
      <w:t>Help us to develop the ‘</w:t>
    </w:r>
    <w:proofErr w:type="spellStart"/>
    <w:r w:rsidRPr="00956672">
      <w:rPr>
        <w:rFonts w:ascii="Century Gothic" w:hAnsi="Century Gothic"/>
        <w:i/>
        <w:iCs/>
        <w:sz w:val="28"/>
        <w:szCs w:val="28"/>
      </w:rPr>
      <w:t>CtS</w:t>
    </w:r>
    <w:proofErr w:type="spellEnd"/>
    <w:r w:rsidRPr="00956672">
      <w:rPr>
        <w:rFonts w:ascii="Century Gothic" w:hAnsi="Century Gothic"/>
        <w:i/>
        <w:iCs/>
        <w:sz w:val="28"/>
        <w:szCs w:val="28"/>
      </w:rPr>
      <w:t xml:space="preserve"> </w:t>
    </w:r>
    <w:proofErr w:type="gramStart"/>
    <w:r w:rsidRPr="00956672">
      <w:rPr>
        <w:rFonts w:ascii="Century Gothic" w:hAnsi="Century Gothic"/>
        <w:i/>
        <w:iCs/>
        <w:sz w:val="28"/>
        <w:szCs w:val="28"/>
      </w:rPr>
      <w:t>Child’</w:t>
    </w:r>
    <w:proofErr w:type="gramEnd"/>
    <w:r w:rsidRPr="00956672">
      <w:rPr>
        <w:rFonts w:ascii="Century Gothic" w:hAnsi="Century Gothic"/>
        <w:i/>
        <w:iCs/>
        <w:sz w:val="28"/>
        <w:szCs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139"/>
    <w:rsid w:val="00270516"/>
    <w:rsid w:val="002F3C69"/>
    <w:rsid w:val="005C719B"/>
    <w:rsid w:val="007D3C01"/>
    <w:rsid w:val="00956672"/>
    <w:rsid w:val="00AF6139"/>
    <w:rsid w:val="00B51881"/>
    <w:rsid w:val="00BE48F0"/>
    <w:rsid w:val="00EA6673"/>
    <w:rsid w:val="00FD4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3FBC"/>
  <w15:chartTrackingRefBased/>
  <w15:docId w15:val="{53E1A13F-E3E3-4E71-9BEA-F45F93E6E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139"/>
    <w:pPr>
      <w:spacing w:after="0" w:line="240" w:lineRule="auto"/>
    </w:pPr>
    <w:rPr>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6139"/>
    <w:pPr>
      <w:tabs>
        <w:tab w:val="center" w:pos="4513"/>
        <w:tab w:val="right" w:pos="9026"/>
      </w:tabs>
    </w:pPr>
    <w:rPr>
      <w:kern w:val="2"/>
      <w:sz w:val="22"/>
      <w:szCs w:val="22"/>
      <w14:ligatures w14:val="standardContextual"/>
    </w:rPr>
  </w:style>
  <w:style w:type="character" w:customStyle="1" w:styleId="HeaderChar">
    <w:name w:val="Header Char"/>
    <w:basedOn w:val="DefaultParagraphFont"/>
    <w:link w:val="Header"/>
    <w:uiPriority w:val="99"/>
    <w:rsid w:val="00AF6139"/>
  </w:style>
  <w:style w:type="paragraph" w:styleId="Footer">
    <w:name w:val="footer"/>
    <w:basedOn w:val="Normal"/>
    <w:link w:val="FooterChar"/>
    <w:uiPriority w:val="99"/>
    <w:unhideWhenUsed/>
    <w:rsid w:val="00AF6139"/>
    <w:pPr>
      <w:tabs>
        <w:tab w:val="center" w:pos="4513"/>
        <w:tab w:val="right" w:pos="9026"/>
      </w:tabs>
    </w:pPr>
    <w:rPr>
      <w:kern w:val="2"/>
      <w:sz w:val="22"/>
      <w:szCs w:val="22"/>
      <w14:ligatures w14:val="standardContextual"/>
    </w:rPr>
  </w:style>
  <w:style w:type="character" w:customStyle="1" w:styleId="FooterChar">
    <w:name w:val="Footer Char"/>
    <w:basedOn w:val="DefaultParagraphFont"/>
    <w:link w:val="Footer"/>
    <w:uiPriority w:val="99"/>
    <w:rsid w:val="00AF61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34750">
      <w:bodyDiv w:val="1"/>
      <w:marLeft w:val="0"/>
      <w:marRight w:val="0"/>
      <w:marTop w:val="0"/>
      <w:marBottom w:val="0"/>
      <w:divBdr>
        <w:top w:val="none" w:sz="0" w:space="0" w:color="auto"/>
        <w:left w:val="none" w:sz="0" w:space="0" w:color="auto"/>
        <w:bottom w:val="none" w:sz="0" w:space="0" w:color="auto"/>
        <w:right w:val="none" w:sz="0" w:space="0" w:color="auto"/>
      </w:divBdr>
    </w:div>
    <w:div w:id="156390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cc.org.uk/keeping-children-safe/sex-relationships/healthy-relationship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lprimarystars.com/resources/diversity"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Jacobs</dc:creator>
  <cp:keywords/>
  <dc:description/>
  <cp:lastModifiedBy>A Jacobs</cp:lastModifiedBy>
  <cp:revision>4</cp:revision>
  <cp:lastPrinted>2023-09-08T13:16:00Z</cp:lastPrinted>
  <dcterms:created xsi:type="dcterms:W3CDTF">2023-09-08T12:35:00Z</dcterms:created>
  <dcterms:modified xsi:type="dcterms:W3CDTF">2023-09-13T10:49:00Z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2023-09-08T13:49:49Z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db1f1079-055f-4c71-809d-86b6089db680</vt:lpwstr>
  </property>
  <property fmtid="{D5CDD505-2E9C-101B-9397-08002B2CF9AE}" pid="8" name="MSIP_Label_defa4170-0d19-0005-0004-bc88714345d2_ContentBits">
    <vt:lpwstr>0</vt:lpwstr>
  </property>
</Properties>
</file>