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68481B" w:rsidP="0068481B" w:rsidRDefault="0068481B" w14:paraId="6B126B98" w14:textId="40DC660B">
      <w:pPr>
        <w:rPr>
          <w:rFonts w:ascii="Century Gothic" w:hAnsi="Century Gothic"/>
          <w:b/>
          <w:sz w:val="24"/>
          <w:szCs w:val="24"/>
          <w:u w:val="single"/>
        </w:rPr>
      </w:pPr>
      <w:r>
        <w:rPr>
          <w:rFonts w:ascii="Century Gothic" w:hAnsi="Century Gothic" w:eastAsia="Arial" w:cs="Arial"/>
          <w:b/>
          <w:noProof/>
          <w:color w:val="000000"/>
          <w:sz w:val="40"/>
          <w:szCs w:val="40"/>
        </w:rPr>
        <w:drawing>
          <wp:anchor distT="0" distB="0" distL="114300" distR="114300" simplePos="0" relativeHeight="251660288" behindDoc="0" locked="0" layoutInCell="1" allowOverlap="1" wp14:anchorId="3ED1B3C2" wp14:editId="07432777">
            <wp:simplePos x="0" y="0"/>
            <wp:positionH relativeFrom="column">
              <wp:posOffset>8235811</wp:posOffset>
            </wp:positionH>
            <wp:positionV relativeFrom="paragraph">
              <wp:posOffset>10408</wp:posOffset>
            </wp:positionV>
            <wp:extent cx="1181100" cy="1046117"/>
            <wp:effectExtent l="0" t="0" r="0" b="1905"/>
            <wp:wrapNone/>
            <wp:docPr id="1291328200" name="Picture 129132820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181100" cy="1046117"/>
                    </a:xfrm>
                    <a:prstGeom prst="rect">
                      <a:avLst/>
                    </a:prstGeom>
                  </pic:spPr>
                </pic:pic>
              </a:graphicData>
            </a:graphic>
            <wp14:sizeRelH relativeFrom="margin">
              <wp14:pctWidth>0</wp14:pctWidth>
            </wp14:sizeRelH>
            <wp14:sizeRelV relativeFrom="margin">
              <wp14:pctHeight>0</wp14:pctHeight>
            </wp14:sizeRelV>
          </wp:anchor>
        </w:drawing>
      </w:r>
      <w:r w:rsidRPr="007625FE">
        <w:rPr>
          <w:rFonts w:ascii="Century Gothic" w:hAnsi="Century Gothic" w:eastAsia="Arial" w:cs="Arial"/>
          <w:b/>
          <w:noProof/>
          <w:color w:val="000000"/>
          <w:sz w:val="40"/>
          <w:szCs w:val="40"/>
        </w:rPr>
        <w:drawing>
          <wp:anchor distT="0" distB="0" distL="114300" distR="114300" simplePos="0" relativeHeight="251659264" behindDoc="0" locked="0" layoutInCell="1" allowOverlap="1" wp14:anchorId="618D2E97" wp14:editId="7D6AB401">
            <wp:simplePos x="0" y="0"/>
            <wp:positionH relativeFrom="column">
              <wp:posOffset>-126310</wp:posOffset>
            </wp:positionH>
            <wp:positionV relativeFrom="paragraph">
              <wp:posOffset>5466</wp:posOffset>
            </wp:positionV>
            <wp:extent cx="1196340" cy="1005840"/>
            <wp:effectExtent l="0" t="0" r="3810" b="3810"/>
            <wp:wrapNone/>
            <wp:docPr id="647857907" name="Picture 647857907" descr="Logo&#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1196340" cy="1005840"/>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rsidR="0068481B" w:rsidP="0068481B" w:rsidRDefault="0068481B" w14:paraId="3CB69FD4" w14:textId="1A0B5C30">
      <w:pPr>
        <w:jc w:val="center"/>
        <w:rPr>
          <w:rFonts w:ascii="Century Gothic" w:hAnsi="Century Gothic" w:eastAsia="Arial" w:cs="Arial"/>
          <w:b/>
          <w:color w:val="000000"/>
          <w:sz w:val="40"/>
          <w:szCs w:val="40"/>
        </w:rPr>
      </w:pPr>
      <w:r w:rsidRPr="007625FE">
        <w:rPr>
          <w:rFonts w:ascii="Century Gothic" w:hAnsi="Century Gothic" w:eastAsia="Arial" w:cs="Arial"/>
          <w:b/>
          <w:color w:val="000000"/>
          <w:sz w:val="40"/>
          <w:szCs w:val="40"/>
        </w:rPr>
        <w:t>Christ the Sower Ecumenical Primary School</w:t>
      </w:r>
    </w:p>
    <w:p w:rsidR="0068481B" w:rsidP="0F238650" w:rsidRDefault="0068481B" w14:paraId="451E5A5D" w14:textId="3A14B8BF">
      <w:pPr>
        <w:jc w:val="center"/>
        <w:rPr>
          <w:rFonts w:ascii="Century Gothic" w:hAnsi="Century Gothic" w:eastAsia="Arial" w:cs="Arial"/>
          <w:b w:val="1"/>
          <w:bCs w:val="1"/>
          <w:color w:val="000000" w:themeColor="text1" w:themeTint="FF" w:themeShade="FF"/>
          <w:sz w:val="40"/>
          <w:szCs w:val="40"/>
        </w:rPr>
      </w:pPr>
      <w:r w:rsidRPr="0F238650" w:rsidR="0068481B">
        <w:rPr>
          <w:rFonts w:ascii="Century Gothic" w:hAnsi="Century Gothic" w:eastAsia="Arial" w:cs="Arial"/>
          <w:b w:val="1"/>
          <w:bCs w:val="1"/>
          <w:color w:val="000000" w:themeColor="text1" w:themeTint="FF" w:themeShade="FF"/>
          <w:sz w:val="40"/>
          <w:szCs w:val="40"/>
        </w:rPr>
        <w:t>Science</w:t>
      </w:r>
      <w:r w:rsidRPr="0F238650" w:rsidR="206552D8">
        <w:rPr>
          <w:rFonts w:ascii="Century Gothic" w:hAnsi="Century Gothic" w:eastAsia="Arial" w:cs="Arial"/>
          <w:b w:val="1"/>
          <w:bCs w:val="1"/>
          <w:color w:val="000000" w:themeColor="text1" w:themeTint="FF" w:themeShade="FF"/>
          <w:sz w:val="40"/>
          <w:szCs w:val="40"/>
        </w:rPr>
        <w:t xml:space="preserve">- Working Scientifically </w:t>
      </w:r>
      <w:r w:rsidRPr="0F238650" w:rsidR="0068481B">
        <w:rPr>
          <w:rFonts w:ascii="Century Gothic" w:hAnsi="Century Gothic" w:eastAsia="Arial" w:cs="Arial"/>
          <w:b w:val="1"/>
          <w:bCs w:val="1"/>
          <w:color w:val="000000" w:themeColor="text1" w:themeTint="FF" w:themeShade="FF"/>
          <w:sz w:val="40"/>
          <w:szCs w:val="40"/>
        </w:rPr>
        <w:t>Overview</w:t>
      </w:r>
    </w:p>
    <w:p w:rsidRPr="00D126F6" w:rsidR="00D33238" w:rsidP="00B61CC1" w:rsidRDefault="00D33238" w14:paraId="6DC11297" w14:textId="77777777">
      <w:pPr>
        <w:tabs>
          <w:tab w:val="left" w:pos="3390"/>
        </w:tabs>
        <w:rPr>
          <w:rFonts w:ascii="Century Gothic" w:hAnsi="Century Gothic" w:cs="Arial"/>
          <w:color w:val="C00000"/>
          <w:sz w:val="18"/>
          <w:szCs w:val="18"/>
        </w:rPr>
      </w:pPr>
    </w:p>
    <w:tbl>
      <w:tblPr>
        <w:tblStyle w:val="TableGrid"/>
        <w:tblW w:w="0" w:type="auto"/>
        <w:tblLook w:val="04A0" w:firstRow="1" w:lastRow="0" w:firstColumn="1" w:lastColumn="0" w:noHBand="0" w:noVBand="1"/>
      </w:tblPr>
      <w:tblGrid>
        <w:gridCol w:w="2095"/>
        <w:gridCol w:w="12573"/>
      </w:tblGrid>
      <w:tr w:rsidRPr="00D126F6" w:rsidR="00D126F6" w:rsidTr="00182CF5" w14:paraId="6897FA7E" w14:textId="77777777">
        <w:tc>
          <w:tcPr>
            <w:tcW w:w="14668" w:type="dxa"/>
            <w:gridSpan w:val="2"/>
            <w:shd w:val="clear" w:color="auto" w:fill="FF0000"/>
          </w:tcPr>
          <w:p w:rsidR="006E7200" w:rsidP="00B61CC1" w:rsidRDefault="006E7200" w14:paraId="5E713D73" w14:textId="77777777">
            <w:pPr>
              <w:tabs>
                <w:tab w:val="left" w:pos="3390"/>
              </w:tabs>
              <w:rPr>
                <w:rFonts w:ascii="Century Gothic" w:hAnsi="Century Gothic" w:cs="Arial"/>
                <w:b/>
                <w:bCs/>
                <w:sz w:val="18"/>
                <w:szCs w:val="18"/>
              </w:rPr>
            </w:pPr>
            <w:r w:rsidRPr="00BF089A">
              <w:rPr>
                <w:rFonts w:ascii="Century Gothic" w:hAnsi="Century Gothic" w:cs="Arial"/>
                <w:b/>
                <w:bCs/>
                <w:sz w:val="18"/>
                <w:szCs w:val="18"/>
              </w:rPr>
              <w:t>EYFS</w:t>
            </w:r>
          </w:p>
          <w:p w:rsidRPr="00BF089A" w:rsidR="001D1644" w:rsidP="00B61CC1" w:rsidRDefault="001D1644" w14:paraId="13F63D3D" w14:textId="7B2A0F79">
            <w:pPr>
              <w:tabs>
                <w:tab w:val="left" w:pos="3390"/>
              </w:tabs>
              <w:rPr>
                <w:rFonts w:ascii="Century Gothic" w:hAnsi="Century Gothic" w:cs="Arial"/>
                <w:b/>
                <w:bCs/>
                <w:color w:val="C00000"/>
                <w:sz w:val="18"/>
                <w:szCs w:val="18"/>
              </w:rPr>
            </w:pPr>
          </w:p>
        </w:tc>
      </w:tr>
      <w:tr w:rsidR="005278E9" w:rsidTr="00F22D6B" w14:paraId="21E276E9" w14:textId="77777777">
        <w:tc>
          <w:tcPr>
            <w:tcW w:w="2095" w:type="dxa"/>
            <w:shd w:val="clear" w:color="auto" w:fill="FFC000"/>
          </w:tcPr>
          <w:p w:rsidRPr="00954BFD" w:rsidR="005278E9" w:rsidP="00B61CC1" w:rsidRDefault="005278E9" w14:paraId="2971A07F" w14:textId="25FEA66E">
            <w:pPr>
              <w:tabs>
                <w:tab w:val="left" w:pos="3390"/>
              </w:tabs>
              <w:rPr>
                <w:rFonts w:ascii="Century Gothic" w:hAnsi="Century Gothic" w:cs="Arial"/>
                <w:b/>
                <w:bCs/>
                <w:sz w:val="18"/>
                <w:szCs w:val="18"/>
              </w:rPr>
            </w:pPr>
            <w:r w:rsidRPr="00954BFD">
              <w:rPr>
                <w:rFonts w:ascii="Century Gothic" w:hAnsi="Century Gothic" w:cs="Arial"/>
                <w:b/>
                <w:bCs/>
                <w:sz w:val="18"/>
                <w:szCs w:val="18"/>
              </w:rPr>
              <w:t>ELG</w:t>
            </w:r>
          </w:p>
        </w:tc>
        <w:tc>
          <w:tcPr>
            <w:tcW w:w="12573" w:type="dxa"/>
            <w:shd w:val="clear" w:color="auto" w:fill="FFC000"/>
          </w:tcPr>
          <w:p w:rsidR="005278E9" w:rsidP="00A84CE7" w:rsidRDefault="00A84CE7" w14:paraId="395516DF" w14:textId="77777777">
            <w:pPr>
              <w:tabs>
                <w:tab w:val="left" w:pos="3390"/>
              </w:tabs>
              <w:rPr>
                <w:rFonts w:ascii="Century Gothic" w:hAnsi="Century Gothic" w:cs="Arial"/>
                <w:b/>
                <w:bCs/>
                <w:sz w:val="18"/>
                <w:szCs w:val="18"/>
              </w:rPr>
            </w:pPr>
            <w:r w:rsidRPr="00954BFD">
              <w:rPr>
                <w:rFonts w:ascii="Century Gothic" w:hAnsi="Century Gothic" w:cs="Arial"/>
                <w:b/>
                <w:bCs/>
                <w:sz w:val="18"/>
                <w:szCs w:val="18"/>
              </w:rPr>
              <w:t>Children at the expected level of development will:</w:t>
            </w:r>
          </w:p>
          <w:p w:rsidRPr="00954BFD" w:rsidR="00D126F6" w:rsidP="00A84CE7" w:rsidRDefault="00D126F6" w14:paraId="51F79380" w14:textId="0B633953">
            <w:pPr>
              <w:tabs>
                <w:tab w:val="left" w:pos="3390"/>
              </w:tabs>
              <w:rPr>
                <w:rFonts w:ascii="Century Gothic" w:hAnsi="Century Gothic" w:cs="Arial"/>
                <w:b/>
                <w:bCs/>
                <w:sz w:val="18"/>
                <w:szCs w:val="18"/>
              </w:rPr>
            </w:pPr>
          </w:p>
        </w:tc>
      </w:tr>
      <w:tr w:rsidR="00182CF5" w:rsidTr="00C67909" w14:paraId="7ADA4049" w14:textId="77777777">
        <w:tc>
          <w:tcPr>
            <w:tcW w:w="2095" w:type="dxa"/>
          </w:tcPr>
          <w:p w:rsidRPr="00954BFD" w:rsidR="00182CF5" w:rsidP="00B61CC1" w:rsidRDefault="00182CF5" w14:paraId="1C3F4950" w14:textId="77777777">
            <w:pPr>
              <w:tabs>
                <w:tab w:val="left" w:pos="3390"/>
              </w:tabs>
              <w:rPr>
                <w:rFonts w:ascii="Century Gothic" w:hAnsi="Century Gothic" w:cs="Arial"/>
                <w:b/>
                <w:bCs/>
                <w:sz w:val="18"/>
                <w:szCs w:val="18"/>
              </w:rPr>
            </w:pPr>
          </w:p>
        </w:tc>
        <w:tc>
          <w:tcPr>
            <w:tcW w:w="12573" w:type="dxa"/>
          </w:tcPr>
          <w:p w:rsidRPr="00954BFD" w:rsidR="00182CF5" w:rsidP="00A84CE7" w:rsidRDefault="00182CF5" w14:paraId="42EC35D7" w14:textId="77777777">
            <w:pPr>
              <w:tabs>
                <w:tab w:val="left" w:pos="3390"/>
              </w:tabs>
              <w:rPr>
                <w:rFonts w:ascii="Century Gothic" w:hAnsi="Century Gothic" w:cs="Arial"/>
                <w:b/>
                <w:bCs/>
                <w:sz w:val="18"/>
                <w:szCs w:val="18"/>
              </w:rPr>
            </w:pPr>
          </w:p>
        </w:tc>
      </w:tr>
      <w:tr w:rsidR="005278E9" w:rsidTr="00633DAC" w14:paraId="2A163B1D" w14:textId="77777777">
        <w:tc>
          <w:tcPr>
            <w:tcW w:w="2095" w:type="dxa"/>
          </w:tcPr>
          <w:p w:rsidRPr="00EE5DCA" w:rsidR="005278E9" w:rsidP="00B61CC1" w:rsidRDefault="00A84CE7" w14:paraId="07F89839" w14:textId="62D08CD8">
            <w:pPr>
              <w:tabs>
                <w:tab w:val="left" w:pos="3390"/>
              </w:tabs>
              <w:rPr>
                <w:rFonts w:ascii="Century Gothic" w:hAnsi="Century Gothic" w:cs="Arial"/>
                <w:sz w:val="18"/>
                <w:szCs w:val="18"/>
              </w:rPr>
            </w:pPr>
            <w:r w:rsidRPr="00EE5DCA">
              <w:rPr>
                <w:rFonts w:ascii="Century Gothic" w:hAnsi="Century Gothic" w:cs="Arial"/>
                <w:sz w:val="18"/>
                <w:szCs w:val="18"/>
              </w:rPr>
              <w:t>Communication and Language</w:t>
            </w:r>
          </w:p>
        </w:tc>
        <w:tc>
          <w:tcPr>
            <w:tcW w:w="12573" w:type="dxa"/>
          </w:tcPr>
          <w:p w:rsidR="005278E9" w:rsidP="00B61CC1" w:rsidRDefault="00A84CE7" w14:paraId="39CAA8BD" w14:textId="77777777">
            <w:pPr>
              <w:tabs>
                <w:tab w:val="left" w:pos="3390"/>
              </w:tabs>
              <w:rPr>
                <w:rFonts w:ascii="Century Gothic" w:hAnsi="Century Gothic" w:cs="Arial"/>
                <w:sz w:val="18"/>
                <w:szCs w:val="18"/>
              </w:rPr>
            </w:pPr>
            <w:r w:rsidRPr="00A84CE7">
              <w:rPr>
                <w:rFonts w:ascii="Century Gothic" w:hAnsi="Century Gothic" w:cs="Arial"/>
                <w:sz w:val="18"/>
                <w:szCs w:val="18"/>
              </w:rPr>
              <w:t>Make comments about what they have heard and ask questions to clarify their understanding.</w:t>
            </w:r>
          </w:p>
          <w:p w:rsidR="00DD5ACB" w:rsidP="00B61CC1" w:rsidRDefault="00DD5ACB" w14:paraId="6B3EAA1E" w14:textId="77777777">
            <w:pPr>
              <w:tabs>
                <w:tab w:val="left" w:pos="3390"/>
              </w:tabs>
              <w:rPr>
                <w:rFonts w:ascii="Century Gothic" w:hAnsi="Century Gothic" w:cs="Arial"/>
                <w:sz w:val="18"/>
                <w:szCs w:val="18"/>
              </w:rPr>
            </w:pPr>
          </w:p>
          <w:p w:rsidR="00DD5ACB" w:rsidP="00B61CC1" w:rsidRDefault="00DD5ACB" w14:paraId="5370D132" w14:textId="5C6ECD5D">
            <w:pPr>
              <w:tabs>
                <w:tab w:val="left" w:pos="3390"/>
              </w:tabs>
              <w:rPr>
                <w:rFonts w:ascii="Century Gothic" w:hAnsi="Century Gothic" w:cs="Arial"/>
                <w:sz w:val="18"/>
                <w:szCs w:val="18"/>
              </w:rPr>
            </w:pPr>
          </w:p>
        </w:tc>
      </w:tr>
      <w:tr w:rsidR="005278E9" w:rsidTr="00935774" w14:paraId="3CB7903E" w14:textId="77777777">
        <w:tc>
          <w:tcPr>
            <w:tcW w:w="2095" w:type="dxa"/>
          </w:tcPr>
          <w:p w:rsidRPr="00EE5DCA" w:rsidR="005278E9" w:rsidP="00B61CC1" w:rsidRDefault="00A84CE7" w14:paraId="31E69A1B" w14:textId="6AEC4591">
            <w:pPr>
              <w:tabs>
                <w:tab w:val="left" w:pos="3390"/>
              </w:tabs>
              <w:rPr>
                <w:rFonts w:ascii="Century Gothic" w:hAnsi="Century Gothic" w:cs="Arial"/>
                <w:sz w:val="18"/>
                <w:szCs w:val="18"/>
              </w:rPr>
            </w:pPr>
            <w:r w:rsidRPr="00EE5DCA">
              <w:rPr>
                <w:rFonts w:ascii="Century Gothic" w:hAnsi="Century Gothic" w:cs="Arial"/>
                <w:sz w:val="18"/>
                <w:szCs w:val="18"/>
              </w:rPr>
              <w:t>Physical Development</w:t>
            </w:r>
          </w:p>
        </w:tc>
        <w:tc>
          <w:tcPr>
            <w:tcW w:w="12573" w:type="dxa"/>
          </w:tcPr>
          <w:p w:rsidR="005278E9" w:rsidP="00B61CC1" w:rsidRDefault="007510CC" w14:paraId="5693D8D9" w14:textId="77777777">
            <w:pPr>
              <w:tabs>
                <w:tab w:val="left" w:pos="3390"/>
              </w:tabs>
              <w:rPr>
                <w:rFonts w:ascii="Century Gothic" w:hAnsi="Century Gothic" w:cs="Arial"/>
                <w:sz w:val="18"/>
                <w:szCs w:val="18"/>
              </w:rPr>
            </w:pPr>
            <w:r w:rsidRPr="007510CC">
              <w:rPr>
                <w:rFonts w:ascii="Century Gothic" w:hAnsi="Century Gothic" w:cs="Arial"/>
                <w:sz w:val="18"/>
                <w:szCs w:val="18"/>
              </w:rPr>
              <w:t>Manage their own basic hygiene and personal needs, including dressing, going to the toilet and understanding the importance of healthy food choices.</w:t>
            </w:r>
          </w:p>
          <w:p w:rsidR="00DD5ACB" w:rsidP="00B61CC1" w:rsidRDefault="00DD5ACB" w14:paraId="2279FBA4" w14:textId="05AC34F4">
            <w:pPr>
              <w:tabs>
                <w:tab w:val="left" w:pos="3390"/>
              </w:tabs>
              <w:rPr>
                <w:rFonts w:ascii="Century Gothic" w:hAnsi="Century Gothic" w:cs="Arial"/>
                <w:sz w:val="18"/>
                <w:szCs w:val="18"/>
              </w:rPr>
            </w:pPr>
          </w:p>
        </w:tc>
      </w:tr>
      <w:tr w:rsidR="005278E9" w:rsidTr="006D2A61" w14:paraId="19759763" w14:textId="77777777">
        <w:trPr>
          <w:trHeight w:val="1789"/>
        </w:trPr>
        <w:tc>
          <w:tcPr>
            <w:tcW w:w="2095" w:type="dxa"/>
          </w:tcPr>
          <w:p w:rsidRPr="00EE5DCA" w:rsidR="005278E9" w:rsidP="00B61CC1" w:rsidRDefault="00620921" w14:paraId="69256B8E" w14:textId="758B1491">
            <w:pPr>
              <w:tabs>
                <w:tab w:val="left" w:pos="3390"/>
              </w:tabs>
              <w:rPr>
                <w:rFonts w:ascii="Century Gothic" w:hAnsi="Century Gothic" w:cs="Arial"/>
                <w:sz w:val="18"/>
                <w:szCs w:val="18"/>
              </w:rPr>
            </w:pPr>
            <w:r w:rsidRPr="00EE5DCA">
              <w:rPr>
                <w:rFonts w:ascii="Century Gothic" w:hAnsi="Century Gothic" w:cs="Arial"/>
                <w:sz w:val="18"/>
                <w:szCs w:val="18"/>
              </w:rPr>
              <w:t>Understanding the World</w:t>
            </w:r>
          </w:p>
        </w:tc>
        <w:tc>
          <w:tcPr>
            <w:tcW w:w="12573" w:type="dxa"/>
          </w:tcPr>
          <w:p w:rsidR="007510CC" w:rsidP="00B61CC1" w:rsidRDefault="007510CC" w14:paraId="71579747" w14:textId="77777777">
            <w:pPr>
              <w:tabs>
                <w:tab w:val="left" w:pos="3390"/>
              </w:tabs>
              <w:rPr>
                <w:rFonts w:ascii="Century Gothic" w:hAnsi="Century Gothic" w:cs="Arial"/>
                <w:sz w:val="18"/>
                <w:szCs w:val="18"/>
              </w:rPr>
            </w:pPr>
            <w:r w:rsidRPr="007510CC">
              <w:rPr>
                <w:rFonts w:ascii="Century Gothic" w:hAnsi="Century Gothic" w:cs="Arial"/>
                <w:sz w:val="18"/>
                <w:szCs w:val="18"/>
              </w:rPr>
              <w:t xml:space="preserve">Explore the natural world around them, making observations and drawing pictures of animals and plants. </w:t>
            </w:r>
          </w:p>
          <w:p w:rsidR="007510CC" w:rsidP="00B61CC1" w:rsidRDefault="007510CC" w14:paraId="4278D9A2" w14:textId="77777777">
            <w:pPr>
              <w:tabs>
                <w:tab w:val="left" w:pos="3390"/>
              </w:tabs>
              <w:rPr>
                <w:rFonts w:ascii="Century Gothic" w:hAnsi="Century Gothic" w:cs="Arial"/>
                <w:sz w:val="18"/>
                <w:szCs w:val="18"/>
              </w:rPr>
            </w:pPr>
          </w:p>
          <w:p w:rsidR="007510CC" w:rsidP="00B61CC1" w:rsidRDefault="007510CC" w14:paraId="4A55FAA7" w14:textId="77777777">
            <w:pPr>
              <w:tabs>
                <w:tab w:val="left" w:pos="3390"/>
              </w:tabs>
              <w:rPr>
                <w:rFonts w:ascii="Century Gothic" w:hAnsi="Century Gothic" w:cs="Arial"/>
                <w:sz w:val="18"/>
                <w:szCs w:val="18"/>
              </w:rPr>
            </w:pPr>
            <w:r w:rsidRPr="007510CC">
              <w:rPr>
                <w:rFonts w:ascii="Century Gothic" w:hAnsi="Century Gothic" w:cs="Arial"/>
                <w:sz w:val="18"/>
                <w:szCs w:val="18"/>
              </w:rPr>
              <w:t xml:space="preserve">Know some similarities and differences between the natural world around them and contrasting environments, drawing on their experiences and what has been read in class. </w:t>
            </w:r>
          </w:p>
          <w:p w:rsidR="007510CC" w:rsidP="00B61CC1" w:rsidRDefault="007510CC" w14:paraId="766C3D6B" w14:textId="77777777">
            <w:pPr>
              <w:tabs>
                <w:tab w:val="left" w:pos="3390"/>
              </w:tabs>
              <w:rPr>
                <w:rFonts w:ascii="Century Gothic" w:hAnsi="Century Gothic" w:cs="Arial"/>
                <w:sz w:val="18"/>
                <w:szCs w:val="18"/>
              </w:rPr>
            </w:pPr>
          </w:p>
          <w:p w:rsidR="005278E9" w:rsidP="00B61CC1" w:rsidRDefault="007510CC" w14:paraId="4D218199" w14:textId="5F7DC144">
            <w:pPr>
              <w:tabs>
                <w:tab w:val="left" w:pos="3390"/>
              </w:tabs>
              <w:rPr>
                <w:rFonts w:ascii="Century Gothic" w:hAnsi="Century Gothic" w:cs="Arial"/>
                <w:sz w:val="18"/>
                <w:szCs w:val="18"/>
              </w:rPr>
            </w:pPr>
            <w:r w:rsidRPr="007510CC">
              <w:rPr>
                <w:rFonts w:ascii="Century Gothic" w:hAnsi="Century Gothic" w:cs="Arial"/>
                <w:sz w:val="18"/>
                <w:szCs w:val="18"/>
              </w:rPr>
              <w:t>Understand some important processes and changes in the natural world around them, including the seasons and changing states of matter.</w:t>
            </w:r>
          </w:p>
        </w:tc>
      </w:tr>
      <w:tr w:rsidR="006D2A61" w:rsidTr="00F22D6B" w14:paraId="56AE49C6" w14:textId="77777777">
        <w:tc>
          <w:tcPr>
            <w:tcW w:w="2095" w:type="dxa"/>
            <w:shd w:val="clear" w:color="auto" w:fill="FFC000"/>
          </w:tcPr>
          <w:p w:rsidRPr="00954BFD" w:rsidR="006D2A61" w:rsidP="00B61CC1" w:rsidRDefault="006D2A61" w14:paraId="4F3D6B69" w14:textId="03D0D445">
            <w:pPr>
              <w:tabs>
                <w:tab w:val="left" w:pos="3390"/>
              </w:tabs>
              <w:rPr>
                <w:rFonts w:ascii="Century Gothic" w:hAnsi="Century Gothic" w:cs="Arial"/>
                <w:b/>
                <w:bCs/>
                <w:sz w:val="18"/>
                <w:szCs w:val="18"/>
              </w:rPr>
            </w:pPr>
            <w:r w:rsidRPr="00954BFD">
              <w:rPr>
                <w:rFonts w:ascii="Century Gothic" w:hAnsi="Century Gothic" w:cs="Arial"/>
                <w:b/>
                <w:bCs/>
                <w:sz w:val="18"/>
                <w:szCs w:val="18"/>
              </w:rPr>
              <w:t>ELG</w:t>
            </w:r>
          </w:p>
        </w:tc>
        <w:tc>
          <w:tcPr>
            <w:tcW w:w="12573" w:type="dxa"/>
            <w:shd w:val="clear" w:color="auto" w:fill="FFC000"/>
          </w:tcPr>
          <w:p w:rsidR="006D2A61" w:rsidP="00B61CC1" w:rsidRDefault="006D2A61" w14:paraId="4B969535" w14:textId="77777777">
            <w:pPr>
              <w:tabs>
                <w:tab w:val="left" w:pos="3390"/>
              </w:tabs>
              <w:rPr>
                <w:rFonts w:ascii="Century Gothic" w:hAnsi="Century Gothic" w:cs="Arial"/>
                <w:b/>
                <w:bCs/>
                <w:sz w:val="18"/>
                <w:szCs w:val="18"/>
              </w:rPr>
            </w:pPr>
            <w:r w:rsidRPr="00F22D6B">
              <w:rPr>
                <w:rFonts w:ascii="Century Gothic" w:hAnsi="Century Gothic" w:cs="Arial"/>
                <w:b/>
                <w:bCs/>
                <w:sz w:val="18"/>
                <w:szCs w:val="18"/>
              </w:rPr>
              <w:t>Children working towards the expected level of development are encouraged to:</w:t>
            </w:r>
          </w:p>
          <w:p w:rsidRPr="00F22D6B" w:rsidR="00D126F6" w:rsidP="00B61CC1" w:rsidRDefault="00D126F6" w14:paraId="7A1D7213" w14:textId="54B14632">
            <w:pPr>
              <w:tabs>
                <w:tab w:val="left" w:pos="3390"/>
              </w:tabs>
              <w:rPr>
                <w:rFonts w:ascii="Century Gothic" w:hAnsi="Century Gothic" w:cs="Arial"/>
                <w:b/>
                <w:bCs/>
                <w:sz w:val="18"/>
                <w:szCs w:val="18"/>
              </w:rPr>
            </w:pPr>
          </w:p>
        </w:tc>
      </w:tr>
      <w:tr w:rsidR="00EC11E9" w:rsidTr="00952730" w14:paraId="235E0198" w14:textId="77777777">
        <w:tc>
          <w:tcPr>
            <w:tcW w:w="2095" w:type="dxa"/>
          </w:tcPr>
          <w:p w:rsidR="00EC11E9" w:rsidP="00EC11E9" w:rsidRDefault="00EC11E9" w14:paraId="7F58F3B2" w14:textId="77777777">
            <w:pPr>
              <w:tabs>
                <w:tab w:val="left" w:pos="3390"/>
              </w:tabs>
              <w:rPr>
                <w:rFonts w:ascii="Century Gothic" w:hAnsi="Century Gothic" w:cs="Arial"/>
                <w:sz w:val="18"/>
                <w:szCs w:val="18"/>
              </w:rPr>
            </w:pPr>
            <w:r w:rsidRPr="00EE5DCA">
              <w:rPr>
                <w:rFonts w:ascii="Century Gothic" w:hAnsi="Century Gothic" w:cs="Arial"/>
                <w:sz w:val="18"/>
                <w:szCs w:val="18"/>
              </w:rPr>
              <w:t>Communication and Language</w:t>
            </w:r>
          </w:p>
          <w:p w:rsidRPr="00EE5DCA" w:rsidR="00DD5ACB" w:rsidP="00EC11E9" w:rsidRDefault="00DD5ACB" w14:paraId="775108F8" w14:textId="70D54DC0">
            <w:pPr>
              <w:tabs>
                <w:tab w:val="left" w:pos="3390"/>
              </w:tabs>
              <w:rPr>
                <w:rFonts w:ascii="Century Gothic" w:hAnsi="Century Gothic" w:cs="Arial"/>
                <w:sz w:val="18"/>
                <w:szCs w:val="18"/>
              </w:rPr>
            </w:pPr>
          </w:p>
        </w:tc>
        <w:tc>
          <w:tcPr>
            <w:tcW w:w="12573" w:type="dxa"/>
          </w:tcPr>
          <w:p w:rsidR="00EC11E9" w:rsidP="00EC11E9" w:rsidRDefault="00583123" w14:paraId="467220B8" w14:textId="11CAB347">
            <w:pPr>
              <w:tabs>
                <w:tab w:val="left" w:pos="3390"/>
              </w:tabs>
              <w:rPr>
                <w:rFonts w:ascii="Century Gothic" w:hAnsi="Century Gothic" w:cs="Arial"/>
                <w:sz w:val="18"/>
                <w:szCs w:val="18"/>
              </w:rPr>
            </w:pPr>
            <w:r w:rsidRPr="00583123">
              <w:rPr>
                <w:rFonts w:ascii="Century Gothic" w:hAnsi="Century Gothic" w:cs="Arial"/>
                <w:sz w:val="18"/>
                <w:szCs w:val="18"/>
              </w:rPr>
              <w:t>Understand ‘why’ questions, like: “Why do you think the caterpillar got so fat?”</w:t>
            </w:r>
          </w:p>
        </w:tc>
      </w:tr>
      <w:tr w:rsidR="00EC11E9" w:rsidTr="000E0A1B" w14:paraId="0B068C68" w14:textId="77777777">
        <w:tc>
          <w:tcPr>
            <w:tcW w:w="2095" w:type="dxa"/>
          </w:tcPr>
          <w:p w:rsidR="00EC11E9" w:rsidP="00EC11E9" w:rsidRDefault="00EC11E9" w14:paraId="510FCC5A" w14:textId="77777777">
            <w:pPr>
              <w:tabs>
                <w:tab w:val="left" w:pos="3390"/>
              </w:tabs>
              <w:rPr>
                <w:rFonts w:ascii="Century Gothic" w:hAnsi="Century Gothic" w:cs="Arial"/>
                <w:sz w:val="18"/>
                <w:szCs w:val="18"/>
              </w:rPr>
            </w:pPr>
            <w:r w:rsidRPr="00EE5DCA">
              <w:rPr>
                <w:rFonts w:ascii="Century Gothic" w:hAnsi="Century Gothic" w:cs="Arial"/>
                <w:sz w:val="18"/>
                <w:szCs w:val="18"/>
              </w:rPr>
              <w:t>Physical Development</w:t>
            </w:r>
          </w:p>
          <w:p w:rsidRPr="00EE5DCA" w:rsidR="00DD5ACB" w:rsidP="00EC11E9" w:rsidRDefault="00DD5ACB" w14:paraId="686FFA62" w14:textId="4214B0A4">
            <w:pPr>
              <w:tabs>
                <w:tab w:val="left" w:pos="3390"/>
              </w:tabs>
              <w:rPr>
                <w:rFonts w:ascii="Century Gothic" w:hAnsi="Century Gothic" w:cs="Arial"/>
                <w:sz w:val="18"/>
                <w:szCs w:val="18"/>
              </w:rPr>
            </w:pPr>
          </w:p>
        </w:tc>
        <w:tc>
          <w:tcPr>
            <w:tcW w:w="12573" w:type="dxa"/>
          </w:tcPr>
          <w:p w:rsidR="00EC11E9" w:rsidP="00EC11E9" w:rsidRDefault="00583123" w14:paraId="40014024" w14:textId="0B704BD2">
            <w:pPr>
              <w:tabs>
                <w:tab w:val="left" w:pos="3390"/>
              </w:tabs>
              <w:rPr>
                <w:rFonts w:ascii="Century Gothic" w:hAnsi="Century Gothic" w:cs="Arial"/>
                <w:sz w:val="18"/>
                <w:szCs w:val="18"/>
              </w:rPr>
            </w:pPr>
            <w:r w:rsidRPr="00583123">
              <w:rPr>
                <w:rFonts w:ascii="Century Gothic" w:hAnsi="Century Gothic" w:cs="Arial"/>
                <w:sz w:val="18"/>
                <w:szCs w:val="18"/>
              </w:rPr>
              <w:t>Make healthy choices about food, drink, activity and toothbrushing.</w:t>
            </w:r>
          </w:p>
        </w:tc>
      </w:tr>
      <w:tr w:rsidR="00EC11E9" w:rsidTr="000E0A1B" w14:paraId="4BF06733" w14:textId="77777777">
        <w:tc>
          <w:tcPr>
            <w:tcW w:w="2095" w:type="dxa"/>
          </w:tcPr>
          <w:p w:rsidRPr="00EE5DCA" w:rsidR="00EC11E9" w:rsidP="00EC11E9" w:rsidRDefault="00EC11E9" w14:paraId="593101F5" w14:textId="2EC96104">
            <w:pPr>
              <w:tabs>
                <w:tab w:val="left" w:pos="3390"/>
              </w:tabs>
              <w:rPr>
                <w:rFonts w:ascii="Century Gothic" w:hAnsi="Century Gothic" w:cs="Arial"/>
                <w:sz w:val="18"/>
                <w:szCs w:val="18"/>
              </w:rPr>
            </w:pPr>
            <w:r w:rsidRPr="00EE5DCA">
              <w:rPr>
                <w:rFonts w:ascii="Century Gothic" w:hAnsi="Century Gothic" w:cs="Arial"/>
                <w:sz w:val="18"/>
                <w:szCs w:val="18"/>
              </w:rPr>
              <w:t>Understanding the World</w:t>
            </w:r>
          </w:p>
        </w:tc>
        <w:tc>
          <w:tcPr>
            <w:tcW w:w="12573" w:type="dxa"/>
          </w:tcPr>
          <w:p w:rsidR="00583123" w:rsidP="00EC11E9" w:rsidRDefault="00583123" w14:paraId="3701F1B6" w14:textId="77777777">
            <w:pPr>
              <w:tabs>
                <w:tab w:val="left" w:pos="3390"/>
              </w:tabs>
              <w:rPr>
                <w:rFonts w:ascii="Century Gothic" w:hAnsi="Century Gothic" w:cs="Arial"/>
                <w:sz w:val="18"/>
                <w:szCs w:val="18"/>
              </w:rPr>
            </w:pPr>
            <w:r w:rsidRPr="00583123">
              <w:rPr>
                <w:rFonts w:ascii="Century Gothic" w:hAnsi="Century Gothic" w:cs="Arial"/>
                <w:sz w:val="18"/>
                <w:szCs w:val="18"/>
              </w:rPr>
              <w:t xml:space="preserve">Use all their senses hands-on exploration of natural materials. </w:t>
            </w:r>
          </w:p>
          <w:p w:rsidR="00030CA7" w:rsidP="00EC11E9" w:rsidRDefault="00583123" w14:paraId="7B6A72A7" w14:textId="77777777">
            <w:pPr>
              <w:tabs>
                <w:tab w:val="left" w:pos="3390"/>
              </w:tabs>
              <w:rPr>
                <w:rFonts w:ascii="Century Gothic" w:hAnsi="Century Gothic" w:cs="Arial"/>
                <w:sz w:val="18"/>
                <w:szCs w:val="18"/>
              </w:rPr>
            </w:pPr>
            <w:r w:rsidRPr="00583123">
              <w:rPr>
                <w:rFonts w:ascii="Century Gothic" w:hAnsi="Century Gothic" w:cs="Arial"/>
                <w:sz w:val="18"/>
                <w:szCs w:val="18"/>
              </w:rPr>
              <w:t xml:space="preserve">Explore collections of materials with similar and/or different properties. </w:t>
            </w:r>
          </w:p>
          <w:p w:rsidR="00030CA7" w:rsidP="00EC11E9" w:rsidRDefault="00583123" w14:paraId="2D751CEB" w14:textId="77777777">
            <w:pPr>
              <w:tabs>
                <w:tab w:val="left" w:pos="3390"/>
              </w:tabs>
              <w:rPr>
                <w:rFonts w:ascii="Century Gothic" w:hAnsi="Century Gothic" w:cs="Arial"/>
                <w:sz w:val="18"/>
                <w:szCs w:val="18"/>
              </w:rPr>
            </w:pPr>
            <w:r w:rsidRPr="00583123">
              <w:rPr>
                <w:rFonts w:ascii="Century Gothic" w:hAnsi="Century Gothic" w:cs="Arial"/>
                <w:sz w:val="18"/>
                <w:szCs w:val="18"/>
              </w:rPr>
              <w:t>Talk about what they see,</w:t>
            </w:r>
            <w:r w:rsidR="00030CA7">
              <w:rPr>
                <w:rFonts w:ascii="Century Gothic" w:hAnsi="Century Gothic" w:cs="Arial"/>
                <w:sz w:val="18"/>
                <w:szCs w:val="18"/>
              </w:rPr>
              <w:t xml:space="preserve"> </w:t>
            </w:r>
            <w:r w:rsidRPr="00583123">
              <w:rPr>
                <w:rFonts w:ascii="Century Gothic" w:hAnsi="Century Gothic" w:cs="Arial"/>
                <w:sz w:val="18"/>
                <w:szCs w:val="18"/>
              </w:rPr>
              <w:t xml:space="preserve">using wide vocabulary. </w:t>
            </w:r>
          </w:p>
          <w:p w:rsidR="00EC11E9" w:rsidP="00EC11E9" w:rsidRDefault="00583123" w14:paraId="2CD187A2" w14:textId="77777777">
            <w:pPr>
              <w:tabs>
                <w:tab w:val="left" w:pos="3390"/>
              </w:tabs>
              <w:rPr>
                <w:rFonts w:ascii="Century Gothic" w:hAnsi="Century Gothic" w:cs="Arial"/>
                <w:sz w:val="18"/>
                <w:szCs w:val="18"/>
              </w:rPr>
            </w:pPr>
            <w:r w:rsidRPr="00583123">
              <w:rPr>
                <w:rFonts w:ascii="Century Gothic" w:hAnsi="Century Gothic" w:cs="Arial"/>
                <w:sz w:val="18"/>
                <w:szCs w:val="18"/>
              </w:rPr>
              <w:lastRenderedPageBreak/>
              <w:t>Begin to make sense of their own life-story and family’s history.</w:t>
            </w:r>
          </w:p>
          <w:p w:rsidR="00825046" w:rsidP="00EC11E9" w:rsidRDefault="00825046" w14:paraId="2D0888CA" w14:textId="77777777">
            <w:pPr>
              <w:tabs>
                <w:tab w:val="left" w:pos="3390"/>
              </w:tabs>
              <w:rPr>
                <w:rFonts w:ascii="Century Gothic" w:hAnsi="Century Gothic" w:cs="Arial"/>
                <w:sz w:val="18"/>
                <w:szCs w:val="18"/>
              </w:rPr>
            </w:pPr>
            <w:r w:rsidRPr="00825046">
              <w:rPr>
                <w:rFonts w:ascii="Century Gothic" w:hAnsi="Century Gothic" w:cs="Arial"/>
                <w:sz w:val="18"/>
                <w:szCs w:val="18"/>
              </w:rPr>
              <w:t xml:space="preserve">Explore how things work. </w:t>
            </w:r>
          </w:p>
          <w:p w:rsidR="00825046" w:rsidP="00EC11E9" w:rsidRDefault="00825046" w14:paraId="7B9A9F3F" w14:textId="77777777">
            <w:pPr>
              <w:tabs>
                <w:tab w:val="left" w:pos="3390"/>
              </w:tabs>
              <w:rPr>
                <w:rFonts w:ascii="Century Gothic" w:hAnsi="Century Gothic" w:cs="Arial"/>
                <w:sz w:val="18"/>
                <w:szCs w:val="18"/>
              </w:rPr>
            </w:pPr>
            <w:r w:rsidRPr="00825046">
              <w:rPr>
                <w:rFonts w:ascii="Century Gothic" w:hAnsi="Century Gothic" w:cs="Arial"/>
                <w:sz w:val="18"/>
                <w:szCs w:val="18"/>
              </w:rPr>
              <w:t xml:space="preserve">Plant seeds and care for growing plants. </w:t>
            </w:r>
          </w:p>
          <w:p w:rsidR="00825046" w:rsidP="00EC11E9" w:rsidRDefault="00825046" w14:paraId="184C1032" w14:textId="77777777">
            <w:pPr>
              <w:tabs>
                <w:tab w:val="left" w:pos="3390"/>
              </w:tabs>
              <w:rPr>
                <w:rFonts w:ascii="Century Gothic" w:hAnsi="Century Gothic" w:cs="Arial"/>
                <w:sz w:val="18"/>
                <w:szCs w:val="18"/>
              </w:rPr>
            </w:pPr>
            <w:r w:rsidRPr="00825046">
              <w:rPr>
                <w:rFonts w:ascii="Century Gothic" w:hAnsi="Century Gothic" w:cs="Arial"/>
                <w:sz w:val="18"/>
                <w:szCs w:val="18"/>
              </w:rPr>
              <w:t xml:space="preserve">Understand the key features of the life cycle of a plant and an animal. </w:t>
            </w:r>
          </w:p>
          <w:p w:rsidR="00825046" w:rsidP="00EC11E9" w:rsidRDefault="00825046" w14:paraId="1F0162F5" w14:textId="77777777">
            <w:pPr>
              <w:tabs>
                <w:tab w:val="left" w:pos="3390"/>
              </w:tabs>
              <w:rPr>
                <w:rFonts w:ascii="Century Gothic" w:hAnsi="Century Gothic" w:cs="Arial"/>
                <w:sz w:val="18"/>
                <w:szCs w:val="18"/>
              </w:rPr>
            </w:pPr>
            <w:r w:rsidRPr="00825046">
              <w:rPr>
                <w:rFonts w:ascii="Century Gothic" w:hAnsi="Century Gothic" w:cs="Arial"/>
                <w:sz w:val="18"/>
                <w:szCs w:val="18"/>
              </w:rPr>
              <w:t xml:space="preserve">Begin to understand the need to respect and care for the natural environment and all living things. </w:t>
            </w:r>
          </w:p>
          <w:p w:rsidR="00825046" w:rsidP="00EC11E9" w:rsidRDefault="00825046" w14:paraId="4D3334DF" w14:textId="77777777">
            <w:pPr>
              <w:tabs>
                <w:tab w:val="left" w:pos="3390"/>
              </w:tabs>
              <w:rPr>
                <w:rFonts w:ascii="Century Gothic" w:hAnsi="Century Gothic" w:cs="Arial"/>
                <w:sz w:val="18"/>
                <w:szCs w:val="18"/>
              </w:rPr>
            </w:pPr>
            <w:r w:rsidRPr="00825046">
              <w:rPr>
                <w:rFonts w:ascii="Century Gothic" w:hAnsi="Century Gothic" w:cs="Arial"/>
                <w:sz w:val="18"/>
                <w:szCs w:val="18"/>
              </w:rPr>
              <w:t xml:space="preserve">Explore and talk about different forces they can feel. </w:t>
            </w:r>
          </w:p>
          <w:p w:rsidR="00825046" w:rsidP="00EC11E9" w:rsidRDefault="00825046" w14:paraId="4824EEF7" w14:textId="133E042F">
            <w:pPr>
              <w:tabs>
                <w:tab w:val="left" w:pos="3390"/>
              </w:tabs>
              <w:rPr>
                <w:rFonts w:ascii="Century Gothic" w:hAnsi="Century Gothic" w:cs="Arial"/>
                <w:sz w:val="18"/>
                <w:szCs w:val="18"/>
              </w:rPr>
            </w:pPr>
            <w:r w:rsidRPr="00825046">
              <w:rPr>
                <w:rFonts w:ascii="Century Gothic" w:hAnsi="Century Gothic" w:cs="Arial"/>
                <w:sz w:val="18"/>
                <w:szCs w:val="18"/>
              </w:rPr>
              <w:t>Talk about the differences between materials and changes they notice.</w:t>
            </w:r>
          </w:p>
        </w:tc>
      </w:tr>
    </w:tbl>
    <w:p w:rsidR="0044567B" w:rsidRDefault="0044567B" w14:paraId="767C0FD4" w14:textId="165E21D4"/>
    <w:p w:rsidR="0044567B" w:rsidRDefault="0044567B" w14:paraId="344482AE" w14:textId="77777777">
      <w:r>
        <w:br w:type="page"/>
      </w:r>
    </w:p>
    <w:p w:rsidR="00E25EEA" w:rsidRDefault="00E25EEA" w14:paraId="4E1BAA39" w14:textId="77777777"/>
    <w:tbl>
      <w:tblPr>
        <w:tblStyle w:val="TableGrid"/>
        <w:tblW w:w="0" w:type="auto"/>
        <w:tblLook w:val="04A0" w:firstRow="1" w:lastRow="0" w:firstColumn="1" w:lastColumn="0" w:noHBand="0" w:noVBand="1"/>
      </w:tblPr>
      <w:tblGrid>
        <w:gridCol w:w="2095"/>
        <w:gridCol w:w="2095"/>
        <w:gridCol w:w="2096"/>
        <w:gridCol w:w="2095"/>
        <w:gridCol w:w="2096"/>
        <w:gridCol w:w="2095"/>
        <w:gridCol w:w="2096"/>
      </w:tblGrid>
      <w:tr w:rsidR="001855A9" w:rsidTr="007A0E4A" w14:paraId="30E43559" w14:textId="77777777">
        <w:tc>
          <w:tcPr>
            <w:tcW w:w="14668" w:type="dxa"/>
            <w:gridSpan w:val="7"/>
          </w:tcPr>
          <w:p w:rsidRPr="001855A9" w:rsidR="001855A9" w:rsidP="001855A9" w:rsidRDefault="001855A9" w14:paraId="2D94649A" w14:textId="78C9F2FF">
            <w:pPr>
              <w:tabs>
                <w:tab w:val="left" w:pos="3390"/>
              </w:tabs>
              <w:jc w:val="center"/>
              <w:rPr>
                <w:rFonts w:ascii="Century Gothic" w:hAnsi="Century Gothic" w:cs="Arial"/>
                <w:b/>
                <w:bCs/>
                <w:sz w:val="18"/>
                <w:szCs w:val="18"/>
              </w:rPr>
            </w:pPr>
            <w:r w:rsidRPr="001855A9">
              <w:rPr>
                <w:rFonts w:ascii="Century Gothic" w:hAnsi="Century Gothic" w:cs="Arial"/>
                <w:b/>
                <w:bCs/>
                <w:sz w:val="18"/>
                <w:szCs w:val="18"/>
              </w:rPr>
              <w:t>Working Scientifically</w:t>
            </w:r>
          </w:p>
        </w:tc>
      </w:tr>
      <w:tr w:rsidR="00AC635A" w:rsidTr="00926927" w14:paraId="75E9F8DB" w14:textId="77777777">
        <w:tc>
          <w:tcPr>
            <w:tcW w:w="2095" w:type="dxa"/>
            <w:shd w:val="clear" w:color="auto" w:fill="FFC000"/>
          </w:tcPr>
          <w:p w:rsidRPr="001855A9" w:rsidR="00AC635A" w:rsidP="001855A9" w:rsidRDefault="0085114F" w14:paraId="34692A63" w14:textId="69DBFC2C">
            <w:pPr>
              <w:tabs>
                <w:tab w:val="left" w:pos="3390"/>
              </w:tabs>
              <w:jc w:val="center"/>
              <w:rPr>
                <w:rFonts w:ascii="Century Gothic" w:hAnsi="Century Gothic" w:cs="Arial"/>
                <w:b/>
                <w:bCs/>
                <w:sz w:val="18"/>
                <w:szCs w:val="18"/>
              </w:rPr>
            </w:pPr>
            <w:r>
              <w:rPr>
                <w:rFonts w:ascii="Century Gothic" w:hAnsi="Century Gothic" w:cs="Arial"/>
                <w:b/>
                <w:bCs/>
                <w:sz w:val="18"/>
                <w:szCs w:val="18"/>
              </w:rPr>
              <w:t xml:space="preserve">Questioning </w:t>
            </w:r>
          </w:p>
        </w:tc>
        <w:tc>
          <w:tcPr>
            <w:tcW w:w="2095" w:type="dxa"/>
            <w:shd w:val="clear" w:color="auto" w:fill="FFC000"/>
          </w:tcPr>
          <w:p w:rsidRPr="001855A9" w:rsidR="00AC635A" w:rsidP="001855A9" w:rsidRDefault="0085114F" w14:paraId="418BD7A7" w14:textId="548F747E">
            <w:pPr>
              <w:tabs>
                <w:tab w:val="left" w:pos="3390"/>
              </w:tabs>
              <w:jc w:val="center"/>
              <w:rPr>
                <w:rFonts w:ascii="Century Gothic" w:hAnsi="Century Gothic" w:cs="Arial"/>
                <w:b/>
                <w:bCs/>
                <w:sz w:val="18"/>
                <w:szCs w:val="18"/>
              </w:rPr>
            </w:pPr>
            <w:r>
              <w:rPr>
                <w:rFonts w:ascii="Century Gothic" w:hAnsi="Century Gothic" w:cs="Arial"/>
                <w:b/>
                <w:bCs/>
                <w:sz w:val="18"/>
                <w:szCs w:val="18"/>
              </w:rPr>
              <w:t>Year 1</w:t>
            </w:r>
          </w:p>
        </w:tc>
        <w:tc>
          <w:tcPr>
            <w:tcW w:w="2096" w:type="dxa"/>
            <w:shd w:val="clear" w:color="auto" w:fill="FFC000"/>
          </w:tcPr>
          <w:p w:rsidRPr="001855A9" w:rsidR="00AC635A" w:rsidP="001855A9" w:rsidRDefault="0085114F" w14:paraId="2CDD0AA5" w14:textId="6DB4E499">
            <w:pPr>
              <w:tabs>
                <w:tab w:val="left" w:pos="3390"/>
              </w:tabs>
              <w:jc w:val="center"/>
              <w:rPr>
                <w:rFonts w:ascii="Century Gothic" w:hAnsi="Century Gothic" w:cs="Arial"/>
                <w:b/>
                <w:bCs/>
                <w:sz w:val="18"/>
                <w:szCs w:val="18"/>
              </w:rPr>
            </w:pPr>
            <w:r>
              <w:rPr>
                <w:rFonts w:ascii="Century Gothic" w:hAnsi="Century Gothic" w:cs="Arial"/>
                <w:b/>
                <w:bCs/>
                <w:sz w:val="18"/>
                <w:szCs w:val="18"/>
              </w:rPr>
              <w:t>Year 2</w:t>
            </w:r>
          </w:p>
        </w:tc>
        <w:tc>
          <w:tcPr>
            <w:tcW w:w="2095" w:type="dxa"/>
            <w:shd w:val="clear" w:color="auto" w:fill="FFC000"/>
          </w:tcPr>
          <w:p w:rsidRPr="001855A9" w:rsidR="00AC635A" w:rsidP="001855A9" w:rsidRDefault="0085114F" w14:paraId="36EE21C7" w14:textId="262D813F">
            <w:pPr>
              <w:tabs>
                <w:tab w:val="left" w:pos="3390"/>
              </w:tabs>
              <w:jc w:val="center"/>
              <w:rPr>
                <w:rFonts w:ascii="Century Gothic" w:hAnsi="Century Gothic" w:cs="Arial"/>
                <w:b/>
                <w:bCs/>
                <w:sz w:val="18"/>
                <w:szCs w:val="18"/>
              </w:rPr>
            </w:pPr>
            <w:r>
              <w:rPr>
                <w:rFonts w:ascii="Century Gothic" w:hAnsi="Century Gothic" w:cs="Arial"/>
                <w:b/>
                <w:bCs/>
                <w:sz w:val="18"/>
                <w:szCs w:val="18"/>
              </w:rPr>
              <w:t>Year 3</w:t>
            </w:r>
          </w:p>
        </w:tc>
        <w:tc>
          <w:tcPr>
            <w:tcW w:w="2096" w:type="dxa"/>
            <w:shd w:val="clear" w:color="auto" w:fill="FFC000"/>
          </w:tcPr>
          <w:p w:rsidRPr="001855A9" w:rsidR="00AC635A" w:rsidP="001855A9" w:rsidRDefault="0085114F" w14:paraId="68928DDB" w14:textId="7A1ACEE4">
            <w:pPr>
              <w:tabs>
                <w:tab w:val="left" w:pos="3390"/>
              </w:tabs>
              <w:jc w:val="center"/>
              <w:rPr>
                <w:rFonts w:ascii="Century Gothic" w:hAnsi="Century Gothic" w:cs="Arial"/>
                <w:b/>
                <w:bCs/>
                <w:sz w:val="18"/>
                <w:szCs w:val="18"/>
              </w:rPr>
            </w:pPr>
            <w:r>
              <w:rPr>
                <w:rFonts w:ascii="Century Gothic" w:hAnsi="Century Gothic" w:cs="Arial"/>
                <w:b/>
                <w:bCs/>
                <w:sz w:val="18"/>
                <w:szCs w:val="18"/>
              </w:rPr>
              <w:t>Year 4</w:t>
            </w:r>
          </w:p>
        </w:tc>
        <w:tc>
          <w:tcPr>
            <w:tcW w:w="2095" w:type="dxa"/>
            <w:shd w:val="clear" w:color="auto" w:fill="FFC000"/>
          </w:tcPr>
          <w:p w:rsidRPr="001855A9" w:rsidR="00AC635A" w:rsidP="001855A9" w:rsidRDefault="0085114F" w14:paraId="5958FE19" w14:textId="41C72AF0">
            <w:pPr>
              <w:tabs>
                <w:tab w:val="left" w:pos="3390"/>
              </w:tabs>
              <w:jc w:val="center"/>
              <w:rPr>
                <w:rFonts w:ascii="Century Gothic" w:hAnsi="Century Gothic" w:cs="Arial"/>
                <w:b/>
                <w:bCs/>
                <w:sz w:val="18"/>
                <w:szCs w:val="18"/>
              </w:rPr>
            </w:pPr>
            <w:r>
              <w:rPr>
                <w:rFonts w:ascii="Century Gothic" w:hAnsi="Century Gothic" w:cs="Arial"/>
                <w:b/>
                <w:bCs/>
                <w:sz w:val="18"/>
                <w:szCs w:val="18"/>
              </w:rPr>
              <w:t>Year 5</w:t>
            </w:r>
          </w:p>
        </w:tc>
        <w:tc>
          <w:tcPr>
            <w:tcW w:w="2096" w:type="dxa"/>
            <w:shd w:val="clear" w:color="auto" w:fill="FFC000"/>
          </w:tcPr>
          <w:p w:rsidRPr="001855A9" w:rsidR="00AC635A" w:rsidP="001855A9" w:rsidRDefault="0085114F" w14:paraId="6E816AC5" w14:textId="16FA1A90">
            <w:pPr>
              <w:tabs>
                <w:tab w:val="left" w:pos="3390"/>
              </w:tabs>
              <w:jc w:val="center"/>
              <w:rPr>
                <w:rFonts w:ascii="Century Gothic" w:hAnsi="Century Gothic" w:cs="Arial"/>
                <w:b/>
                <w:bCs/>
                <w:sz w:val="18"/>
                <w:szCs w:val="18"/>
              </w:rPr>
            </w:pPr>
            <w:r>
              <w:rPr>
                <w:rFonts w:ascii="Century Gothic" w:hAnsi="Century Gothic" w:cs="Arial"/>
                <w:b/>
                <w:bCs/>
                <w:sz w:val="18"/>
                <w:szCs w:val="18"/>
              </w:rPr>
              <w:t>Year 6</w:t>
            </w:r>
          </w:p>
        </w:tc>
      </w:tr>
      <w:tr w:rsidR="00C7335A" w:rsidTr="00C96F65" w14:paraId="107A4763" w14:textId="77777777">
        <w:tc>
          <w:tcPr>
            <w:tcW w:w="2095" w:type="dxa"/>
          </w:tcPr>
          <w:p w:rsidR="00C7335A" w:rsidP="001855A9" w:rsidRDefault="00C7335A" w14:paraId="39B346CB" w14:textId="77777777">
            <w:pPr>
              <w:tabs>
                <w:tab w:val="left" w:pos="3390"/>
              </w:tabs>
              <w:jc w:val="center"/>
              <w:rPr>
                <w:rFonts w:ascii="Century Gothic" w:hAnsi="Century Gothic" w:cs="Arial"/>
                <w:b/>
                <w:bCs/>
                <w:sz w:val="18"/>
                <w:szCs w:val="18"/>
              </w:rPr>
            </w:pPr>
          </w:p>
          <w:p w:rsidR="00C7335A" w:rsidP="001855A9" w:rsidRDefault="00C7335A" w14:paraId="646D3845" w14:textId="5E6C1432">
            <w:pPr>
              <w:tabs>
                <w:tab w:val="left" w:pos="3390"/>
              </w:tabs>
              <w:jc w:val="center"/>
              <w:rPr>
                <w:rFonts w:ascii="Century Gothic" w:hAnsi="Century Gothic" w:cs="Arial"/>
                <w:b/>
                <w:bCs/>
                <w:sz w:val="18"/>
                <w:szCs w:val="18"/>
              </w:rPr>
            </w:pPr>
            <w:r>
              <w:rPr>
                <w:rFonts w:ascii="Century Gothic" w:hAnsi="Century Gothic" w:cs="Arial"/>
                <w:b/>
                <w:bCs/>
                <w:sz w:val="18"/>
                <w:szCs w:val="18"/>
              </w:rPr>
              <w:t>NC Aims</w:t>
            </w:r>
          </w:p>
          <w:p w:rsidRPr="001855A9" w:rsidR="00C7335A" w:rsidP="001855A9" w:rsidRDefault="00C7335A" w14:paraId="44BC1254" w14:textId="77777777">
            <w:pPr>
              <w:tabs>
                <w:tab w:val="left" w:pos="3390"/>
              </w:tabs>
              <w:jc w:val="center"/>
              <w:rPr>
                <w:rFonts w:ascii="Century Gothic" w:hAnsi="Century Gothic" w:cs="Arial"/>
                <w:b/>
                <w:bCs/>
                <w:sz w:val="18"/>
                <w:szCs w:val="18"/>
              </w:rPr>
            </w:pPr>
          </w:p>
        </w:tc>
        <w:tc>
          <w:tcPr>
            <w:tcW w:w="4191" w:type="dxa"/>
            <w:gridSpan w:val="2"/>
          </w:tcPr>
          <w:p w:rsidRPr="00C7335A" w:rsidR="00C7335A" w:rsidP="001855A9" w:rsidRDefault="00C7335A" w14:paraId="79CC7CA4" w14:textId="3BDF75A4">
            <w:pPr>
              <w:tabs>
                <w:tab w:val="left" w:pos="3390"/>
              </w:tabs>
              <w:jc w:val="center"/>
              <w:rPr>
                <w:rFonts w:ascii="Century Gothic" w:hAnsi="Century Gothic" w:cs="Arial"/>
                <w:sz w:val="18"/>
                <w:szCs w:val="18"/>
              </w:rPr>
            </w:pPr>
            <w:r w:rsidRPr="00C7335A">
              <w:rPr>
                <w:rFonts w:ascii="Century Gothic" w:hAnsi="Century Gothic" w:cs="Arial"/>
                <w:sz w:val="18"/>
                <w:szCs w:val="18"/>
              </w:rPr>
              <w:t>Asking simple questions and recognising that they can be answered in different ways</w:t>
            </w:r>
          </w:p>
        </w:tc>
        <w:tc>
          <w:tcPr>
            <w:tcW w:w="4191" w:type="dxa"/>
            <w:gridSpan w:val="2"/>
          </w:tcPr>
          <w:p w:rsidRPr="00C7335A" w:rsidR="00C7335A" w:rsidP="001855A9" w:rsidRDefault="00C7335A" w14:paraId="267DA745" w14:textId="627F310B">
            <w:pPr>
              <w:tabs>
                <w:tab w:val="left" w:pos="3390"/>
              </w:tabs>
              <w:jc w:val="center"/>
              <w:rPr>
                <w:rFonts w:ascii="Century Gothic" w:hAnsi="Century Gothic" w:cs="Arial"/>
                <w:sz w:val="18"/>
                <w:szCs w:val="18"/>
              </w:rPr>
            </w:pPr>
            <w:r w:rsidRPr="00C7335A">
              <w:rPr>
                <w:rFonts w:ascii="Century Gothic" w:hAnsi="Century Gothic" w:cs="Arial"/>
                <w:sz w:val="18"/>
                <w:szCs w:val="18"/>
              </w:rPr>
              <w:t>Asking relevant questions and using different types of scientific enquiries to answer them</w:t>
            </w:r>
          </w:p>
        </w:tc>
        <w:tc>
          <w:tcPr>
            <w:tcW w:w="4191" w:type="dxa"/>
            <w:gridSpan w:val="2"/>
          </w:tcPr>
          <w:p w:rsidRPr="00031EE6" w:rsidR="00C7335A" w:rsidP="001855A9" w:rsidRDefault="00031EE6" w14:paraId="77B25BD7" w14:textId="04FB7116">
            <w:pPr>
              <w:tabs>
                <w:tab w:val="left" w:pos="3390"/>
              </w:tabs>
              <w:jc w:val="center"/>
              <w:rPr>
                <w:rFonts w:ascii="Century Gothic" w:hAnsi="Century Gothic" w:cs="Arial"/>
                <w:sz w:val="18"/>
                <w:szCs w:val="18"/>
              </w:rPr>
            </w:pPr>
            <w:r w:rsidRPr="00031EE6">
              <w:rPr>
                <w:rFonts w:ascii="Century Gothic" w:hAnsi="Century Gothic" w:cs="Arial"/>
                <w:sz w:val="18"/>
                <w:szCs w:val="18"/>
              </w:rPr>
              <w:t>Identifying scientific evidence that has been used to support or refute ideas or arguments</w:t>
            </w:r>
          </w:p>
        </w:tc>
      </w:tr>
      <w:tr w:rsidR="00AC635A" w:rsidTr="00B26B25" w14:paraId="362D763B" w14:textId="77777777">
        <w:tc>
          <w:tcPr>
            <w:tcW w:w="2095" w:type="dxa"/>
          </w:tcPr>
          <w:p w:rsidR="00AC635A" w:rsidP="001855A9" w:rsidRDefault="0085114F" w14:paraId="22F77312" w14:textId="19F00DE4">
            <w:pPr>
              <w:tabs>
                <w:tab w:val="left" w:pos="3390"/>
              </w:tabs>
              <w:jc w:val="center"/>
              <w:rPr>
                <w:rFonts w:ascii="Century Gothic" w:hAnsi="Century Gothic" w:cs="Arial"/>
                <w:b/>
                <w:bCs/>
                <w:sz w:val="18"/>
                <w:szCs w:val="18"/>
              </w:rPr>
            </w:pPr>
            <w:r>
              <w:rPr>
                <w:rFonts w:ascii="Century Gothic" w:hAnsi="Century Gothic" w:cs="Arial"/>
                <w:b/>
                <w:bCs/>
                <w:sz w:val="18"/>
                <w:szCs w:val="18"/>
              </w:rPr>
              <w:t>Skills</w:t>
            </w:r>
          </w:p>
        </w:tc>
        <w:tc>
          <w:tcPr>
            <w:tcW w:w="2095" w:type="dxa"/>
          </w:tcPr>
          <w:p w:rsidRPr="00861CA8" w:rsidR="00AC635A" w:rsidP="00861CA8" w:rsidRDefault="0031507F" w14:paraId="0A06503C" w14:textId="6077649C">
            <w:pPr>
              <w:tabs>
                <w:tab w:val="left" w:pos="3390"/>
              </w:tabs>
              <w:rPr>
                <w:rFonts w:ascii="Century Gothic" w:hAnsi="Century Gothic" w:cs="Arial"/>
                <w:sz w:val="18"/>
                <w:szCs w:val="18"/>
              </w:rPr>
            </w:pPr>
            <w:r w:rsidRPr="00861CA8">
              <w:rPr>
                <w:rFonts w:ascii="Century Gothic" w:hAnsi="Century Gothic" w:cs="Arial"/>
                <w:sz w:val="18"/>
                <w:szCs w:val="18"/>
              </w:rPr>
              <w:t>Ask simple scientific questions.</w:t>
            </w:r>
          </w:p>
        </w:tc>
        <w:tc>
          <w:tcPr>
            <w:tcW w:w="2096" w:type="dxa"/>
          </w:tcPr>
          <w:p w:rsidRPr="00861CA8" w:rsidR="00AC635A" w:rsidP="00861CA8" w:rsidRDefault="00AD100B" w14:paraId="2F40C758" w14:textId="247D112E">
            <w:pPr>
              <w:tabs>
                <w:tab w:val="left" w:pos="3390"/>
              </w:tabs>
              <w:rPr>
                <w:rFonts w:ascii="Century Gothic" w:hAnsi="Century Gothic" w:cs="Arial"/>
                <w:sz w:val="18"/>
                <w:szCs w:val="18"/>
              </w:rPr>
            </w:pPr>
            <w:r w:rsidRPr="00861CA8">
              <w:rPr>
                <w:rFonts w:ascii="Century Gothic" w:hAnsi="Century Gothic" w:cs="Arial"/>
                <w:sz w:val="18"/>
                <w:szCs w:val="18"/>
              </w:rPr>
              <w:t>Ask and answer scientific questions about the world around them.</w:t>
            </w:r>
          </w:p>
        </w:tc>
        <w:tc>
          <w:tcPr>
            <w:tcW w:w="2095" w:type="dxa"/>
          </w:tcPr>
          <w:p w:rsidRPr="00861CA8" w:rsidR="00AC635A" w:rsidP="00861CA8" w:rsidRDefault="00AD100B" w14:paraId="632C41A0" w14:textId="77872F6D">
            <w:pPr>
              <w:tabs>
                <w:tab w:val="left" w:pos="3390"/>
              </w:tabs>
              <w:rPr>
                <w:rFonts w:ascii="Century Gothic" w:hAnsi="Century Gothic" w:cs="Arial"/>
                <w:sz w:val="18"/>
                <w:szCs w:val="18"/>
              </w:rPr>
            </w:pPr>
            <w:r w:rsidRPr="00861CA8">
              <w:rPr>
                <w:rFonts w:ascii="Century Gothic" w:hAnsi="Century Gothic" w:cs="Arial"/>
                <w:sz w:val="18"/>
                <w:szCs w:val="18"/>
              </w:rPr>
              <w:t>Ask questions about the world around them and explain that they can be answered in different ways.</w:t>
            </w:r>
          </w:p>
        </w:tc>
        <w:tc>
          <w:tcPr>
            <w:tcW w:w="2096" w:type="dxa"/>
          </w:tcPr>
          <w:p w:rsidRPr="00861CA8" w:rsidR="00AC635A" w:rsidP="00861CA8" w:rsidRDefault="00AD100B" w14:paraId="33DE7BFB" w14:textId="3805B9E1">
            <w:pPr>
              <w:tabs>
                <w:tab w:val="left" w:pos="3390"/>
              </w:tabs>
              <w:rPr>
                <w:rFonts w:ascii="Century Gothic" w:hAnsi="Century Gothic" w:cs="Arial"/>
                <w:sz w:val="18"/>
                <w:szCs w:val="18"/>
              </w:rPr>
            </w:pPr>
            <w:r w:rsidRPr="00861CA8">
              <w:rPr>
                <w:rFonts w:ascii="Century Gothic" w:hAnsi="Century Gothic" w:cs="Arial"/>
                <w:sz w:val="18"/>
                <w:szCs w:val="18"/>
              </w:rPr>
              <w:t>Ask relevant scientific questions, independently, about the world around them and begin to identify how they can answer them.</w:t>
            </w:r>
            <w:r w:rsidR="00E85016">
              <w:rPr>
                <w:rFonts w:ascii="Century Gothic" w:hAnsi="Century Gothic" w:cs="Arial"/>
                <w:sz w:val="18"/>
                <w:szCs w:val="18"/>
              </w:rPr>
              <w:t xml:space="preserve"> </w:t>
            </w:r>
          </w:p>
        </w:tc>
        <w:tc>
          <w:tcPr>
            <w:tcW w:w="2095" w:type="dxa"/>
          </w:tcPr>
          <w:p w:rsidRPr="00861CA8" w:rsidR="00AC635A" w:rsidP="00861CA8" w:rsidRDefault="00AD100B" w14:paraId="79471263" w14:textId="6E8822B5">
            <w:pPr>
              <w:tabs>
                <w:tab w:val="left" w:pos="3390"/>
              </w:tabs>
              <w:rPr>
                <w:rFonts w:ascii="Century Gothic" w:hAnsi="Century Gothic" w:cs="Arial"/>
                <w:sz w:val="18"/>
                <w:szCs w:val="18"/>
              </w:rPr>
            </w:pPr>
            <w:r w:rsidRPr="00861CA8">
              <w:rPr>
                <w:rFonts w:ascii="Century Gothic" w:hAnsi="Century Gothic" w:cs="Arial"/>
                <w:sz w:val="18"/>
                <w:szCs w:val="18"/>
              </w:rPr>
              <w:t>Use relevant scientific vocabulary to report on their findings. Answer questions and justify their conclusions based on evidence collected. Identify improvements, further questions and predictions.</w:t>
            </w:r>
          </w:p>
        </w:tc>
        <w:tc>
          <w:tcPr>
            <w:tcW w:w="2096" w:type="dxa"/>
          </w:tcPr>
          <w:p w:rsidRPr="00861CA8" w:rsidR="00AC635A" w:rsidP="00861CA8" w:rsidRDefault="00861CA8" w14:paraId="369967BC" w14:textId="5290F234">
            <w:pPr>
              <w:tabs>
                <w:tab w:val="left" w:pos="3390"/>
              </w:tabs>
              <w:rPr>
                <w:rFonts w:ascii="Century Gothic" w:hAnsi="Century Gothic" w:cs="Arial"/>
                <w:sz w:val="18"/>
                <w:szCs w:val="18"/>
              </w:rPr>
            </w:pPr>
            <w:r w:rsidRPr="00861CA8">
              <w:rPr>
                <w:rFonts w:ascii="Century Gothic" w:hAnsi="Century Gothic" w:cs="Arial"/>
                <w:sz w:val="18"/>
                <w:szCs w:val="18"/>
              </w:rPr>
              <w:t>Report on and validate their findings. Answer questions and justify their methods, opinions and conclusions, and use their results to suggest improvements to their methodology/ predictions. separate facts from opinions,</w:t>
            </w:r>
          </w:p>
        </w:tc>
      </w:tr>
      <w:tr w:rsidR="00AC635A" w:rsidTr="00B26B25" w14:paraId="590C4EA8" w14:textId="77777777">
        <w:tc>
          <w:tcPr>
            <w:tcW w:w="2095" w:type="dxa"/>
          </w:tcPr>
          <w:p w:rsidR="00AC635A" w:rsidP="001855A9" w:rsidRDefault="0085114F" w14:paraId="62B2FC25" w14:textId="121DFA83">
            <w:pPr>
              <w:tabs>
                <w:tab w:val="left" w:pos="3390"/>
              </w:tabs>
              <w:jc w:val="center"/>
              <w:rPr>
                <w:rFonts w:ascii="Century Gothic" w:hAnsi="Century Gothic" w:cs="Arial"/>
                <w:b/>
                <w:bCs/>
                <w:sz w:val="18"/>
                <w:szCs w:val="18"/>
              </w:rPr>
            </w:pPr>
            <w:r>
              <w:rPr>
                <w:rFonts w:ascii="Century Gothic" w:hAnsi="Century Gothic" w:cs="Arial"/>
                <w:b/>
                <w:bCs/>
                <w:sz w:val="18"/>
                <w:szCs w:val="18"/>
              </w:rPr>
              <w:t xml:space="preserve">Knowledge </w:t>
            </w:r>
          </w:p>
        </w:tc>
        <w:tc>
          <w:tcPr>
            <w:tcW w:w="2095" w:type="dxa"/>
          </w:tcPr>
          <w:p w:rsidRPr="00F221AD" w:rsidR="00AC635A" w:rsidP="00F221AD" w:rsidRDefault="00DA6BB1" w14:paraId="07800D88" w14:textId="33C2301A">
            <w:pPr>
              <w:tabs>
                <w:tab w:val="left" w:pos="3390"/>
              </w:tabs>
              <w:rPr>
                <w:rFonts w:ascii="Century Gothic" w:hAnsi="Century Gothic" w:cs="Arial"/>
                <w:sz w:val="18"/>
                <w:szCs w:val="18"/>
              </w:rPr>
            </w:pPr>
            <w:r w:rsidRPr="00F221AD">
              <w:rPr>
                <w:rFonts w:ascii="Century Gothic" w:hAnsi="Century Gothic" w:cs="Arial"/>
                <w:sz w:val="18"/>
                <w:szCs w:val="18"/>
              </w:rPr>
              <w:t>Question words include what, why, how, when, who and which.</w:t>
            </w:r>
          </w:p>
        </w:tc>
        <w:tc>
          <w:tcPr>
            <w:tcW w:w="2096" w:type="dxa"/>
          </w:tcPr>
          <w:p w:rsidRPr="00F221AD" w:rsidR="00AC635A" w:rsidP="00F221AD" w:rsidRDefault="009978F1" w14:paraId="5693D812" w14:textId="11ED6FB7">
            <w:pPr>
              <w:tabs>
                <w:tab w:val="left" w:pos="3390"/>
              </w:tabs>
              <w:rPr>
                <w:rFonts w:ascii="Century Gothic" w:hAnsi="Century Gothic" w:cs="Arial"/>
                <w:sz w:val="18"/>
                <w:szCs w:val="18"/>
              </w:rPr>
            </w:pPr>
            <w:r w:rsidRPr="00F221AD">
              <w:rPr>
                <w:rFonts w:ascii="Century Gothic" w:hAnsi="Century Gothic" w:cs="Arial"/>
                <w:sz w:val="18"/>
                <w:szCs w:val="18"/>
              </w:rPr>
              <w:t>Questions can help us find out about the world.</w:t>
            </w:r>
          </w:p>
        </w:tc>
        <w:tc>
          <w:tcPr>
            <w:tcW w:w="2095" w:type="dxa"/>
          </w:tcPr>
          <w:p w:rsidRPr="00F221AD" w:rsidR="00AC635A" w:rsidP="00F221AD" w:rsidRDefault="009978F1" w14:paraId="00D51730" w14:textId="1D3EEF14">
            <w:pPr>
              <w:tabs>
                <w:tab w:val="left" w:pos="3390"/>
              </w:tabs>
              <w:rPr>
                <w:rFonts w:ascii="Century Gothic" w:hAnsi="Century Gothic" w:cs="Arial"/>
                <w:sz w:val="18"/>
                <w:szCs w:val="18"/>
              </w:rPr>
            </w:pPr>
            <w:r w:rsidRPr="00F221AD">
              <w:rPr>
                <w:rFonts w:ascii="Century Gothic" w:hAnsi="Century Gothic" w:cs="Arial"/>
                <w:sz w:val="18"/>
                <w:szCs w:val="18"/>
              </w:rPr>
              <w:t>Questions can help us find out about the world and can be answered in different ways.</w:t>
            </w:r>
          </w:p>
        </w:tc>
        <w:tc>
          <w:tcPr>
            <w:tcW w:w="2096" w:type="dxa"/>
          </w:tcPr>
          <w:p w:rsidRPr="00F221AD" w:rsidR="00AC635A" w:rsidP="00F221AD" w:rsidRDefault="009978F1" w14:paraId="09E74E74" w14:textId="59D8B287">
            <w:pPr>
              <w:tabs>
                <w:tab w:val="left" w:pos="3390"/>
              </w:tabs>
              <w:rPr>
                <w:rFonts w:ascii="Century Gothic" w:hAnsi="Century Gothic" w:cs="Arial"/>
                <w:sz w:val="18"/>
                <w:szCs w:val="18"/>
              </w:rPr>
            </w:pPr>
            <w:r w:rsidRPr="00F221AD">
              <w:rPr>
                <w:rFonts w:ascii="Century Gothic" w:hAnsi="Century Gothic" w:cs="Arial"/>
                <w:sz w:val="18"/>
                <w:szCs w:val="18"/>
              </w:rPr>
              <w:t>Questions can help us find out about the world and can be answered using scientific enquiry.</w:t>
            </w:r>
          </w:p>
        </w:tc>
        <w:tc>
          <w:tcPr>
            <w:tcW w:w="2095" w:type="dxa"/>
          </w:tcPr>
          <w:p w:rsidRPr="00F221AD" w:rsidR="00AC635A" w:rsidP="00F221AD" w:rsidRDefault="009978F1" w14:paraId="09B96C98" w14:textId="369C163E">
            <w:pPr>
              <w:tabs>
                <w:tab w:val="left" w:pos="3390"/>
              </w:tabs>
              <w:rPr>
                <w:rFonts w:ascii="Century Gothic" w:hAnsi="Century Gothic" w:cs="Arial"/>
                <w:sz w:val="18"/>
                <w:szCs w:val="18"/>
              </w:rPr>
            </w:pPr>
            <w:r w:rsidRPr="00F221AD">
              <w:rPr>
                <w:rFonts w:ascii="Century Gothic" w:hAnsi="Century Gothic" w:cs="Arial"/>
                <w:sz w:val="18"/>
                <w:szCs w:val="18"/>
              </w:rPr>
              <w:t>The results are information, such as measurements or observations, that have been collected during an investigation. A conclusion is an explanation of what has been discovered using evidence collected.</w:t>
            </w:r>
          </w:p>
        </w:tc>
        <w:tc>
          <w:tcPr>
            <w:tcW w:w="2096" w:type="dxa"/>
          </w:tcPr>
          <w:p w:rsidRPr="00F221AD" w:rsidR="00AC635A" w:rsidP="00F221AD" w:rsidRDefault="00F221AD" w14:paraId="2987C7E4" w14:textId="2F36B171">
            <w:pPr>
              <w:tabs>
                <w:tab w:val="left" w:pos="3390"/>
              </w:tabs>
              <w:rPr>
                <w:rFonts w:ascii="Century Gothic" w:hAnsi="Century Gothic" w:cs="Arial"/>
                <w:sz w:val="18"/>
                <w:szCs w:val="18"/>
              </w:rPr>
            </w:pPr>
            <w:r w:rsidRPr="00F221AD">
              <w:rPr>
                <w:rFonts w:ascii="Century Gothic" w:hAnsi="Century Gothic" w:cs="Arial"/>
                <w:sz w:val="18"/>
                <w:szCs w:val="18"/>
              </w:rPr>
              <w:t>The results are information, such as measurements or observations, that have been collected during an investigation. A conclusion is an explanation of what has been discovered, using correct, precise terminology and collected evidence.</w:t>
            </w:r>
          </w:p>
        </w:tc>
      </w:tr>
    </w:tbl>
    <w:p w:rsidR="006F171A" w:rsidRDefault="006F171A" w14:paraId="0790862E" w14:textId="77777777">
      <w:r>
        <w:br w:type="page"/>
      </w:r>
    </w:p>
    <w:tbl>
      <w:tblPr>
        <w:tblStyle w:val="TableGrid"/>
        <w:tblW w:w="0" w:type="auto"/>
        <w:tblLook w:val="04A0" w:firstRow="1" w:lastRow="0" w:firstColumn="1" w:lastColumn="0" w:noHBand="0" w:noVBand="1"/>
      </w:tblPr>
      <w:tblGrid>
        <w:gridCol w:w="2095"/>
        <w:gridCol w:w="2095"/>
        <w:gridCol w:w="2096"/>
        <w:gridCol w:w="2095"/>
        <w:gridCol w:w="2096"/>
        <w:gridCol w:w="2095"/>
        <w:gridCol w:w="2096"/>
      </w:tblGrid>
      <w:tr w:rsidR="006F171A" w:rsidTr="006F171A" w14:paraId="7D51EB79" w14:textId="77777777">
        <w:tc>
          <w:tcPr>
            <w:tcW w:w="2095" w:type="dxa"/>
            <w:shd w:val="clear" w:color="auto" w:fill="FFC000"/>
          </w:tcPr>
          <w:p w:rsidR="006F171A" w:rsidP="006F171A" w:rsidRDefault="006F171A" w14:paraId="2795E052" w14:textId="639FE13B">
            <w:pPr>
              <w:tabs>
                <w:tab w:val="left" w:pos="3390"/>
              </w:tabs>
              <w:jc w:val="center"/>
              <w:rPr>
                <w:rFonts w:ascii="Century Gothic" w:hAnsi="Century Gothic" w:cs="Arial"/>
                <w:b/>
                <w:bCs/>
                <w:sz w:val="18"/>
                <w:szCs w:val="18"/>
              </w:rPr>
            </w:pPr>
            <w:r>
              <w:rPr>
                <w:rFonts w:ascii="Century Gothic" w:hAnsi="Century Gothic" w:cs="Arial"/>
                <w:b/>
                <w:bCs/>
                <w:sz w:val="18"/>
                <w:szCs w:val="18"/>
              </w:rPr>
              <w:lastRenderedPageBreak/>
              <w:t>Planning and Prediction</w:t>
            </w:r>
          </w:p>
        </w:tc>
        <w:tc>
          <w:tcPr>
            <w:tcW w:w="2095" w:type="dxa"/>
            <w:shd w:val="clear" w:color="auto" w:fill="FFC000"/>
          </w:tcPr>
          <w:p w:rsidRPr="001855A9" w:rsidR="006F171A" w:rsidP="006F171A" w:rsidRDefault="006F171A" w14:paraId="3BCB7FF5" w14:textId="0A8D69F7">
            <w:pPr>
              <w:tabs>
                <w:tab w:val="left" w:pos="3390"/>
              </w:tabs>
              <w:jc w:val="center"/>
              <w:rPr>
                <w:rFonts w:ascii="Century Gothic" w:hAnsi="Century Gothic" w:cs="Arial"/>
                <w:b/>
                <w:bCs/>
                <w:sz w:val="18"/>
                <w:szCs w:val="18"/>
              </w:rPr>
            </w:pPr>
            <w:r>
              <w:rPr>
                <w:rFonts w:ascii="Century Gothic" w:hAnsi="Century Gothic" w:cs="Arial"/>
                <w:b/>
                <w:bCs/>
                <w:sz w:val="18"/>
                <w:szCs w:val="18"/>
              </w:rPr>
              <w:t>Year 1</w:t>
            </w:r>
          </w:p>
        </w:tc>
        <w:tc>
          <w:tcPr>
            <w:tcW w:w="2096" w:type="dxa"/>
            <w:shd w:val="clear" w:color="auto" w:fill="FFC000"/>
          </w:tcPr>
          <w:p w:rsidRPr="001855A9" w:rsidR="006F171A" w:rsidP="006F171A" w:rsidRDefault="006F171A" w14:paraId="08F8AF80" w14:textId="6E26DDC7">
            <w:pPr>
              <w:tabs>
                <w:tab w:val="left" w:pos="3390"/>
              </w:tabs>
              <w:jc w:val="center"/>
              <w:rPr>
                <w:rFonts w:ascii="Century Gothic" w:hAnsi="Century Gothic" w:cs="Arial"/>
                <w:b/>
                <w:bCs/>
                <w:sz w:val="18"/>
                <w:szCs w:val="18"/>
              </w:rPr>
            </w:pPr>
            <w:r>
              <w:rPr>
                <w:rFonts w:ascii="Century Gothic" w:hAnsi="Century Gothic" w:cs="Arial"/>
                <w:b/>
                <w:bCs/>
                <w:sz w:val="18"/>
                <w:szCs w:val="18"/>
              </w:rPr>
              <w:t>Year 2</w:t>
            </w:r>
          </w:p>
        </w:tc>
        <w:tc>
          <w:tcPr>
            <w:tcW w:w="2095" w:type="dxa"/>
            <w:shd w:val="clear" w:color="auto" w:fill="FFC000"/>
          </w:tcPr>
          <w:p w:rsidRPr="001855A9" w:rsidR="006F171A" w:rsidP="006F171A" w:rsidRDefault="006F171A" w14:paraId="47717EA4" w14:textId="64170C35">
            <w:pPr>
              <w:tabs>
                <w:tab w:val="left" w:pos="3390"/>
              </w:tabs>
              <w:jc w:val="center"/>
              <w:rPr>
                <w:rFonts w:ascii="Century Gothic" w:hAnsi="Century Gothic" w:cs="Arial"/>
                <w:b/>
                <w:bCs/>
                <w:sz w:val="18"/>
                <w:szCs w:val="18"/>
              </w:rPr>
            </w:pPr>
            <w:r>
              <w:rPr>
                <w:rFonts w:ascii="Century Gothic" w:hAnsi="Century Gothic" w:cs="Arial"/>
                <w:b/>
                <w:bCs/>
                <w:sz w:val="18"/>
                <w:szCs w:val="18"/>
              </w:rPr>
              <w:t>Year 3</w:t>
            </w:r>
          </w:p>
        </w:tc>
        <w:tc>
          <w:tcPr>
            <w:tcW w:w="2096" w:type="dxa"/>
            <w:shd w:val="clear" w:color="auto" w:fill="FFC000"/>
          </w:tcPr>
          <w:p w:rsidRPr="001855A9" w:rsidR="006F171A" w:rsidP="006F171A" w:rsidRDefault="006F171A" w14:paraId="68143BCF" w14:textId="633C4344">
            <w:pPr>
              <w:tabs>
                <w:tab w:val="left" w:pos="3390"/>
              </w:tabs>
              <w:jc w:val="center"/>
              <w:rPr>
                <w:rFonts w:ascii="Century Gothic" w:hAnsi="Century Gothic" w:cs="Arial"/>
                <w:b/>
                <w:bCs/>
                <w:sz w:val="18"/>
                <w:szCs w:val="18"/>
              </w:rPr>
            </w:pPr>
            <w:r>
              <w:rPr>
                <w:rFonts w:ascii="Century Gothic" w:hAnsi="Century Gothic" w:cs="Arial"/>
                <w:b/>
                <w:bCs/>
                <w:sz w:val="18"/>
                <w:szCs w:val="18"/>
              </w:rPr>
              <w:t>Year 4</w:t>
            </w:r>
          </w:p>
        </w:tc>
        <w:tc>
          <w:tcPr>
            <w:tcW w:w="2095" w:type="dxa"/>
            <w:shd w:val="clear" w:color="auto" w:fill="FFC000"/>
          </w:tcPr>
          <w:p w:rsidRPr="001855A9" w:rsidR="006F171A" w:rsidP="006F171A" w:rsidRDefault="006F171A" w14:paraId="6B47530E" w14:textId="19ED64C4">
            <w:pPr>
              <w:tabs>
                <w:tab w:val="left" w:pos="3390"/>
              </w:tabs>
              <w:jc w:val="center"/>
              <w:rPr>
                <w:rFonts w:ascii="Century Gothic" w:hAnsi="Century Gothic" w:cs="Arial"/>
                <w:b/>
                <w:bCs/>
                <w:sz w:val="18"/>
                <w:szCs w:val="18"/>
              </w:rPr>
            </w:pPr>
            <w:r>
              <w:rPr>
                <w:rFonts w:ascii="Century Gothic" w:hAnsi="Century Gothic" w:cs="Arial"/>
                <w:b/>
                <w:bCs/>
                <w:sz w:val="18"/>
                <w:szCs w:val="18"/>
              </w:rPr>
              <w:t>Year 5</w:t>
            </w:r>
          </w:p>
        </w:tc>
        <w:tc>
          <w:tcPr>
            <w:tcW w:w="2096" w:type="dxa"/>
            <w:shd w:val="clear" w:color="auto" w:fill="FFC000"/>
          </w:tcPr>
          <w:p w:rsidRPr="001855A9" w:rsidR="006F171A" w:rsidP="006F171A" w:rsidRDefault="006F171A" w14:paraId="2A4A3EA4" w14:textId="433F7D9B">
            <w:pPr>
              <w:tabs>
                <w:tab w:val="left" w:pos="3390"/>
              </w:tabs>
              <w:jc w:val="center"/>
              <w:rPr>
                <w:rFonts w:ascii="Century Gothic" w:hAnsi="Century Gothic" w:cs="Arial"/>
                <w:b/>
                <w:bCs/>
                <w:sz w:val="18"/>
                <w:szCs w:val="18"/>
              </w:rPr>
            </w:pPr>
            <w:r>
              <w:rPr>
                <w:rFonts w:ascii="Century Gothic" w:hAnsi="Century Gothic" w:cs="Arial"/>
                <w:b/>
                <w:bCs/>
                <w:sz w:val="18"/>
                <w:szCs w:val="18"/>
              </w:rPr>
              <w:t>Year 6</w:t>
            </w:r>
          </w:p>
        </w:tc>
      </w:tr>
      <w:tr w:rsidR="00D13EE6" w:rsidTr="004E47AB" w14:paraId="2EB000A4" w14:textId="77777777">
        <w:tc>
          <w:tcPr>
            <w:tcW w:w="2095" w:type="dxa"/>
          </w:tcPr>
          <w:p w:rsidRPr="001855A9" w:rsidR="00D13EE6" w:rsidP="001855A9" w:rsidRDefault="00D13EE6" w14:paraId="44B0AEA5" w14:textId="512117A0">
            <w:pPr>
              <w:tabs>
                <w:tab w:val="left" w:pos="3390"/>
              </w:tabs>
              <w:jc w:val="center"/>
              <w:rPr>
                <w:rFonts w:ascii="Century Gothic" w:hAnsi="Century Gothic" w:cs="Arial"/>
                <w:b/>
                <w:bCs/>
                <w:sz w:val="18"/>
                <w:szCs w:val="18"/>
              </w:rPr>
            </w:pPr>
            <w:r>
              <w:rPr>
                <w:rFonts w:ascii="Century Gothic" w:hAnsi="Century Gothic" w:cs="Arial"/>
                <w:b/>
                <w:bCs/>
                <w:sz w:val="18"/>
                <w:szCs w:val="18"/>
              </w:rPr>
              <w:t>NC Aims</w:t>
            </w:r>
          </w:p>
        </w:tc>
        <w:tc>
          <w:tcPr>
            <w:tcW w:w="4191" w:type="dxa"/>
            <w:gridSpan w:val="2"/>
          </w:tcPr>
          <w:p w:rsidRPr="004A316B" w:rsidR="00D13EE6" w:rsidP="004A316B" w:rsidRDefault="00D13EE6" w14:paraId="3D19AC18" w14:textId="0FD0D5BD">
            <w:pPr>
              <w:rPr>
                <w:rFonts w:ascii="Century Gothic" w:hAnsi="Century Gothic" w:cs="Arial"/>
                <w:b/>
                <w:bCs/>
                <w:sz w:val="18"/>
                <w:szCs w:val="18"/>
              </w:rPr>
            </w:pPr>
            <w:r w:rsidRPr="004A316B">
              <w:rPr>
                <w:rFonts w:ascii="Century Gothic" w:hAnsi="Century Gothic"/>
                <w:sz w:val="18"/>
                <w:szCs w:val="18"/>
              </w:rPr>
              <w:t>Performing simple tests</w:t>
            </w:r>
          </w:p>
        </w:tc>
        <w:tc>
          <w:tcPr>
            <w:tcW w:w="4191" w:type="dxa"/>
            <w:gridSpan w:val="2"/>
          </w:tcPr>
          <w:p w:rsidRPr="004A316B" w:rsidR="00D13EE6" w:rsidP="004A316B" w:rsidRDefault="00D9296B" w14:paraId="23E94194" w14:textId="0B208F96">
            <w:pPr>
              <w:rPr>
                <w:rFonts w:ascii="Century Gothic" w:hAnsi="Century Gothic" w:cs="Arial"/>
                <w:b/>
                <w:bCs/>
                <w:sz w:val="18"/>
                <w:szCs w:val="18"/>
              </w:rPr>
            </w:pPr>
            <w:r w:rsidRPr="004A316B">
              <w:rPr>
                <w:rFonts w:ascii="Century Gothic" w:hAnsi="Century Gothic"/>
                <w:sz w:val="18"/>
                <w:szCs w:val="18"/>
              </w:rPr>
              <w:t>Setting up simple practical enquiries, comparative and fair tests</w:t>
            </w:r>
          </w:p>
        </w:tc>
        <w:tc>
          <w:tcPr>
            <w:tcW w:w="4191" w:type="dxa"/>
            <w:gridSpan w:val="2"/>
          </w:tcPr>
          <w:p w:rsidRPr="004A316B" w:rsidR="00D13EE6" w:rsidP="004A316B" w:rsidRDefault="00AD3B7D" w14:paraId="0C3A2BD3" w14:textId="6C9CCEEB">
            <w:pPr>
              <w:rPr>
                <w:rFonts w:ascii="Century Gothic" w:hAnsi="Century Gothic" w:cs="Arial"/>
                <w:b/>
                <w:bCs/>
                <w:sz w:val="18"/>
                <w:szCs w:val="18"/>
              </w:rPr>
            </w:pPr>
            <w:r w:rsidRPr="004A316B">
              <w:rPr>
                <w:rFonts w:ascii="Century Gothic" w:hAnsi="Century Gothic"/>
                <w:sz w:val="18"/>
                <w:szCs w:val="18"/>
              </w:rPr>
              <w:t>Planning different types of scientific enquiries to answer questions, including recognising and controlling variables where necessary</w:t>
            </w:r>
          </w:p>
        </w:tc>
      </w:tr>
      <w:tr w:rsidR="00FE5088" w:rsidTr="00922AA3" w14:paraId="027FE095" w14:textId="77777777">
        <w:tc>
          <w:tcPr>
            <w:tcW w:w="2095" w:type="dxa"/>
          </w:tcPr>
          <w:p w:rsidR="00FE5088" w:rsidP="00FE5088" w:rsidRDefault="00FE5088" w14:paraId="2FECE95D" w14:textId="5082B8AA">
            <w:pPr>
              <w:tabs>
                <w:tab w:val="left" w:pos="3390"/>
              </w:tabs>
              <w:jc w:val="center"/>
              <w:rPr>
                <w:rFonts w:ascii="Century Gothic" w:hAnsi="Century Gothic" w:cs="Arial"/>
                <w:b/>
                <w:bCs/>
                <w:sz w:val="18"/>
                <w:szCs w:val="18"/>
              </w:rPr>
            </w:pPr>
            <w:r>
              <w:rPr>
                <w:rFonts w:ascii="Century Gothic" w:hAnsi="Century Gothic" w:cs="Arial"/>
                <w:b/>
                <w:bCs/>
                <w:sz w:val="18"/>
                <w:szCs w:val="18"/>
              </w:rPr>
              <w:t xml:space="preserve">Skills </w:t>
            </w:r>
          </w:p>
        </w:tc>
        <w:tc>
          <w:tcPr>
            <w:tcW w:w="2095" w:type="dxa"/>
            <w:vAlign w:val="center"/>
          </w:tcPr>
          <w:p w:rsidRPr="004A316B" w:rsidR="00FE5088" w:rsidP="004A316B" w:rsidRDefault="00FE5088" w14:paraId="2EC173F2" w14:textId="6B2263C1">
            <w:pPr>
              <w:rPr>
                <w:rFonts w:ascii="Century Gothic" w:hAnsi="Century Gothic" w:cs="Arial"/>
                <w:b/>
                <w:bCs/>
                <w:sz w:val="18"/>
                <w:szCs w:val="18"/>
              </w:rPr>
            </w:pPr>
            <w:r w:rsidRPr="004A316B">
              <w:rPr>
                <w:rFonts w:ascii="Century Gothic" w:hAnsi="Century Gothic"/>
                <w:sz w:val="18"/>
                <w:szCs w:val="18"/>
              </w:rPr>
              <w:t>With support, follow instructions to perform simple tests and begin to talk about what they might do or</w:t>
            </w:r>
            <w:r w:rsidRPr="004A316B" w:rsidR="002D6AD7">
              <w:rPr>
                <w:rFonts w:ascii="Century Gothic" w:hAnsi="Century Gothic"/>
                <w:sz w:val="18"/>
                <w:szCs w:val="18"/>
              </w:rPr>
              <w:t xml:space="preserve"> what might happen.</w:t>
            </w:r>
          </w:p>
        </w:tc>
        <w:tc>
          <w:tcPr>
            <w:tcW w:w="2096" w:type="dxa"/>
            <w:vAlign w:val="center"/>
          </w:tcPr>
          <w:p w:rsidRPr="004A316B" w:rsidR="00FE5088" w:rsidP="004A316B" w:rsidRDefault="00FE5088" w14:paraId="4E89D89D" w14:textId="4C26B610">
            <w:pPr>
              <w:rPr>
                <w:rFonts w:ascii="Century Gothic" w:hAnsi="Century Gothic" w:cs="Arial"/>
                <w:b/>
                <w:bCs/>
                <w:sz w:val="18"/>
                <w:szCs w:val="18"/>
              </w:rPr>
            </w:pPr>
            <w:r w:rsidRPr="004A316B">
              <w:rPr>
                <w:rFonts w:ascii="Century Gothic" w:hAnsi="Century Gothic"/>
                <w:sz w:val="18"/>
                <w:szCs w:val="18"/>
              </w:rPr>
              <w:t>Follow a set of instructions to perform a range of simple tests, making simple predictions for what might</w:t>
            </w:r>
            <w:r w:rsidRPr="004A316B" w:rsidR="00CB6D57">
              <w:rPr>
                <w:rFonts w:ascii="Century Gothic" w:hAnsi="Century Gothic"/>
                <w:sz w:val="18"/>
                <w:szCs w:val="18"/>
              </w:rPr>
              <w:t xml:space="preserve"> happen and suggest ways to answer their questions.</w:t>
            </w:r>
          </w:p>
        </w:tc>
        <w:tc>
          <w:tcPr>
            <w:tcW w:w="2095" w:type="dxa"/>
            <w:vAlign w:val="center"/>
          </w:tcPr>
          <w:p w:rsidRPr="004A316B" w:rsidR="00FE5088" w:rsidP="004A316B" w:rsidRDefault="00FE5088" w14:paraId="55E54A29" w14:textId="77777777">
            <w:pPr>
              <w:rPr>
                <w:rFonts w:ascii="Century Gothic" w:hAnsi="Century Gothic"/>
                <w:sz w:val="18"/>
                <w:szCs w:val="18"/>
              </w:rPr>
            </w:pPr>
            <w:r w:rsidRPr="004A316B">
              <w:rPr>
                <w:rFonts w:ascii="Century Gothic" w:hAnsi="Century Gothic"/>
                <w:sz w:val="18"/>
                <w:szCs w:val="18"/>
              </w:rPr>
              <w:t>Set up and carry out some simple,</w:t>
            </w:r>
          </w:p>
          <w:p w:rsidRPr="004A316B" w:rsidR="00FE5088" w:rsidP="004A316B" w:rsidRDefault="00FE5088" w14:paraId="585AF424" w14:textId="77777777">
            <w:pPr>
              <w:rPr>
                <w:rFonts w:ascii="Century Gothic" w:hAnsi="Century Gothic"/>
                <w:sz w:val="18"/>
                <w:szCs w:val="18"/>
              </w:rPr>
            </w:pPr>
            <w:r w:rsidRPr="004A316B">
              <w:rPr>
                <w:rFonts w:ascii="Century Gothic" w:hAnsi="Century Gothic"/>
                <w:sz w:val="18"/>
                <w:szCs w:val="18"/>
              </w:rPr>
              <w:t>comparative and</w:t>
            </w:r>
          </w:p>
          <w:p w:rsidRPr="004A316B" w:rsidR="00FE5088" w:rsidP="004A316B" w:rsidRDefault="00FE5088" w14:paraId="1947E6BD" w14:textId="432E8D76">
            <w:pPr>
              <w:rPr>
                <w:rFonts w:ascii="Century Gothic" w:hAnsi="Century Gothic"/>
                <w:sz w:val="18"/>
                <w:szCs w:val="18"/>
              </w:rPr>
            </w:pPr>
            <w:r w:rsidRPr="004A316B">
              <w:rPr>
                <w:rFonts w:ascii="Century Gothic" w:hAnsi="Century Gothic"/>
                <w:sz w:val="18"/>
                <w:szCs w:val="18"/>
              </w:rPr>
              <w:t>fair</w:t>
            </w:r>
            <w:r w:rsidRPr="004A316B" w:rsidR="001611AD">
              <w:rPr>
                <w:rFonts w:ascii="Century Gothic" w:hAnsi="Century Gothic"/>
                <w:sz w:val="18"/>
                <w:szCs w:val="18"/>
              </w:rPr>
              <w:t xml:space="preserve"> </w:t>
            </w:r>
            <w:r w:rsidRPr="004A316B">
              <w:rPr>
                <w:rFonts w:ascii="Century Gothic" w:hAnsi="Century Gothic"/>
                <w:sz w:val="18"/>
                <w:szCs w:val="18"/>
              </w:rPr>
              <w:t>tests, making predictions</w:t>
            </w:r>
            <w:r w:rsidRPr="004A316B" w:rsidR="001611AD">
              <w:rPr>
                <w:rFonts w:ascii="Century Gothic" w:hAnsi="Century Gothic"/>
                <w:sz w:val="18"/>
                <w:szCs w:val="18"/>
              </w:rPr>
              <w:t xml:space="preserve"> for what might happen.</w:t>
            </w:r>
          </w:p>
        </w:tc>
        <w:tc>
          <w:tcPr>
            <w:tcW w:w="2096" w:type="dxa"/>
            <w:vAlign w:val="center"/>
          </w:tcPr>
          <w:p w:rsidRPr="004A316B" w:rsidR="00633525" w:rsidP="004A316B" w:rsidRDefault="00FE5088" w14:paraId="23A25C0C" w14:textId="77777777">
            <w:pPr>
              <w:rPr>
                <w:rFonts w:ascii="Century Gothic" w:hAnsi="Century Gothic"/>
                <w:sz w:val="18"/>
                <w:szCs w:val="18"/>
              </w:rPr>
            </w:pPr>
            <w:r w:rsidRPr="004A316B">
              <w:rPr>
                <w:rFonts w:ascii="Century Gothic" w:hAnsi="Century Gothic"/>
                <w:sz w:val="18"/>
                <w:szCs w:val="18"/>
              </w:rPr>
              <w:t>Begi</w:t>
            </w:r>
            <w:r w:rsidRPr="004A316B" w:rsidR="001611AD">
              <w:rPr>
                <w:rFonts w:ascii="Century Gothic" w:hAnsi="Century Gothic"/>
                <w:sz w:val="18"/>
                <w:szCs w:val="18"/>
              </w:rPr>
              <w:t>n</w:t>
            </w:r>
            <w:r w:rsidRPr="004A316B">
              <w:rPr>
                <w:rFonts w:ascii="Century Gothic" w:hAnsi="Century Gothic"/>
                <w:sz w:val="18"/>
                <w:szCs w:val="18"/>
              </w:rPr>
              <w:t xml:space="preserve"> to independently plan, set up and carry out a range of comparative and fair tests, making</w:t>
            </w:r>
            <w:r w:rsidRPr="004A316B" w:rsidR="00633525">
              <w:rPr>
                <w:rFonts w:ascii="Century Gothic" w:hAnsi="Century Gothic"/>
                <w:sz w:val="18"/>
                <w:szCs w:val="18"/>
              </w:rPr>
              <w:t xml:space="preserve"> predictions and</w:t>
            </w:r>
          </w:p>
          <w:p w:rsidRPr="004A316B" w:rsidR="00FE5088" w:rsidP="004A316B" w:rsidRDefault="00633525" w14:paraId="766BA31E" w14:textId="26B20EE7">
            <w:pPr>
              <w:rPr>
                <w:rFonts w:ascii="Century Gothic" w:hAnsi="Century Gothic" w:cs="Arial"/>
                <w:b/>
                <w:bCs/>
                <w:sz w:val="18"/>
                <w:szCs w:val="18"/>
              </w:rPr>
            </w:pPr>
            <w:r w:rsidRPr="004A316B">
              <w:rPr>
                <w:rFonts w:ascii="Century Gothic" w:hAnsi="Century Gothic"/>
                <w:sz w:val="18"/>
                <w:szCs w:val="18"/>
              </w:rPr>
              <w:t>following a method accurately.</w:t>
            </w:r>
          </w:p>
        </w:tc>
        <w:tc>
          <w:tcPr>
            <w:tcW w:w="2095" w:type="dxa"/>
            <w:vAlign w:val="center"/>
          </w:tcPr>
          <w:p w:rsidRPr="004A316B" w:rsidR="00FE5088" w:rsidP="004A316B" w:rsidRDefault="00FE5088" w14:paraId="1D2B50C1" w14:textId="77777777">
            <w:pPr>
              <w:rPr>
                <w:rFonts w:ascii="Century Gothic" w:hAnsi="Century Gothic"/>
                <w:sz w:val="18"/>
                <w:szCs w:val="18"/>
              </w:rPr>
            </w:pPr>
            <w:r w:rsidRPr="004A316B">
              <w:rPr>
                <w:rFonts w:ascii="Century Gothic" w:hAnsi="Century Gothic"/>
                <w:sz w:val="18"/>
                <w:szCs w:val="18"/>
              </w:rPr>
              <w:t>Ask a wide range</w:t>
            </w:r>
          </w:p>
          <w:p w:rsidRPr="004A316B" w:rsidR="00A33754" w:rsidP="004A316B" w:rsidRDefault="00FE5088" w14:paraId="4F54B88D" w14:textId="77777777">
            <w:pPr>
              <w:rPr>
                <w:rFonts w:ascii="Century Gothic" w:hAnsi="Century Gothic"/>
                <w:sz w:val="18"/>
                <w:szCs w:val="18"/>
              </w:rPr>
            </w:pPr>
            <w:r w:rsidRPr="004A316B">
              <w:rPr>
                <w:rFonts w:ascii="Century Gothic" w:hAnsi="Century Gothic"/>
                <w:sz w:val="18"/>
                <w:szCs w:val="18"/>
              </w:rPr>
              <w:t>of relevant scientific questions that broaden their understanding of the world around</w:t>
            </w:r>
            <w:r w:rsidRPr="004A316B" w:rsidR="00A33754">
              <w:rPr>
                <w:rFonts w:ascii="Century Gothic" w:hAnsi="Century Gothic"/>
                <w:sz w:val="18"/>
                <w:szCs w:val="18"/>
              </w:rPr>
              <w:t xml:space="preserve"> them and identify how they can answer them. Plan and carry out</w:t>
            </w:r>
          </w:p>
          <w:p w:rsidRPr="004A316B" w:rsidR="00A33754" w:rsidP="004A316B" w:rsidRDefault="00A33754" w14:paraId="0038E580" w14:textId="77777777">
            <w:pPr>
              <w:rPr>
                <w:rFonts w:ascii="Century Gothic" w:hAnsi="Century Gothic"/>
                <w:sz w:val="18"/>
                <w:szCs w:val="18"/>
              </w:rPr>
            </w:pPr>
            <w:r w:rsidRPr="004A316B">
              <w:rPr>
                <w:rFonts w:ascii="Century Gothic" w:hAnsi="Century Gothic"/>
                <w:sz w:val="18"/>
                <w:szCs w:val="18"/>
              </w:rPr>
              <w:t>a range of</w:t>
            </w:r>
          </w:p>
          <w:p w:rsidRPr="004A316B" w:rsidR="00A33754" w:rsidP="004A316B" w:rsidRDefault="00A33754" w14:paraId="21C8FEAC" w14:textId="77777777">
            <w:pPr>
              <w:rPr>
                <w:rFonts w:ascii="Century Gothic" w:hAnsi="Century Gothic"/>
                <w:sz w:val="18"/>
                <w:szCs w:val="18"/>
              </w:rPr>
            </w:pPr>
            <w:r w:rsidRPr="004A316B">
              <w:rPr>
                <w:rFonts w:ascii="Century Gothic" w:hAnsi="Century Gothic"/>
                <w:sz w:val="18"/>
                <w:szCs w:val="18"/>
              </w:rPr>
              <w:t>enquiries, including writing</w:t>
            </w:r>
          </w:p>
          <w:p w:rsidRPr="004A316B" w:rsidR="00A33754" w:rsidP="004A316B" w:rsidRDefault="00A33754" w14:paraId="36DED58B" w14:textId="77777777">
            <w:pPr>
              <w:rPr>
                <w:rFonts w:ascii="Century Gothic" w:hAnsi="Century Gothic"/>
                <w:sz w:val="18"/>
                <w:szCs w:val="18"/>
              </w:rPr>
            </w:pPr>
            <w:r w:rsidRPr="004A316B">
              <w:rPr>
                <w:rFonts w:ascii="Century Gothic" w:hAnsi="Century Gothic"/>
                <w:sz w:val="18"/>
                <w:szCs w:val="18"/>
              </w:rPr>
              <w:t>methods,</w:t>
            </w:r>
          </w:p>
          <w:p w:rsidRPr="004A316B" w:rsidR="00FE5088" w:rsidP="004A316B" w:rsidRDefault="00A33754" w14:paraId="1A5DBA86" w14:textId="1DB2FB2F">
            <w:pPr>
              <w:rPr>
                <w:rFonts w:ascii="Century Gothic" w:hAnsi="Century Gothic" w:cs="Arial"/>
                <w:b/>
                <w:bCs/>
                <w:sz w:val="18"/>
                <w:szCs w:val="18"/>
              </w:rPr>
            </w:pPr>
            <w:r w:rsidRPr="004A316B">
              <w:rPr>
                <w:rFonts w:ascii="Century Gothic" w:hAnsi="Century Gothic"/>
                <w:sz w:val="18"/>
                <w:szCs w:val="18"/>
              </w:rPr>
              <w:t>identifying variables and making predictions based on prior knowledge and understanding.</w:t>
            </w:r>
          </w:p>
        </w:tc>
        <w:tc>
          <w:tcPr>
            <w:tcW w:w="2096" w:type="dxa"/>
            <w:vAlign w:val="center"/>
          </w:tcPr>
          <w:p w:rsidRPr="004A316B" w:rsidR="00FE5088" w:rsidP="004A316B" w:rsidRDefault="00FE5088" w14:paraId="3AFBE25A" w14:textId="77777777">
            <w:pPr>
              <w:rPr>
                <w:rFonts w:ascii="Century Gothic" w:hAnsi="Century Gothic"/>
                <w:sz w:val="18"/>
                <w:szCs w:val="18"/>
              </w:rPr>
            </w:pPr>
            <w:r w:rsidRPr="004A316B">
              <w:rPr>
                <w:rFonts w:ascii="Century Gothic" w:hAnsi="Century Gothic"/>
                <w:sz w:val="18"/>
                <w:szCs w:val="18"/>
              </w:rPr>
              <w:t>Ask and answer deeper and broader</w:t>
            </w:r>
          </w:p>
          <w:p w:rsidRPr="004A316B" w:rsidR="004A316B" w:rsidP="004A316B" w:rsidRDefault="00FE5088" w14:paraId="22475962" w14:textId="77777777">
            <w:pPr>
              <w:rPr>
                <w:rFonts w:ascii="Century Gothic" w:hAnsi="Century Gothic"/>
                <w:sz w:val="18"/>
                <w:szCs w:val="18"/>
              </w:rPr>
            </w:pPr>
            <w:r w:rsidRPr="004A316B">
              <w:rPr>
                <w:rFonts w:ascii="Century Gothic" w:hAnsi="Century Gothic"/>
                <w:sz w:val="18"/>
                <w:szCs w:val="18"/>
              </w:rPr>
              <w:t>scientific questions about the local and wider world</w:t>
            </w:r>
            <w:r w:rsidRPr="004A316B" w:rsidR="004A316B">
              <w:rPr>
                <w:rFonts w:ascii="Century Gothic" w:hAnsi="Century Gothic"/>
                <w:sz w:val="18"/>
                <w:szCs w:val="18"/>
              </w:rPr>
              <w:t xml:space="preserve"> that build</w:t>
            </w:r>
          </w:p>
          <w:p w:rsidRPr="004A316B" w:rsidR="004A316B" w:rsidP="004A316B" w:rsidRDefault="004A316B" w14:paraId="263CB981" w14:textId="77777777">
            <w:pPr>
              <w:rPr>
                <w:rFonts w:ascii="Century Gothic" w:hAnsi="Century Gothic"/>
                <w:sz w:val="18"/>
                <w:szCs w:val="18"/>
              </w:rPr>
            </w:pPr>
            <w:r w:rsidRPr="004A316B">
              <w:rPr>
                <w:rFonts w:ascii="Century Gothic" w:hAnsi="Century Gothic"/>
                <w:sz w:val="18"/>
                <w:szCs w:val="18"/>
              </w:rPr>
              <w:t>on and extend</w:t>
            </w:r>
          </w:p>
          <w:p w:rsidRPr="004A316B" w:rsidR="004A316B" w:rsidP="004A316B" w:rsidRDefault="004A316B" w14:paraId="02A5467C" w14:textId="77777777">
            <w:pPr>
              <w:rPr>
                <w:rFonts w:ascii="Century Gothic" w:hAnsi="Century Gothic"/>
                <w:sz w:val="18"/>
                <w:szCs w:val="18"/>
              </w:rPr>
            </w:pPr>
            <w:r w:rsidRPr="004A316B">
              <w:rPr>
                <w:rFonts w:ascii="Century Gothic" w:hAnsi="Century Gothic"/>
                <w:sz w:val="18"/>
                <w:szCs w:val="18"/>
              </w:rPr>
              <w:t>their own and</w:t>
            </w:r>
          </w:p>
          <w:p w:rsidRPr="004A316B" w:rsidR="004A316B" w:rsidP="004A316B" w:rsidRDefault="004A316B" w14:paraId="198DB481" w14:textId="77777777">
            <w:pPr>
              <w:rPr>
                <w:rFonts w:ascii="Century Gothic" w:hAnsi="Century Gothic"/>
                <w:sz w:val="18"/>
                <w:szCs w:val="18"/>
              </w:rPr>
            </w:pPr>
            <w:r w:rsidRPr="004A316B">
              <w:rPr>
                <w:rFonts w:ascii="Century Gothic" w:hAnsi="Century Gothic"/>
                <w:sz w:val="18"/>
                <w:szCs w:val="18"/>
              </w:rPr>
              <w:t>others' experiences and knowledge. Plan and carry out</w:t>
            </w:r>
          </w:p>
          <w:p w:rsidRPr="004A316B" w:rsidR="004A316B" w:rsidP="004A316B" w:rsidRDefault="004A316B" w14:paraId="6C5267D8" w14:textId="77777777">
            <w:pPr>
              <w:rPr>
                <w:rFonts w:ascii="Century Gothic" w:hAnsi="Century Gothic"/>
                <w:sz w:val="18"/>
                <w:szCs w:val="18"/>
              </w:rPr>
            </w:pPr>
            <w:r w:rsidRPr="004A316B">
              <w:rPr>
                <w:rFonts w:ascii="Century Gothic" w:hAnsi="Century Gothic"/>
                <w:sz w:val="18"/>
                <w:szCs w:val="18"/>
              </w:rPr>
              <w:t>a range of</w:t>
            </w:r>
          </w:p>
          <w:p w:rsidRPr="004A316B" w:rsidR="004A316B" w:rsidP="004A316B" w:rsidRDefault="004A316B" w14:paraId="3066B60B" w14:textId="77777777">
            <w:pPr>
              <w:rPr>
                <w:rFonts w:ascii="Century Gothic" w:hAnsi="Century Gothic"/>
                <w:sz w:val="18"/>
                <w:szCs w:val="18"/>
              </w:rPr>
            </w:pPr>
            <w:r w:rsidRPr="004A316B">
              <w:rPr>
                <w:rFonts w:ascii="Century Gothic" w:hAnsi="Century Gothic"/>
                <w:sz w:val="18"/>
                <w:szCs w:val="18"/>
              </w:rPr>
              <w:t>enquiries, including writing</w:t>
            </w:r>
          </w:p>
          <w:p w:rsidRPr="004A316B" w:rsidR="004A316B" w:rsidP="004A316B" w:rsidRDefault="004A316B" w14:paraId="6F627F1D" w14:textId="77777777">
            <w:pPr>
              <w:rPr>
                <w:rFonts w:ascii="Century Gothic" w:hAnsi="Century Gothic"/>
                <w:sz w:val="18"/>
                <w:szCs w:val="18"/>
              </w:rPr>
            </w:pPr>
            <w:r w:rsidRPr="004A316B">
              <w:rPr>
                <w:rFonts w:ascii="Century Gothic" w:hAnsi="Century Gothic"/>
                <w:sz w:val="18"/>
                <w:szCs w:val="18"/>
              </w:rPr>
              <w:t>methods,</w:t>
            </w:r>
          </w:p>
          <w:p w:rsidRPr="004A316B" w:rsidR="004A316B" w:rsidP="004A316B" w:rsidRDefault="004A316B" w14:paraId="30B36170" w14:textId="77777777">
            <w:pPr>
              <w:rPr>
                <w:rFonts w:ascii="Century Gothic" w:hAnsi="Century Gothic"/>
                <w:sz w:val="18"/>
                <w:szCs w:val="18"/>
              </w:rPr>
            </w:pPr>
            <w:r w:rsidRPr="004A316B">
              <w:rPr>
                <w:rFonts w:ascii="Century Gothic" w:hAnsi="Century Gothic"/>
                <w:sz w:val="18"/>
                <w:szCs w:val="18"/>
              </w:rPr>
              <w:t>identifying and controlling</w:t>
            </w:r>
          </w:p>
          <w:p w:rsidRPr="004A316B" w:rsidR="004A316B" w:rsidP="004A316B" w:rsidRDefault="004A316B" w14:paraId="6CADE0B9" w14:textId="77777777">
            <w:pPr>
              <w:rPr>
                <w:rFonts w:ascii="Century Gothic" w:hAnsi="Century Gothic"/>
                <w:sz w:val="18"/>
                <w:szCs w:val="18"/>
              </w:rPr>
            </w:pPr>
            <w:r w:rsidRPr="004A316B">
              <w:rPr>
                <w:rFonts w:ascii="Century Gothic" w:hAnsi="Century Gothic"/>
                <w:sz w:val="18"/>
                <w:szCs w:val="18"/>
              </w:rPr>
              <w:t>variables, deciding on equipment and</w:t>
            </w:r>
          </w:p>
          <w:p w:rsidRPr="004A316B" w:rsidR="004A316B" w:rsidP="004A316B" w:rsidRDefault="004A316B" w14:paraId="65930DA5" w14:textId="77777777">
            <w:pPr>
              <w:rPr>
                <w:rFonts w:ascii="Century Gothic" w:hAnsi="Century Gothic"/>
                <w:sz w:val="18"/>
                <w:szCs w:val="18"/>
              </w:rPr>
            </w:pPr>
            <w:r w:rsidRPr="004A316B">
              <w:rPr>
                <w:rFonts w:ascii="Century Gothic" w:hAnsi="Century Gothic"/>
                <w:sz w:val="18"/>
                <w:szCs w:val="18"/>
              </w:rPr>
              <w:t>data to collect and make</w:t>
            </w:r>
          </w:p>
          <w:p w:rsidRPr="004A316B" w:rsidR="004A316B" w:rsidP="004A316B" w:rsidRDefault="004A316B" w14:paraId="557F5745" w14:textId="77777777">
            <w:pPr>
              <w:rPr>
                <w:rFonts w:ascii="Century Gothic" w:hAnsi="Century Gothic"/>
                <w:sz w:val="18"/>
                <w:szCs w:val="18"/>
              </w:rPr>
            </w:pPr>
            <w:r w:rsidRPr="004A316B">
              <w:rPr>
                <w:rFonts w:ascii="Century Gothic" w:hAnsi="Century Gothic"/>
                <w:sz w:val="18"/>
                <w:szCs w:val="18"/>
              </w:rPr>
              <w:t>predictions based on prior knowledge and</w:t>
            </w:r>
          </w:p>
          <w:p w:rsidRPr="004A316B" w:rsidR="00FE5088" w:rsidP="004A316B" w:rsidRDefault="004A316B" w14:paraId="18C96DA4" w14:textId="1143D43A">
            <w:pPr>
              <w:rPr>
                <w:rFonts w:ascii="Century Gothic" w:hAnsi="Century Gothic" w:cs="Arial"/>
                <w:b/>
                <w:bCs/>
                <w:sz w:val="18"/>
                <w:szCs w:val="18"/>
              </w:rPr>
            </w:pPr>
            <w:r w:rsidRPr="004A316B">
              <w:rPr>
                <w:rFonts w:ascii="Century Gothic" w:hAnsi="Century Gothic"/>
                <w:sz w:val="18"/>
                <w:szCs w:val="18"/>
              </w:rPr>
              <w:t>Understanding.</w:t>
            </w:r>
          </w:p>
        </w:tc>
      </w:tr>
      <w:tr w:rsidR="00447FE0" w:rsidTr="00760100" w14:paraId="338783AC" w14:textId="77777777">
        <w:tc>
          <w:tcPr>
            <w:tcW w:w="2095" w:type="dxa"/>
          </w:tcPr>
          <w:p w:rsidR="00447FE0" w:rsidP="00447FE0" w:rsidRDefault="00447FE0" w14:paraId="0098F4E5" w14:textId="27D035F0">
            <w:pPr>
              <w:tabs>
                <w:tab w:val="left" w:pos="3390"/>
              </w:tabs>
              <w:jc w:val="center"/>
              <w:rPr>
                <w:rFonts w:ascii="Century Gothic" w:hAnsi="Century Gothic" w:cs="Arial"/>
                <w:b/>
                <w:bCs/>
                <w:sz w:val="18"/>
                <w:szCs w:val="18"/>
              </w:rPr>
            </w:pPr>
            <w:r>
              <w:rPr>
                <w:rFonts w:ascii="Century Gothic" w:hAnsi="Century Gothic" w:cs="Arial"/>
                <w:b/>
                <w:bCs/>
                <w:sz w:val="18"/>
                <w:szCs w:val="18"/>
              </w:rPr>
              <w:t>Knowledge</w:t>
            </w:r>
          </w:p>
        </w:tc>
        <w:tc>
          <w:tcPr>
            <w:tcW w:w="2095" w:type="dxa"/>
          </w:tcPr>
          <w:p w:rsidRPr="00B2757A" w:rsidR="00447FE0" w:rsidP="00B2757A" w:rsidRDefault="00447FE0" w14:paraId="06F7951D" w14:textId="1A0EE94E">
            <w:pPr>
              <w:pStyle w:val="NoSpacing"/>
              <w:rPr>
                <w:rFonts w:ascii="Century Gothic" w:hAnsi="Century Gothic"/>
                <w:sz w:val="18"/>
                <w:szCs w:val="18"/>
              </w:rPr>
            </w:pPr>
            <w:r w:rsidRPr="00B2757A">
              <w:rPr>
                <w:rFonts w:ascii="Century Gothic" w:hAnsi="Century Gothic"/>
                <w:sz w:val="18"/>
                <w:szCs w:val="18"/>
              </w:rPr>
              <w:t>Simple tests can be carried out by following a set of instructions.</w:t>
            </w:r>
          </w:p>
        </w:tc>
        <w:tc>
          <w:tcPr>
            <w:tcW w:w="2096" w:type="dxa"/>
          </w:tcPr>
          <w:p w:rsidRPr="00B2757A" w:rsidR="00447FE0" w:rsidP="00B2757A" w:rsidRDefault="00447FE0" w14:paraId="49192031" w14:textId="77777777">
            <w:pPr>
              <w:pStyle w:val="NoSpacing"/>
              <w:rPr>
                <w:rFonts w:ascii="Century Gothic" w:hAnsi="Century Gothic"/>
                <w:sz w:val="18"/>
                <w:szCs w:val="18"/>
              </w:rPr>
            </w:pPr>
            <w:r w:rsidRPr="00B2757A">
              <w:rPr>
                <w:rFonts w:ascii="Century Gothic" w:hAnsi="Century Gothic"/>
                <w:sz w:val="18"/>
                <w:szCs w:val="18"/>
              </w:rPr>
              <w:t>Tests can be carried out by following a set of instructions.</w:t>
            </w:r>
          </w:p>
          <w:p w:rsidRPr="00B2757A" w:rsidR="00447FE0" w:rsidP="00B2757A" w:rsidRDefault="00447FE0" w14:paraId="63203B8C" w14:textId="63F4C862">
            <w:pPr>
              <w:pStyle w:val="NoSpacing"/>
              <w:rPr>
                <w:rFonts w:ascii="Century Gothic" w:hAnsi="Century Gothic"/>
                <w:sz w:val="18"/>
                <w:szCs w:val="18"/>
              </w:rPr>
            </w:pPr>
            <w:r w:rsidRPr="00B2757A">
              <w:rPr>
                <w:rFonts w:ascii="Century Gothic" w:hAnsi="Century Gothic"/>
                <w:sz w:val="18"/>
                <w:szCs w:val="18"/>
              </w:rPr>
              <w:t>A prediction is a guess for what might happen in an investigation.</w:t>
            </w:r>
          </w:p>
        </w:tc>
        <w:tc>
          <w:tcPr>
            <w:tcW w:w="2095" w:type="dxa"/>
          </w:tcPr>
          <w:p w:rsidRPr="00B2757A" w:rsidR="00447FE0" w:rsidP="00B2757A" w:rsidRDefault="00447FE0" w14:paraId="40B8522F" w14:textId="77777777">
            <w:pPr>
              <w:pStyle w:val="NoSpacing"/>
              <w:rPr>
                <w:rFonts w:ascii="Century Gothic" w:hAnsi="Century Gothic"/>
                <w:sz w:val="18"/>
                <w:szCs w:val="18"/>
              </w:rPr>
            </w:pPr>
            <w:r w:rsidRPr="00B2757A">
              <w:rPr>
                <w:rFonts w:ascii="Century Gothic" w:hAnsi="Century Gothic"/>
                <w:sz w:val="18"/>
                <w:szCs w:val="18"/>
              </w:rPr>
              <w:t>Tests can be set up and carried out by following or planning a set of instructions.</w:t>
            </w:r>
          </w:p>
          <w:p w:rsidRPr="00B2757A" w:rsidR="00447FE0" w:rsidP="00B2757A" w:rsidRDefault="00447FE0" w14:paraId="7A35B534" w14:textId="77777777">
            <w:pPr>
              <w:pStyle w:val="NoSpacing"/>
              <w:rPr>
                <w:rFonts w:ascii="Century Gothic" w:hAnsi="Century Gothic"/>
                <w:sz w:val="18"/>
                <w:szCs w:val="18"/>
              </w:rPr>
            </w:pPr>
            <w:r w:rsidRPr="00B2757A">
              <w:rPr>
                <w:rFonts w:ascii="Century Gothic" w:hAnsi="Century Gothic"/>
                <w:sz w:val="18"/>
                <w:szCs w:val="18"/>
              </w:rPr>
              <w:t>A prediction is a best guess for what might happen in an</w:t>
            </w:r>
          </w:p>
          <w:p w:rsidRPr="00B2757A" w:rsidR="00447FE0" w:rsidP="00B2757A" w:rsidRDefault="00447FE0" w14:paraId="79758DD0" w14:textId="77777777">
            <w:pPr>
              <w:pStyle w:val="NoSpacing"/>
              <w:rPr>
                <w:rFonts w:ascii="Century Gothic" w:hAnsi="Century Gothic"/>
                <w:sz w:val="18"/>
                <w:szCs w:val="18"/>
              </w:rPr>
            </w:pPr>
            <w:r w:rsidRPr="00B2757A">
              <w:rPr>
                <w:rFonts w:ascii="Century Gothic" w:hAnsi="Century Gothic"/>
                <w:sz w:val="18"/>
                <w:szCs w:val="18"/>
              </w:rPr>
              <w:t>investigation</w:t>
            </w:r>
          </w:p>
          <w:p w:rsidRPr="00B2757A" w:rsidR="00447FE0" w:rsidP="00B2757A" w:rsidRDefault="00447FE0" w14:paraId="6699502C" w14:textId="2DCE6391">
            <w:pPr>
              <w:pStyle w:val="NoSpacing"/>
              <w:rPr>
                <w:rFonts w:ascii="Century Gothic" w:hAnsi="Century Gothic"/>
                <w:sz w:val="18"/>
                <w:szCs w:val="18"/>
              </w:rPr>
            </w:pPr>
            <w:r w:rsidRPr="00B2757A">
              <w:rPr>
                <w:rFonts w:ascii="Century Gothic" w:hAnsi="Century Gothic"/>
                <w:sz w:val="18"/>
                <w:szCs w:val="18"/>
              </w:rPr>
              <w:t>based on some prior knowledge.</w:t>
            </w:r>
          </w:p>
        </w:tc>
        <w:tc>
          <w:tcPr>
            <w:tcW w:w="2096" w:type="dxa"/>
            <w:vAlign w:val="center"/>
          </w:tcPr>
          <w:p w:rsidRPr="00B2757A" w:rsidR="00447FE0" w:rsidP="00B2757A" w:rsidRDefault="00447FE0" w14:paraId="61CE8704" w14:textId="77777777">
            <w:pPr>
              <w:pStyle w:val="NoSpacing"/>
              <w:rPr>
                <w:rFonts w:ascii="Century Gothic" w:hAnsi="Century Gothic"/>
                <w:sz w:val="18"/>
                <w:szCs w:val="18"/>
              </w:rPr>
            </w:pPr>
            <w:r w:rsidRPr="00B2757A">
              <w:rPr>
                <w:rFonts w:ascii="Century Gothic" w:hAnsi="Century Gothic"/>
                <w:sz w:val="18"/>
                <w:szCs w:val="18"/>
              </w:rPr>
              <w:t>Scientific enquiries can be set up and carried out by following or planning a method. A prediction is a statement about what might happen in an investigation,</w:t>
            </w:r>
          </w:p>
          <w:p w:rsidRPr="00B2757A" w:rsidR="00447FE0" w:rsidP="00B2757A" w:rsidRDefault="00447FE0" w14:paraId="22A59622" w14:textId="0ACD3A4E">
            <w:pPr>
              <w:pStyle w:val="NoSpacing"/>
              <w:rPr>
                <w:rFonts w:ascii="Century Gothic" w:hAnsi="Century Gothic"/>
                <w:sz w:val="18"/>
                <w:szCs w:val="18"/>
              </w:rPr>
            </w:pPr>
            <w:r w:rsidRPr="00B2757A">
              <w:rPr>
                <w:rFonts w:ascii="Century Gothic" w:hAnsi="Century Gothic"/>
                <w:sz w:val="18"/>
                <w:szCs w:val="18"/>
              </w:rPr>
              <w:t>based on some prior knowledge</w:t>
            </w:r>
            <w:r w:rsidRPr="00B2757A" w:rsidR="00456907">
              <w:rPr>
                <w:rFonts w:ascii="Century Gothic" w:hAnsi="Century Gothic"/>
                <w:sz w:val="18"/>
                <w:szCs w:val="18"/>
              </w:rPr>
              <w:t xml:space="preserve"> or </w:t>
            </w:r>
            <w:r w:rsidRPr="00B2757A" w:rsidR="00456907">
              <w:rPr>
                <w:rFonts w:ascii="Century Gothic" w:hAnsi="Century Gothic"/>
                <w:sz w:val="18"/>
                <w:szCs w:val="18"/>
              </w:rPr>
              <w:lastRenderedPageBreak/>
              <w:t>understanding. A fair test is one in which only one variable is changed and all others remain constant.</w:t>
            </w:r>
            <w:r w:rsidRPr="00B2757A" w:rsidR="00D14259">
              <w:rPr>
                <w:rFonts w:ascii="Century Gothic" w:hAnsi="Century Gothic"/>
                <w:sz w:val="18"/>
                <w:szCs w:val="18"/>
              </w:rPr>
              <w:t xml:space="preserve"> </w:t>
            </w:r>
          </w:p>
        </w:tc>
        <w:tc>
          <w:tcPr>
            <w:tcW w:w="2095" w:type="dxa"/>
            <w:vAlign w:val="center"/>
          </w:tcPr>
          <w:p w:rsidRPr="00B2757A" w:rsidR="00447FE0" w:rsidP="00B2757A" w:rsidRDefault="00447FE0" w14:paraId="70FBBA12" w14:textId="77777777">
            <w:pPr>
              <w:pStyle w:val="NoSpacing"/>
              <w:rPr>
                <w:rFonts w:ascii="Century Gothic" w:hAnsi="Century Gothic"/>
                <w:sz w:val="18"/>
                <w:szCs w:val="18"/>
              </w:rPr>
            </w:pPr>
            <w:r w:rsidRPr="00B2757A">
              <w:rPr>
                <w:rFonts w:ascii="Century Gothic" w:hAnsi="Century Gothic"/>
                <w:sz w:val="18"/>
                <w:szCs w:val="18"/>
              </w:rPr>
              <w:lastRenderedPageBreak/>
              <w:t>Questions can help us find out about the world and can be answered using a range of scientific enquiries.</w:t>
            </w:r>
          </w:p>
          <w:p w:rsidRPr="00B2757A" w:rsidR="00447FE0" w:rsidP="00B2757A" w:rsidRDefault="00447FE0" w14:paraId="041E4904" w14:textId="77777777">
            <w:pPr>
              <w:pStyle w:val="NoSpacing"/>
              <w:rPr>
                <w:rFonts w:ascii="Century Gothic" w:hAnsi="Century Gothic"/>
                <w:sz w:val="18"/>
                <w:szCs w:val="18"/>
              </w:rPr>
            </w:pPr>
            <w:r w:rsidRPr="00B2757A">
              <w:rPr>
                <w:rFonts w:ascii="Century Gothic" w:hAnsi="Century Gothic"/>
                <w:sz w:val="18"/>
                <w:szCs w:val="18"/>
              </w:rPr>
              <w:t>A method is a set</w:t>
            </w:r>
          </w:p>
          <w:p w:rsidRPr="00B2757A" w:rsidR="00447FE0" w:rsidP="00B2757A" w:rsidRDefault="00447FE0" w14:paraId="5D10DEDE" w14:textId="02E79B15">
            <w:pPr>
              <w:pStyle w:val="NoSpacing"/>
              <w:rPr>
                <w:rFonts w:ascii="Century Gothic" w:hAnsi="Century Gothic"/>
                <w:sz w:val="18"/>
                <w:szCs w:val="18"/>
              </w:rPr>
            </w:pPr>
            <w:r w:rsidRPr="00B2757A">
              <w:rPr>
                <w:rFonts w:ascii="Century Gothic" w:hAnsi="Century Gothic"/>
                <w:sz w:val="18"/>
                <w:szCs w:val="18"/>
              </w:rPr>
              <w:t>of clear instructions for</w:t>
            </w:r>
            <w:r w:rsidR="00B2757A">
              <w:rPr>
                <w:rFonts w:ascii="Century Gothic" w:hAnsi="Century Gothic"/>
                <w:sz w:val="18"/>
                <w:szCs w:val="18"/>
              </w:rPr>
              <w:t xml:space="preserve"> </w:t>
            </w:r>
            <w:r w:rsidRPr="00B2757A">
              <w:rPr>
                <w:rFonts w:ascii="Century Gothic" w:hAnsi="Century Gothic"/>
                <w:sz w:val="18"/>
                <w:szCs w:val="18"/>
              </w:rPr>
              <w:t>how to carry out a</w:t>
            </w:r>
            <w:r w:rsidR="00B2757A">
              <w:rPr>
                <w:rFonts w:ascii="Century Gothic" w:hAnsi="Century Gothic"/>
                <w:sz w:val="18"/>
                <w:szCs w:val="18"/>
              </w:rPr>
              <w:t xml:space="preserve"> </w:t>
            </w:r>
            <w:r w:rsidRPr="00B2757A">
              <w:rPr>
                <w:rFonts w:ascii="Century Gothic" w:hAnsi="Century Gothic"/>
                <w:sz w:val="18"/>
                <w:szCs w:val="18"/>
              </w:rPr>
              <w:t>scientific investigation.</w:t>
            </w:r>
          </w:p>
          <w:p w:rsidRPr="00B2757A" w:rsidR="00D14259" w:rsidP="00B2757A" w:rsidRDefault="00447FE0" w14:paraId="59B97B30" w14:textId="77777777">
            <w:pPr>
              <w:pStyle w:val="NoSpacing"/>
              <w:rPr>
                <w:rFonts w:ascii="Century Gothic" w:hAnsi="Century Gothic"/>
                <w:sz w:val="18"/>
                <w:szCs w:val="18"/>
              </w:rPr>
            </w:pPr>
            <w:r w:rsidRPr="00B2757A">
              <w:rPr>
                <w:rFonts w:ascii="Century Gothic" w:hAnsi="Century Gothic"/>
                <w:sz w:val="18"/>
                <w:szCs w:val="18"/>
              </w:rPr>
              <w:lastRenderedPageBreak/>
              <w:t>A prediction is a statement about</w:t>
            </w:r>
            <w:r w:rsidRPr="00B2757A" w:rsidR="00D14259">
              <w:rPr>
                <w:rFonts w:ascii="Century Gothic" w:hAnsi="Century Gothic"/>
                <w:sz w:val="18"/>
                <w:szCs w:val="18"/>
              </w:rPr>
              <w:t xml:space="preserve"> what might happen in an</w:t>
            </w:r>
          </w:p>
          <w:p w:rsidRPr="00B2757A" w:rsidR="00D14259" w:rsidP="00B2757A" w:rsidRDefault="00D14259" w14:paraId="3BB7B5A2" w14:textId="77777777">
            <w:pPr>
              <w:pStyle w:val="NoSpacing"/>
              <w:rPr>
                <w:rFonts w:ascii="Century Gothic" w:hAnsi="Century Gothic"/>
                <w:sz w:val="18"/>
                <w:szCs w:val="18"/>
              </w:rPr>
            </w:pPr>
            <w:r w:rsidRPr="00B2757A">
              <w:rPr>
                <w:rFonts w:ascii="Century Gothic" w:hAnsi="Century Gothic"/>
                <w:sz w:val="18"/>
                <w:szCs w:val="18"/>
              </w:rPr>
              <w:t>investigation</w:t>
            </w:r>
          </w:p>
          <w:p w:rsidRPr="00B2757A" w:rsidR="00447FE0" w:rsidP="00B2757A" w:rsidRDefault="00D14259" w14:paraId="457D4A47" w14:textId="11BFCF7C">
            <w:pPr>
              <w:pStyle w:val="NoSpacing"/>
              <w:rPr>
                <w:rFonts w:ascii="Century Gothic" w:hAnsi="Century Gothic"/>
                <w:sz w:val="18"/>
                <w:szCs w:val="18"/>
              </w:rPr>
            </w:pPr>
            <w:r w:rsidRPr="00B2757A">
              <w:rPr>
                <w:rFonts w:ascii="Century Gothic" w:hAnsi="Century Gothic"/>
                <w:sz w:val="18"/>
                <w:szCs w:val="18"/>
              </w:rPr>
              <w:t>based on some prior knowledge or understanding.</w:t>
            </w:r>
          </w:p>
        </w:tc>
        <w:tc>
          <w:tcPr>
            <w:tcW w:w="2096" w:type="dxa"/>
            <w:vAlign w:val="center"/>
          </w:tcPr>
          <w:p w:rsidRPr="00B2757A" w:rsidR="00447FE0" w:rsidP="00B2757A" w:rsidRDefault="00447FE0" w14:paraId="7DC8E670" w14:textId="77777777">
            <w:pPr>
              <w:pStyle w:val="NoSpacing"/>
              <w:rPr>
                <w:rFonts w:ascii="Century Gothic" w:hAnsi="Century Gothic"/>
                <w:sz w:val="18"/>
                <w:szCs w:val="18"/>
              </w:rPr>
            </w:pPr>
            <w:r w:rsidRPr="00B2757A">
              <w:rPr>
                <w:rFonts w:ascii="Century Gothic" w:hAnsi="Century Gothic"/>
                <w:sz w:val="18"/>
                <w:szCs w:val="18"/>
              </w:rPr>
              <w:lastRenderedPageBreak/>
              <w:t>Questions can help us find out about the world and can be</w:t>
            </w:r>
          </w:p>
          <w:p w:rsidRPr="00B2757A" w:rsidR="00447FE0" w:rsidP="00B2757A" w:rsidRDefault="00447FE0" w14:paraId="1F3D517F" w14:textId="77777777">
            <w:pPr>
              <w:pStyle w:val="NoSpacing"/>
              <w:rPr>
                <w:rFonts w:ascii="Century Gothic" w:hAnsi="Century Gothic"/>
                <w:sz w:val="18"/>
                <w:szCs w:val="18"/>
              </w:rPr>
            </w:pPr>
            <w:r w:rsidRPr="00B2757A">
              <w:rPr>
                <w:rFonts w:ascii="Century Gothic" w:hAnsi="Century Gothic"/>
                <w:sz w:val="18"/>
                <w:szCs w:val="18"/>
              </w:rPr>
              <w:t>answered using a range of scientific enquiries, including fair tests, research and observation. A method is a set</w:t>
            </w:r>
          </w:p>
          <w:p w:rsidRPr="00B2757A" w:rsidR="00447FE0" w:rsidP="00B2757A" w:rsidRDefault="00447FE0" w14:paraId="0E6C43E4" w14:textId="77777777">
            <w:pPr>
              <w:pStyle w:val="NoSpacing"/>
              <w:rPr>
                <w:rFonts w:ascii="Century Gothic" w:hAnsi="Century Gothic"/>
                <w:sz w:val="18"/>
                <w:szCs w:val="18"/>
              </w:rPr>
            </w:pPr>
            <w:r w:rsidRPr="00B2757A">
              <w:rPr>
                <w:rFonts w:ascii="Century Gothic" w:hAnsi="Century Gothic"/>
                <w:sz w:val="18"/>
                <w:szCs w:val="18"/>
              </w:rPr>
              <w:t>of clear instructions for</w:t>
            </w:r>
          </w:p>
          <w:p w:rsidRPr="00B2757A" w:rsidR="00447FE0" w:rsidP="00B2757A" w:rsidRDefault="00447FE0" w14:paraId="6A7531A1" w14:textId="77777777">
            <w:pPr>
              <w:pStyle w:val="NoSpacing"/>
              <w:rPr>
                <w:rFonts w:ascii="Century Gothic" w:hAnsi="Century Gothic"/>
                <w:sz w:val="18"/>
                <w:szCs w:val="18"/>
              </w:rPr>
            </w:pPr>
            <w:r w:rsidRPr="00B2757A">
              <w:rPr>
                <w:rFonts w:ascii="Century Gothic" w:hAnsi="Century Gothic"/>
                <w:sz w:val="18"/>
                <w:szCs w:val="18"/>
              </w:rPr>
              <w:lastRenderedPageBreak/>
              <w:t>how to carry out a</w:t>
            </w:r>
          </w:p>
          <w:p w:rsidRPr="00B2757A" w:rsidR="00447FE0" w:rsidP="00B2757A" w:rsidRDefault="00447FE0" w14:paraId="465A50E8" w14:textId="77777777">
            <w:pPr>
              <w:pStyle w:val="NoSpacing"/>
              <w:rPr>
                <w:rFonts w:ascii="Century Gothic" w:hAnsi="Century Gothic"/>
                <w:sz w:val="18"/>
                <w:szCs w:val="18"/>
              </w:rPr>
            </w:pPr>
            <w:r w:rsidRPr="00B2757A">
              <w:rPr>
                <w:rFonts w:ascii="Century Gothic" w:hAnsi="Century Gothic"/>
                <w:sz w:val="18"/>
                <w:szCs w:val="18"/>
              </w:rPr>
              <w:t>scientific</w:t>
            </w:r>
          </w:p>
          <w:p w:rsidRPr="00B2757A" w:rsidR="001C53A8" w:rsidP="00B2757A" w:rsidRDefault="001C53A8" w14:paraId="11DEB312" w14:textId="77777777">
            <w:pPr>
              <w:pStyle w:val="NoSpacing"/>
              <w:rPr>
                <w:rFonts w:ascii="Century Gothic" w:hAnsi="Century Gothic"/>
                <w:sz w:val="18"/>
                <w:szCs w:val="18"/>
              </w:rPr>
            </w:pPr>
            <w:r w:rsidRPr="00B2757A">
              <w:rPr>
                <w:rFonts w:ascii="Century Gothic" w:hAnsi="Century Gothic"/>
                <w:sz w:val="18"/>
                <w:szCs w:val="18"/>
              </w:rPr>
              <w:t>investigation, including what equipment to use and observations to make. A variable is something that can be changed during a fair test. A prediction is a statement about what might happen in an</w:t>
            </w:r>
          </w:p>
          <w:p w:rsidRPr="00B2757A" w:rsidR="001C53A8" w:rsidP="00B2757A" w:rsidRDefault="001C53A8" w14:paraId="27886466" w14:textId="77777777">
            <w:pPr>
              <w:pStyle w:val="NoSpacing"/>
              <w:rPr>
                <w:rFonts w:ascii="Century Gothic" w:hAnsi="Century Gothic"/>
                <w:sz w:val="18"/>
                <w:szCs w:val="18"/>
              </w:rPr>
            </w:pPr>
            <w:r w:rsidRPr="00B2757A">
              <w:rPr>
                <w:rFonts w:ascii="Century Gothic" w:hAnsi="Century Gothic"/>
                <w:sz w:val="18"/>
                <w:szCs w:val="18"/>
              </w:rPr>
              <w:t>investigation</w:t>
            </w:r>
          </w:p>
          <w:p w:rsidRPr="00B2757A" w:rsidR="001C53A8" w:rsidP="00B2757A" w:rsidRDefault="001C53A8" w14:paraId="36807300" w14:textId="77777777">
            <w:pPr>
              <w:pStyle w:val="NoSpacing"/>
              <w:rPr>
                <w:rFonts w:ascii="Century Gothic" w:hAnsi="Century Gothic"/>
                <w:sz w:val="18"/>
                <w:szCs w:val="18"/>
              </w:rPr>
            </w:pPr>
            <w:r w:rsidRPr="00B2757A">
              <w:rPr>
                <w:rFonts w:ascii="Century Gothic" w:hAnsi="Century Gothic"/>
                <w:sz w:val="18"/>
                <w:szCs w:val="18"/>
              </w:rPr>
              <w:t>based on some</w:t>
            </w:r>
          </w:p>
          <w:p w:rsidRPr="00B2757A" w:rsidR="001C53A8" w:rsidP="00B2757A" w:rsidRDefault="001C53A8" w14:paraId="72975AE9" w14:textId="78C88796">
            <w:pPr>
              <w:pStyle w:val="NoSpacing"/>
              <w:rPr>
                <w:rFonts w:ascii="Century Gothic" w:hAnsi="Century Gothic"/>
                <w:sz w:val="18"/>
                <w:szCs w:val="18"/>
              </w:rPr>
            </w:pPr>
            <w:r w:rsidRPr="00B2757A">
              <w:rPr>
                <w:rFonts w:ascii="Century Gothic" w:hAnsi="Century Gothic"/>
                <w:sz w:val="18"/>
                <w:szCs w:val="18"/>
              </w:rPr>
              <w:t>prior knowledge or understanding.</w:t>
            </w:r>
          </w:p>
        </w:tc>
      </w:tr>
    </w:tbl>
    <w:p w:rsidR="00E554FE" w:rsidP="00B61CC1" w:rsidRDefault="00E554FE" w14:paraId="407D1BE2" w14:textId="77777777">
      <w:pPr>
        <w:tabs>
          <w:tab w:val="left" w:pos="3390"/>
        </w:tabs>
        <w:rPr>
          <w:rFonts w:ascii="Century Gothic" w:hAnsi="Century Gothic" w:cs="Arial"/>
          <w:sz w:val="18"/>
          <w:szCs w:val="18"/>
        </w:rPr>
      </w:pPr>
    </w:p>
    <w:p w:rsidR="001621E2" w:rsidP="007F71BE" w:rsidRDefault="001621E2" w14:paraId="71695F66" w14:textId="788F8FFA">
      <w:pPr>
        <w:rPr>
          <w:rFonts w:ascii="Century Gothic" w:hAnsi="Century Gothic" w:cs="Arial"/>
          <w:sz w:val="18"/>
          <w:szCs w:val="18"/>
        </w:rPr>
      </w:pPr>
      <w:r>
        <w:rPr>
          <w:rFonts w:ascii="Century Gothic" w:hAnsi="Century Gothic" w:cs="Arial"/>
          <w:sz w:val="18"/>
          <w:szCs w:val="18"/>
        </w:rPr>
        <w:br w:type="page"/>
      </w:r>
    </w:p>
    <w:tbl>
      <w:tblPr>
        <w:tblStyle w:val="TableGrid"/>
        <w:tblW w:w="0" w:type="auto"/>
        <w:tblLook w:val="04A0" w:firstRow="1" w:lastRow="0" w:firstColumn="1" w:lastColumn="0" w:noHBand="0" w:noVBand="1"/>
      </w:tblPr>
      <w:tblGrid>
        <w:gridCol w:w="2095"/>
        <w:gridCol w:w="2095"/>
        <w:gridCol w:w="2096"/>
        <w:gridCol w:w="2095"/>
        <w:gridCol w:w="2096"/>
        <w:gridCol w:w="2095"/>
        <w:gridCol w:w="2096"/>
      </w:tblGrid>
      <w:tr w:rsidRPr="001855A9" w:rsidR="001621E2" w:rsidTr="00550C91" w14:paraId="5A3FDB72" w14:textId="77777777">
        <w:tc>
          <w:tcPr>
            <w:tcW w:w="2095" w:type="dxa"/>
            <w:shd w:val="clear" w:color="auto" w:fill="FFC000"/>
          </w:tcPr>
          <w:p w:rsidRPr="001855A9" w:rsidR="001621E2" w:rsidP="001621E2" w:rsidRDefault="001621E2" w14:paraId="0AAE3F76" w14:textId="430CB18B">
            <w:pPr>
              <w:tabs>
                <w:tab w:val="left" w:pos="3390"/>
              </w:tabs>
              <w:rPr>
                <w:rFonts w:ascii="Century Gothic" w:hAnsi="Century Gothic" w:cs="Arial"/>
                <w:b/>
                <w:bCs/>
                <w:sz w:val="18"/>
                <w:szCs w:val="18"/>
              </w:rPr>
            </w:pPr>
            <w:r>
              <w:rPr>
                <w:rFonts w:ascii="Century Gothic" w:hAnsi="Century Gothic" w:cs="Arial"/>
                <w:b/>
                <w:bCs/>
                <w:sz w:val="18"/>
                <w:szCs w:val="18"/>
              </w:rPr>
              <w:lastRenderedPageBreak/>
              <w:t xml:space="preserve"> </w:t>
            </w:r>
            <w:r w:rsidR="00966F9F">
              <w:rPr>
                <w:rFonts w:ascii="Century Gothic" w:hAnsi="Century Gothic" w:cs="Arial"/>
                <w:b/>
                <w:bCs/>
                <w:sz w:val="18"/>
                <w:szCs w:val="18"/>
              </w:rPr>
              <w:t>Observing and Measuring</w:t>
            </w:r>
          </w:p>
        </w:tc>
        <w:tc>
          <w:tcPr>
            <w:tcW w:w="2095" w:type="dxa"/>
            <w:shd w:val="clear" w:color="auto" w:fill="FFC000"/>
          </w:tcPr>
          <w:p w:rsidRPr="001855A9" w:rsidR="001621E2" w:rsidP="00550C91" w:rsidRDefault="001621E2" w14:paraId="59C53F59" w14:textId="77777777">
            <w:pPr>
              <w:tabs>
                <w:tab w:val="left" w:pos="3390"/>
              </w:tabs>
              <w:jc w:val="center"/>
              <w:rPr>
                <w:rFonts w:ascii="Century Gothic" w:hAnsi="Century Gothic" w:cs="Arial"/>
                <w:b/>
                <w:bCs/>
                <w:sz w:val="18"/>
                <w:szCs w:val="18"/>
              </w:rPr>
            </w:pPr>
            <w:r>
              <w:rPr>
                <w:rFonts w:ascii="Century Gothic" w:hAnsi="Century Gothic" w:cs="Arial"/>
                <w:b/>
                <w:bCs/>
                <w:sz w:val="18"/>
                <w:szCs w:val="18"/>
              </w:rPr>
              <w:t>Year 1</w:t>
            </w:r>
          </w:p>
        </w:tc>
        <w:tc>
          <w:tcPr>
            <w:tcW w:w="2096" w:type="dxa"/>
            <w:shd w:val="clear" w:color="auto" w:fill="FFC000"/>
          </w:tcPr>
          <w:p w:rsidRPr="001855A9" w:rsidR="001621E2" w:rsidP="00550C91" w:rsidRDefault="001621E2" w14:paraId="7F1C1CFC" w14:textId="77777777">
            <w:pPr>
              <w:tabs>
                <w:tab w:val="left" w:pos="3390"/>
              </w:tabs>
              <w:jc w:val="center"/>
              <w:rPr>
                <w:rFonts w:ascii="Century Gothic" w:hAnsi="Century Gothic" w:cs="Arial"/>
                <w:b/>
                <w:bCs/>
                <w:sz w:val="18"/>
                <w:szCs w:val="18"/>
              </w:rPr>
            </w:pPr>
            <w:r>
              <w:rPr>
                <w:rFonts w:ascii="Century Gothic" w:hAnsi="Century Gothic" w:cs="Arial"/>
                <w:b/>
                <w:bCs/>
                <w:sz w:val="18"/>
                <w:szCs w:val="18"/>
              </w:rPr>
              <w:t>Year 2</w:t>
            </w:r>
          </w:p>
        </w:tc>
        <w:tc>
          <w:tcPr>
            <w:tcW w:w="2095" w:type="dxa"/>
            <w:shd w:val="clear" w:color="auto" w:fill="FFC000"/>
          </w:tcPr>
          <w:p w:rsidRPr="001855A9" w:rsidR="001621E2" w:rsidP="00550C91" w:rsidRDefault="001621E2" w14:paraId="7490DFB6" w14:textId="77777777">
            <w:pPr>
              <w:tabs>
                <w:tab w:val="left" w:pos="3390"/>
              </w:tabs>
              <w:jc w:val="center"/>
              <w:rPr>
                <w:rFonts w:ascii="Century Gothic" w:hAnsi="Century Gothic" w:cs="Arial"/>
                <w:b/>
                <w:bCs/>
                <w:sz w:val="18"/>
                <w:szCs w:val="18"/>
              </w:rPr>
            </w:pPr>
            <w:r>
              <w:rPr>
                <w:rFonts w:ascii="Century Gothic" w:hAnsi="Century Gothic" w:cs="Arial"/>
                <w:b/>
                <w:bCs/>
                <w:sz w:val="18"/>
                <w:szCs w:val="18"/>
              </w:rPr>
              <w:t>Year 3</w:t>
            </w:r>
          </w:p>
        </w:tc>
        <w:tc>
          <w:tcPr>
            <w:tcW w:w="2096" w:type="dxa"/>
            <w:shd w:val="clear" w:color="auto" w:fill="FFC000"/>
          </w:tcPr>
          <w:p w:rsidRPr="001855A9" w:rsidR="001621E2" w:rsidP="00550C91" w:rsidRDefault="001621E2" w14:paraId="74E3462B" w14:textId="77777777">
            <w:pPr>
              <w:tabs>
                <w:tab w:val="left" w:pos="3390"/>
              </w:tabs>
              <w:jc w:val="center"/>
              <w:rPr>
                <w:rFonts w:ascii="Century Gothic" w:hAnsi="Century Gothic" w:cs="Arial"/>
                <w:b/>
                <w:bCs/>
                <w:sz w:val="18"/>
                <w:szCs w:val="18"/>
              </w:rPr>
            </w:pPr>
            <w:r>
              <w:rPr>
                <w:rFonts w:ascii="Century Gothic" w:hAnsi="Century Gothic" w:cs="Arial"/>
                <w:b/>
                <w:bCs/>
                <w:sz w:val="18"/>
                <w:szCs w:val="18"/>
              </w:rPr>
              <w:t>Year 4</w:t>
            </w:r>
          </w:p>
        </w:tc>
        <w:tc>
          <w:tcPr>
            <w:tcW w:w="2095" w:type="dxa"/>
            <w:shd w:val="clear" w:color="auto" w:fill="FFC000"/>
          </w:tcPr>
          <w:p w:rsidRPr="001855A9" w:rsidR="001621E2" w:rsidP="00550C91" w:rsidRDefault="001621E2" w14:paraId="4E07E5F8" w14:textId="77777777">
            <w:pPr>
              <w:tabs>
                <w:tab w:val="left" w:pos="3390"/>
              </w:tabs>
              <w:jc w:val="center"/>
              <w:rPr>
                <w:rFonts w:ascii="Century Gothic" w:hAnsi="Century Gothic" w:cs="Arial"/>
                <w:b/>
                <w:bCs/>
                <w:sz w:val="18"/>
                <w:szCs w:val="18"/>
              </w:rPr>
            </w:pPr>
            <w:r>
              <w:rPr>
                <w:rFonts w:ascii="Century Gothic" w:hAnsi="Century Gothic" w:cs="Arial"/>
                <w:b/>
                <w:bCs/>
                <w:sz w:val="18"/>
                <w:szCs w:val="18"/>
              </w:rPr>
              <w:t>Year 5</w:t>
            </w:r>
          </w:p>
        </w:tc>
        <w:tc>
          <w:tcPr>
            <w:tcW w:w="2096" w:type="dxa"/>
            <w:shd w:val="clear" w:color="auto" w:fill="FFC000"/>
          </w:tcPr>
          <w:p w:rsidRPr="001855A9" w:rsidR="001621E2" w:rsidP="00550C91" w:rsidRDefault="001621E2" w14:paraId="200E28CC" w14:textId="77777777">
            <w:pPr>
              <w:tabs>
                <w:tab w:val="left" w:pos="3390"/>
              </w:tabs>
              <w:jc w:val="center"/>
              <w:rPr>
                <w:rFonts w:ascii="Century Gothic" w:hAnsi="Century Gothic" w:cs="Arial"/>
                <w:b/>
                <w:bCs/>
                <w:sz w:val="18"/>
                <w:szCs w:val="18"/>
              </w:rPr>
            </w:pPr>
            <w:r>
              <w:rPr>
                <w:rFonts w:ascii="Century Gothic" w:hAnsi="Century Gothic" w:cs="Arial"/>
                <w:b/>
                <w:bCs/>
                <w:sz w:val="18"/>
                <w:szCs w:val="18"/>
              </w:rPr>
              <w:t>Year 6</w:t>
            </w:r>
          </w:p>
        </w:tc>
      </w:tr>
      <w:tr w:rsidRPr="00031EE6" w:rsidR="001621E2" w:rsidTr="00550C91" w14:paraId="00F14B7D" w14:textId="77777777">
        <w:tc>
          <w:tcPr>
            <w:tcW w:w="2095" w:type="dxa"/>
          </w:tcPr>
          <w:p w:rsidRPr="00DC0E87" w:rsidR="001621E2" w:rsidP="00550C91" w:rsidRDefault="001621E2" w14:paraId="5ED28D3D" w14:textId="77777777">
            <w:pPr>
              <w:tabs>
                <w:tab w:val="left" w:pos="3390"/>
              </w:tabs>
              <w:jc w:val="center"/>
              <w:rPr>
                <w:rFonts w:ascii="Century Gothic" w:hAnsi="Century Gothic" w:cs="Arial"/>
                <w:b/>
                <w:bCs/>
                <w:sz w:val="18"/>
                <w:szCs w:val="18"/>
              </w:rPr>
            </w:pPr>
          </w:p>
          <w:p w:rsidRPr="00DC0E87" w:rsidR="001621E2" w:rsidP="00550C91" w:rsidRDefault="001621E2" w14:paraId="4E813B6B" w14:textId="77777777">
            <w:pPr>
              <w:tabs>
                <w:tab w:val="left" w:pos="3390"/>
              </w:tabs>
              <w:jc w:val="center"/>
              <w:rPr>
                <w:rFonts w:ascii="Century Gothic" w:hAnsi="Century Gothic" w:cs="Arial"/>
                <w:b/>
                <w:bCs/>
                <w:sz w:val="18"/>
                <w:szCs w:val="18"/>
              </w:rPr>
            </w:pPr>
            <w:r w:rsidRPr="00DC0E87">
              <w:rPr>
                <w:rFonts w:ascii="Century Gothic" w:hAnsi="Century Gothic" w:cs="Arial"/>
                <w:b/>
                <w:bCs/>
                <w:sz w:val="18"/>
                <w:szCs w:val="18"/>
              </w:rPr>
              <w:t>NC Aims</w:t>
            </w:r>
          </w:p>
          <w:p w:rsidRPr="00DC0E87" w:rsidR="001621E2" w:rsidP="00550C91" w:rsidRDefault="001621E2" w14:paraId="4ED1650B" w14:textId="77777777">
            <w:pPr>
              <w:tabs>
                <w:tab w:val="left" w:pos="3390"/>
              </w:tabs>
              <w:jc w:val="center"/>
              <w:rPr>
                <w:rFonts w:ascii="Century Gothic" w:hAnsi="Century Gothic" w:cs="Arial"/>
                <w:b/>
                <w:bCs/>
                <w:sz w:val="18"/>
                <w:szCs w:val="18"/>
              </w:rPr>
            </w:pPr>
          </w:p>
        </w:tc>
        <w:tc>
          <w:tcPr>
            <w:tcW w:w="4191" w:type="dxa"/>
            <w:gridSpan w:val="2"/>
          </w:tcPr>
          <w:p w:rsidRPr="00DC0E87" w:rsidR="001621E2" w:rsidP="00B2757A" w:rsidRDefault="00FF78D6" w14:paraId="521E236C" w14:textId="6C713E6D">
            <w:pPr>
              <w:tabs>
                <w:tab w:val="left" w:pos="3390"/>
              </w:tabs>
              <w:rPr>
                <w:rFonts w:ascii="Century Gothic" w:hAnsi="Century Gothic" w:cs="Arial"/>
                <w:sz w:val="18"/>
                <w:szCs w:val="18"/>
              </w:rPr>
            </w:pPr>
            <w:r w:rsidRPr="00DC0E87">
              <w:rPr>
                <w:rFonts w:ascii="Century Gothic" w:hAnsi="Century Gothic"/>
                <w:sz w:val="18"/>
                <w:szCs w:val="18"/>
              </w:rPr>
              <w:t>Observing closely, using simple equipment</w:t>
            </w:r>
          </w:p>
        </w:tc>
        <w:tc>
          <w:tcPr>
            <w:tcW w:w="4191" w:type="dxa"/>
            <w:gridSpan w:val="2"/>
          </w:tcPr>
          <w:p w:rsidRPr="00DC0E87" w:rsidR="001621E2" w:rsidP="00B2757A" w:rsidRDefault="00145C73" w14:paraId="6941CA90" w14:textId="6A261CE4">
            <w:pPr>
              <w:tabs>
                <w:tab w:val="left" w:pos="3390"/>
              </w:tabs>
              <w:rPr>
                <w:rFonts w:ascii="Century Gothic" w:hAnsi="Century Gothic" w:cs="Arial"/>
                <w:sz w:val="18"/>
                <w:szCs w:val="18"/>
              </w:rPr>
            </w:pPr>
            <w:r w:rsidRPr="00DC0E87">
              <w:rPr>
                <w:rFonts w:ascii="Century Gothic" w:hAnsi="Century Gothic"/>
                <w:sz w:val="18"/>
                <w:szCs w:val="18"/>
              </w:rPr>
              <w:t>Making systematic and careful observations and, where appropriate, taking accurate measurements using standard units, using a range of equipment, including thermometers and data loggers</w:t>
            </w:r>
          </w:p>
        </w:tc>
        <w:tc>
          <w:tcPr>
            <w:tcW w:w="4191" w:type="dxa"/>
            <w:gridSpan w:val="2"/>
          </w:tcPr>
          <w:p w:rsidRPr="00DC0E87" w:rsidR="001621E2" w:rsidP="00B2757A" w:rsidRDefault="006B16F9" w14:paraId="317D971D" w14:textId="3A1AFD6A">
            <w:pPr>
              <w:tabs>
                <w:tab w:val="left" w:pos="3390"/>
              </w:tabs>
              <w:rPr>
                <w:rFonts w:ascii="Century Gothic" w:hAnsi="Century Gothic" w:cs="Arial"/>
                <w:sz w:val="18"/>
                <w:szCs w:val="18"/>
              </w:rPr>
            </w:pPr>
            <w:r w:rsidRPr="00DC0E87">
              <w:rPr>
                <w:rFonts w:ascii="Century Gothic" w:hAnsi="Century Gothic"/>
                <w:sz w:val="18"/>
                <w:szCs w:val="18"/>
              </w:rPr>
              <w:t>Taking measurements, using a range of scientific equipment, with increasing accuracy and precision, taking repeat readings when appropriate</w:t>
            </w:r>
          </w:p>
          <w:p w:rsidRPr="00DC0E87" w:rsidR="006B16F9" w:rsidP="00B2757A" w:rsidRDefault="006B16F9" w14:paraId="1C04D879" w14:textId="5AADE437">
            <w:pPr>
              <w:rPr>
                <w:rFonts w:ascii="Century Gothic" w:hAnsi="Century Gothic" w:cs="Arial"/>
                <w:sz w:val="18"/>
                <w:szCs w:val="18"/>
              </w:rPr>
            </w:pPr>
          </w:p>
        </w:tc>
      </w:tr>
      <w:tr w:rsidRPr="00861CA8" w:rsidR="00793CF6" w:rsidTr="00550C91" w14:paraId="4E089C8B" w14:textId="77777777">
        <w:tc>
          <w:tcPr>
            <w:tcW w:w="2095" w:type="dxa"/>
          </w:tcPr>
          <w:p w:rsidRPr="00DC0E87" w:rsidR="00793CF6" w:rsidP="00793CF6" w:rsidRDefault="00793CF6" w14:paraId="43E9B05C" w14:textId="77777777">
            <w:pPr>
              <w:tabs>
                <w:tab w:val="left" w:pos="3390"/>
              </w:tabs>
              <w:jc w:val="center"/>
              <w:rPr>
                <w:rFonts w:ascii="Century Gothic" w:hAnsi="Century Gothic" w:cs="Arial"/>
                <w:b/>
                <w:bCs/>
                <w:sz w:val="18"/>
                <w:szCs w:val="18"/>
              </w:rPr>
            </w:pPr>
            <w:r w:rsidRPr="00DC0E87">
              <w:rPr>
                <w:rFonts w:ascii="Century Gothic" w:hAnsi="Century Gothic" w:cs="Arial"/>
                <w:b/>
                <w:bCs/>
                <w:sz w:val="18"/>
                <w:szCs w:val="18"/>
              </w:rPr>
              <w:t>Skills</w:t>
            </w:r>
          </w:p>
        </w:tc>
        <w:tc>
          <w:tcPr>
            <w:tcW w:w="2095" w:type="dxa"/>
          </w:tcPr>
          <w:p w:rsidRPr="00DC0E87" w:rsidR="00793CF6" w:rsidP="00793CF6" w:rsidRDefault="00793CF6" w14:paraId="771F8ADE" w14:textId="15F791E6">
            <w:pPr>
              <w:tabs>
                <w:tab w:val="left" w:pos="3390"/>
              </w:tabs>
              <w:rPr>
                <w:rFonts w:ascii="Century Gothic" w:hAnsi="Century Gothic" w:cs="Arial"/>
                <w:sz w:val="18"/>
                <w:szCs w:val="18"/>
              </w:rPr>
            </w:pPr>
            <w:r w:rsidRPr="00DC0E87">
              <w:rPr>
                <w:rFonts w:ascii="Century Gothic" w:hAnsi="Century Gothic"/>
                <w:sz w:val="18"/>
                <w:szCs w:val="18"/>
              </w:rPr>
              <w:t>With support, use simple equipment to measure and make observations.</w:t>
            </w:r>
          </w:p>
        </w:tc>
        <w:tc>
          <w:tcPr>
            <w:tcW w:w="2096" w:type="dxa"/>
          </w:tcPr>
          <w:p w:rsidRPr="00DC0E87" w:rsidR="00793CF6" w:rsidP="00793CF6" w:rsidRDefault="00793CF6" w14:paraId="101F5CF7" w14:textId="55A4DE66">
            <w:pPr>
              <w:tabs>
                <w:tab w:val="left" w:pos="3390"/>
              </w:tabs>
              <w:rPr>
                <w:rFonts w:ascii="Century Gothic" w:hAnsi="Century Gothic" w:cs="Arial"/>
                <w:sz w:val="18"/>
                <w:szCs w:val="18"/>
              </w:rPr>
            </w:pPr>
            <w:r w:rsidRPr="00DC0E87">
              <w:rPr>
                <w:rFonts w:ascii="Century Gothic" w:hAnsi="Century Gothic"/>
                <w:sz w:val="18"/>
                <w:szCs w:val="18"/>
              </w:rPr>
              <w:t>Use simple equipment to measure and make observations.</w:t>
            </w:r>
          </w:p>
        </w:tc>
        <w:tc>
          <w:tcPr>
            <w:tcW w:w="2095" w:type="dxa"/>
          </w:tcPr>
          <w:p w:rsidRPr="00DC0E87" w:rsidR="00793CF6" w:rsidP="00793CF6" w:rsidRDefault="00793CF6" w14:paraId="30F4D196" w14:textId="77777777">
            <w:pPr>
              <w:spacing w:line="264" w:lineRule="auto"/>
              <w:ind w:left="15"/>
              <w:rPr>
                <w:rFonts w:ascii="Century Gothic" w:hAnsi="Century Gothic"/>
                <w:sz w:val="18"/>
                <w:szCs w:val="18"/>
              </w:rPr>
            </w:pPr>
            <w:r w:rsidRPr="00DC0E87">
              <w:rPr>
                <w:rFonts w:ascii="Century Gothic" w:hAnsi="Century Gothic"/>
                <w:sz w:val="18"/>
                <w:szCs w:val="18"/>
              </w:rPr>
              <w:t>Take measurements in standard units, using a range of simple equipment. Make increasingly</w:t>
            </w:r>
          </w:p>
          <w:p w:rsidRPr="00DC0E87" w:rsidR="00793CF6" w:rsidP="00793CF6" w:rsidRDefault="00793CF6" w14:paraId="3B193BDD" w14:textId="77777777">
            <w:pPr>
              <w:ind w:left="15"/>
              <w:rPr>
                <w:rFonts w:ascii="Century Gothic" w:hAnsi="Century Gothic"/>
                <w:sz w:val="18"/>
                <w:szCs w:val="18"/>
              </w:rPr>
            </w:pPr>
            <w:r w:rsidRPr="00DC0E87">
              <w:rPr>
                <w:rFonts w:ascii="Century Gothic" w:hAnsi="Century Gothic"/>
                <w:sz w:val="18"/>
                <w:szCs w:val="18"/>
              </w:rPr>
              <w:t>careful observations, identifying</w:t>
            </w:r>
          </w:p>
          <w:p w:rsidRPr="00DC0E87" w:rsidR="00793CF6" w:rsidP="00793CF6" w:rsidRDefault="00793CF6" w14:paraId="521A54FE" w14:textId="77777777">
            <w:pPr>
              <w:ind w:left="15"/>
              <w:rPr>
                <w:rFonts w:ascii="Century Gothic" w:hAnsi="Century Gothic"/>
                <w:sz w:val="18"/>
                <w:szCs w:val="18"/>
              </w:rPr>
            </w:pPr>
            <w:r w:rsidRPr="00DC0E87">
              <w:rPr>
                <w:rFonts w:ascii="Century Gothic" w:hAnsi="Century Gothic"/>
                <w:sz w:val="18"/>
                <w:szCs w:val="18"/>
              </w:rPr>
              <w:t>similarities,</w:t>
            </w:r>
          </w:p>
          <w:p w:rsidRPr="00DC0E87" w:rsidR="00793CF6" w:rsidP="00793CF6" w:rsidRDefault="00793CF6" w14:paraId="1E3E1C04" w14:textId="306ED5FB">
            <w:pPr>
              <w:tabs>
                <w:tab w:val="left" w:pos="3390"/>
              </w:tabs>
              <w:rPr>
                <w:rFonts w:ascii="Century Gothic" w:hAnsi="Century Gothic" w:cs="Arial"/>
                <w:sz w:val="18"/>
                <w:szCs w:val="18"/>
              </w:rPr>
            </w:pPr>
            <w:r w:rsidRPr="00DC0E87">
              <w:rPr>
                <w:rFonts w:ascii="Century Gothic" w:hAnsi="Century Gothic"/>
                <w:sz w:val="18"/>
                <w:szCs w:val="18"/>
              </w:rPr>
              <w:t>differences and</w:t>
            </w:r>
            <w:r w:rsidRPr="00DC0E87" w:rsidR="00581269">
              <w:rPr>
                <w:rFonts w:ascii="Century Gothic" w:hAnsi="Century Gothic"/>
                <w:sz w:val="18"/>
                <w:szCs w:val="18"/>
              </w:rPr>
              <w:t xml:space="preserve"> changes, and making simple connections.</w:t>
            </w:r>
          </w:p>
        </w:tc>
        <w:tc>
          <w:tcPr>
            <w:tcW w:w="2096" w:type="dxa"/>
          </w:tcPr>
          <w:p w:rsidRPr="00DC0E87" w:rsidR="00793CF6" w:rsidP="00793CF6" w:rsidRDefault="00793CF6" w14:paraId="1D020B76" w14:textId="77777777">
            <w:pPr>
              <w:spacing w:after="7" w:line="258" w:lineRule="auto"/>
              <w:ind w:right="96"/>
              <w:rPr>
                <w:rFonts w:ascii="Century Gothic" w:hAnsi="Century Gothic"/>
                <w:sz w:val="18"/>
                <w:szCs w:val="18"/>
              </w:rPr>
            </w:pPr>
            <w:r w:rsidRPr="00DC0E87">
              <w:rPr>
                <w:rFonts w:ascii="Century Gothic" w:hAnsi="Century Gothic"/>
                <w:sz w:val="18"/>
                <w:szCs w:val="18"/>
              </w:rPr>
              <w:t>Take accurate measurements in standard units, using a range of equipment. Begin to choose which observations to</w:t>
            </w:r>
          </w:p>
          <w:p w:rsidRPr="00DC0E87" w:rsidR="00793CF6" w:rsidP="00793CF6" w:rsidRDefault="00793CF6" w14:paraId="727E6E27" w14:textId="77777777">
            <w:pPr>
              <w:spacing w:line="265" w:lineRule="auto"/>
              <w:rPr>
                <w:rFonts w:ascii="Century Gothic" w:hAnsi="Century Gothic"/>
                <w:sz w:val="18"/>
                <w:szCs w:val="18"/>
              </w:rPr>
            </w:pPr>
            <w:r w:rsidRPr="00DC0E87">
              <w:rPr>
                <w:rFonts w:ascii="Century Gothic" w:hAnsi="Century Gothic"/>
                <w:sz w:val="18"/>
                <w:szCs w:val="18"/>
              </w:rPr>
              <w:t>make and for how long and make</w:t>
            </w:r>
          </w:p>
          <w:p w:rsidRPr="00DC0E87" w:rsidR="00610B30" w:rsidP="00610B30" w:rsidRDefault="00793CF6" w14:paraId="3F56A05E" w14:textId="77777777">
            <w:pPr>
              <w:spacing w:line="258" w:lineRule="auto"/>
              <w:rPr>
                <w:rFonts w:ascii="Century Gothic" w:hAnsi="Century Gothic"/>
                <w:sz w:val="18"/>
                <w:szCs w:val="18"/>
              </w:rPr>
            </w:pPr>
            <w:r w:rsidRPr="00DC0E87">
              <w:rPr>
                <w:rFonts w:ascii="Century Gothic" w:hAnsi="Century Gothic"/>
                <w:sz w:val="18"/>
                <w:szCs w:val="18"/>
              </w:rPr>
              <w:t>systematic,</w:t>
            </w:r>
            <w:r w:rsidRPr="00DC0E87" w:rsidR="00610B30">
              <w:rPr>
                <w:rFonts w:ascii="Century Gothic" w:hAnsi="Century Gothic"/>
                <w:sz w:val="18"/>
                <w:szCs w:val="18"/>
              </w:rPr>
              <w:t xml:space="preserve"> careful observations and</w:t>
            </w:r>
          </w:p>
          <w:p w:rsidRPr="00DC0E87" w:rsidR="00610B30" w:rsidP="00610B30" w:rsidRDefault="00610B30" w14:paraId="79530A4A" w14:textId="77777777">
            <w:pPr>
              <w:spacing w:after="18"/>
              <w:rPr>
                <w:rFonts w:ascii="Century Gothic" w:hAnsi="Century Gothic"/>
                <w:sz w:val="18"/>
                <w:szCs w:val="18"/>
              </w:rPr>
            </w:pPr>
            <w:r w:rsidRPr="00DC0E87">
              <w:rPr>
                <w:rFonts w:ascii="Century Gothic" w:hAnsi="Century Gothic"/>
                <w:sz w:val="18"/>
                <w:szCs w:val="18"/>
              </w:rPr>
              <w:t>comparisons, identifying</w:t>
            </w:r>
          </w:p>
          <w:p w:rsidRPr="00DC0E87" w:rsidR="00793CF6" w:rsidP="00610B30" w:rsidRDefault="00610B30" w14:paraId="4FC58657" w14:textId="01BEB86A">
            <w:pPr>
              <w:tabs>
                <w:tab w:val="left" w:pos="3390"/>
              </w:tabs>
              <w:rPr>
                <w:rFonts w:ascii="Century Gothic" w:hAnsi="Century Gothic" w:cs="Arial"/>
                <w:sz w:val="18"/>
                <w:szCs w:val="18"/>
              </w:rPr>
            </w:pPr>
            <w:r w:rsidRPr="00DC0E87">
              <w:rPr>
                <w:rFonts w:ascii="Century Gothic" w:hAnsi="Century Gothic"/>
                <w:sz w:val="18"/>
                <w:szCs w:val="18"/>
              </w:rPr>
              <w:t>changes and connections.</w:t>
            </w:r>
          </w:p>
        </w:tc>
        <w:tc>
          <w:tcPr>
            <w:tcW w:w="2095" w:type="dxa"/>
          </w:tcPr>
          <w:p w:rsidRPr="00DC0E87" w:rsidR="00793CF6" w:rsidP="00793CF6" w:rsidRDefault="00793CF6" w14:paraId="0A9DAE59" w14:textId="77777777">
            <w:pPr>
              <w:spacing w:after="8" w:line="257" w:lineRule="auto"/>
              <w:ind w:left="5" w:right="36"/>
              <w:rPr>
                <w:rFonts w:ascii="Century Gothic" w:hAnsi="Century Gothic"/>
                <w:sz w:val="18"/>
                <w:szCs w:val="18"/>
              </w:rPr>
            </w:pPr>
            <w:r w:rsidRPr="00DC0E87">
              <w:rPr>
                <w:rFonts w:ascii="Century Gothic" w:hAnsi="Century Gothic"/>
                <w:sz w:val="18"/>
                <w:szCs w:val="18"/>
              </w:rPr>
              <w:t>Take increasingly accurate measurements, in  standard units, using a range of chosen equipment. Within a group, decide which observations to</w:t>
            </w:r>
          </w:p>
          <w:p w:rsidRPr="00DC0E87" w:rsidR="00106845" w:rsidP="00106845" w:rsidRDefault="00793CF6" w14:paraId="738CB5BB" w14:textId="77777777">
            <w:pPr>
              <w:ind w:left="5"/>
              <w:rPr>
                <w:rFonts w:ascii="Century Gothic" w:hAnsi="Century Gothic"/>
                <w:sz w:val="18"/>
                <w:szCs w:val="18"/>
              </w:rPr>
            </w:pPr>
            <w:r w:rsidRPr="00DC0E87">
              <w:rPr>
                <w:rFonts w:ascii="Century Gothic" w:hAnsi="Century Gothic"/>
                <w:sz w:val="18"/>
                <w:szCs w:val="18"/>
              </w:rPr>
              <w:t>make, when and</w:t>
            </w:r>
            <w:r w:rsidRPr="00DC0E87" w:rsidR="00106845">
              <w:rPr>
                <w:rFonts w:ascii="Century Gothic" w:hAnsi="Century Gothic"/>
                <w:sz w:val="18"/>
                <w:szCs w:val="18"/>
              </w:rPr>
              <w:t xml:space="preserve"> for how long, and make systematic and careful observations.</w:t>
            </w:r>
          </w:p>
          <w:p w:rsidRPr="00DC0E87" w:rsidR="00793CF6" w:rsidP="00106845" w:rsidRDefault="00106845" w14:paraId="67BF9CFB" w14:textId="7824ADA8">
            <w:pPr>
              <w:tabs>
                <w:tab w:val="left" w:pos="3390"/>
              </w:tabs>
              <w:rPr>
                <w:rFonts w:ascii="Century Gothic" w:hAnsi="Century Gothic" w:cs="Arial"/>
                <w:sz w:val="18"/>
                <w:szCs w:val="18"/>
              </w:rPr>
            </w:pPr>
            <w:r w:rsidRPr="00DC0E87">
              <w:rPr>
                <w:rFonts w:ascii="Century Gothic" w:hAnsi="Century Gothic"/>
                <w:sz w:val="18"/>
                <w:szCs w:val="18"/>
              </w:rPr>
              <w:t>Use them to make comparisons, identify changes, classify and make links between cause and effect.</w:t>
            </w:r>
          </w:p>
        </w:tc>
        <w:tc>
          <w:tcPr>
            <w:tcW w:w="2096" w:type="dxa"/>
          </w:tcPr>
          <w:p w:rsidRPr="00DC0E87" w:rsidR="009F76AD" w:rsidP="009F76AD" w:rsidRDefault="00793CF6" w14:paraId="4A68901D" w14:textId="77777777">
            <w:pPr>
              <w:spacing w:line="260" w:lineRule="auto"/>
              <w:ind w:left="10"/>
              <w:rPr>
                <w:rFonts w:ascii="Century Gothic" w:hAnsi="Century Gothic"/>
                <w:sz w:val="18"/>
                <w:szCs w:val="18"/>
              </w:rPr>
            </w:pPr>
            <w:r w:rsidRPr="00DC0E87">
              <w:rPr>
                <w:rFonts w:ascii="Century Gothic" w:hAnsi="Century Gothic"/>
                <w:sz w:val="18"/>
                <w:szCs w:val="18"/>
              </w:rPr>
              <w:t>Take accurate, precise and repeated measurements in standard units, using a range of chosen equipment. Independently decide which observations to</w:t>
            </w:r>
            <w:r w:rsidRPr="00DC0E87" w:rsidR="009F76AD">
              <w:rPr>
                <w:rFonts w:ascii="Century Gothic" w:hAnsi="Century Gothic"/>
                <w:sz w:val="18"/>
                <w:szCs w:val="18"/>
              </w:rPr>
              <w:t xml:space="preserve"> make, when and for how long and make systematic and careful observations.</w:t>
            </w:r>
          </w:p>
          <w:p w:rsidRPr="00DC0E87" w:rsidR="00793CF6" w:rsidP="009F76AD" w:rsidRDefault="009F76AD" w14:paraId="3CF6402C" w14:textId="084FDD14">
            <w:pPr>
              <w:tabs>
                <w:tab w:val="left" w:pos="3390"/>
              </w:tabs>
              <w:rPr>
                <w:rFonts w:ascii="Century Gothic" w:hAnsi="Century Gothic" w:cs="Arial"/>
                <w:sz w:val="18"/>
                <w:szCs w:val="18"/>
              </w:rPr>
            </w:pPr>
            <w:r w:rsidRPr="00DC0E87">
              <w:rPr>
                <w:rFonts w:ascii="Century Gothic" w:hAnsi="Century Gothic"/>
                <w:sz w:val="18"/>
                <w:szCs w:val="18"/>
              </w:rPr>
              <w:t>Use them to make comparisons, identify changes, classify and make links between cause and effect.</w:t>
            </w:r>
          </w:p>
        </w:tc>
      </w:tr>
      <w:tr w:rsidRPr="00F221AD" w:rsidR="002730AB" w:rsidTr="00E81C91" w14:paraId="332503BE" w14:textId="77777777">
        <w:tc>
          <w:tcPr>
            <w:tcW w:w="2095" w:type="dxa"/>
          </w:tcPr>
          <w:p w:rsidRPr="00DC0E87" w:rsidR="002730AB" w:rsidP="002730AB" w:rsidRDefault="002730AB" w14:paraId="3B6A620E" w14:textId="77777777">
            <w:pPr>
              <w:tabs>
                <w:tab w:val="left" w:pos="3390"/>
              </w:tabs>
              <w:jc w:val="center"/>
              <w:rPr>
                <w:rFonts w:ascii="Century Gothic" w:hAnsi="Century Gothic" w:cs="Arial"/>
                <w:b/>
                <w:bCs/>
                <w:sz w:val="18"/>
                <w:szCs w:val="18"/>
              </w:rPr>
            </w:pPr>
            <w:r w:rsidRPr="00DC0E87">
              <w:rPr>
                <w:rFonts w:ascii="Century Gothic" w:hAnsi="Century Gothic" w:cs="Arial"/>
                <w:b/>
                <w:bCs/>
                <w:sz w:val="18"/>
                <w:szCs w:val="18"/>
              </w:rPr>
              <w:t xml:space="preserve">Knowledge </w:t>
            </w:r>
          </w:p>
        </w:tc>
        <w:tc>
          <w:tcPr>
            <w:tcW w:w="2095" w:type="dxa"/>
          </w:tcPr>
          <w:p w:rsidRPr="00DC0E87" w:rsidR="002730AB" w:rsidP="002730AB" w:rsidRDefault="002730AB" w14:paraId="7B407997" w14:textId="1A6F0510">
            <w:pPr>
              <w:tabs>
                <w:tab w:val="left" w:pos="3390"/>
              </w:tabs>
              <w:rPr>
                <w:rFonts w:ascii="Century Gothic" w:hAnsi="Century Gothic" w:cs="Arial"/>
                <w:sz w:val="18"/>
                <w:szCs w:val="18"/>
              </w:rPr>
            </w:pPr>
            <w:r w:rsidRPr="00DC0E87">
              <w:rPr>
                <w:rFonts w:ascii="Century Gothic" w:hAnsi="Century Gothic"/>
                <w:sz w:val="18"/>
                <w:szCs w:val="18"/>
              </w:rPr>
              <w:t xml:space="preserve">Simple equipment is used to take measurements and observations </w:t>
            </w:r>
            <w:proofErr w:type="spellStart"/>
            <w:r w:rsidRPr="00DC0E87">
              <w:rPr>
                <w:rFonts w:ascii="Century Gothic" w:hAnsi="Century Gothic"/>
                <w:sz w:val="18"/>
                <w:szCs w:val="18"/>
              </w:rPr>
              <w:t>eg.</w:t>
            </w:r>
            <w:proofErr w:type="spellEnd"/>
            <w:r w:rsidRPr="00DC0E87">
              <w:rPr>
                <w:rFonts w:ascii="Century Gothic" w:hAnsi="Century Gothic"/>
                <w:sz w:val="18"/>
                <w:szCs w:val="18"/>
              </w:rPr>
              <w:t xml:space="preserve"> metre sticks, measuring tapes, egg timers and hand lenses.</w:t>
            </w:r>
          </w:p>
        </w:tc>
        <w:tc>
          <w:tcPr>
            <w:tcW w:w="2096" w:type="dxa"/>
          </w:tcPr>
          <w:p w:rsidRPr="00DC0E87" w:rsidR="002730AB" w:rsidP="002730AB" w:rsidRDefault="002730AB" w14:paraId="73859322" w14:textId="3021E891">
            <w:pPr>
              <w:tabs>
                <w:tab w:val="left" w:pos="3390"/>
              </w:tabs>
              <w:rPr>
                <w:rFonts w:ascii="Century Gothic" w:hAnsi="Century Gothic" w:cs="Arial"/>
                <w:sz w:val="18"/>
                <w:szCs w:val="18"/>
              </w:rPr>
            </w:pPr>
            <w:r w:rsidRPr="00DC0E87">
              <w:rPr>
                <w:rFonts w:ascii="Century Gothic" w:hAnsi="Century Gothic"/>
                <w:sz w:val="18"/>
                <w:szCs w:val="18"/>
              </w:rPr>
              <w:t xml:space="preserve">Simple equipment is used to take measurements and observations </w:t>
            </w:r>
            <w:proofErr w:type="spellStart"/>
            <w:r w:rsidRPr="00DC0E87">
              <w:rPr>
                <w:rFonts w:ascii="Century Gothic" w:hAnsi="Century Gothic"/>
                <w:sz w:val="18"/>
                <w:szCs w:val="18"/>
              </w:rPr>
              <w:t>eg.</w:t>
            </w:r>
            <w:proofErr w:type="spellEnd"/>
            <w:r w:rsidRPr="00DC0E87">
              <w:rPr>
                <w:rFonts w:ascii="Century Gothic" w:hAnsi="Century Gothic"/>
                <w:sz w:val="18"/>
                <w:szCs w:val="18"/>
              </w:rPr>
              <w:t xml:space="preserve"> timers, hand lenses, metre sticks and trundle wheels.</w:t>
            </w:r>
          </w:p>
        </w:tc>
        <w:tc>
          <w:tcPr>
            <w:tcW w:w="2095" w:type="dxa"/>
            <w:vAlign w:val="center"/>
          </w:tcPr>
          <w:p w:rsidRPr="00DC0E87" w:rsidR="002730AB" w:rsidP="002730AB" w:rsidRDefault="002730AB" w14:paraId="1FE3CD88" w14:textId="77777777">
            <w:pPr>
              <w:spacing w:after="3" w:line="262" w:lineRule="auto"/>
              <w:ind w:left="15" w:right="15"/>
              <w:rPr>
                <w:rFonts w:ascii="Century Gothic" w:hAnsi="Century Gothic"/>
                <w:sz w:val="18"/>
                <w:szCs w:val="18"/>
              </w:rPr>
            </w:pPr>
            <w:r w:rsidRPr="00DC0E87">
              <w:rPr>
                <w:rFonts w:ascii="Century Gothic" w:hAnsi="Century Gothic"/>
                <w:sz w:val="18"/>
                <w:szCs w:val="18"/>
              </w:rPr>
              <w:t xml:space="preserve">Equipment is used to take measurements in standard units </w:t>
            </w:r>
            <w:proofErr w:type="spellStart"/>
            <w:r w:rsidRPr="00DC0E87">
              <w:rPr>
                <w:rFonts w:ascii="Century Gothic" w:hAnsi="Century Gothic"/>
                <w:sz w:val="18"/>
                <w:szCs w:val="18"/>
              </w:rPr>
              <w:t>eg.</w:t>
            </w:r>
            <w:proofErr w:type="spellEnd"/>
            <w:r w:rsidRPr="00DC0E87">
              <w:rPr>
                <w:rFonts w:ascii="Century Gothic" w:hAnsi="Century Gothic"/>
                <w:sz w:val="18"/>
                <w:szCs w:val="18"/>
              </w:rPr>
              <w:t xml:space="preserve"> data loggers plus sensors, timers (seconds, minutes and hours), thermometers (°C) and metre</w:t>
            </w:r>
          </w:p>
          <w:p w:rsidRPr="00DC0E87" w:rsidR="002730AB" w:rsidP="002730AB" w:rsidRDefault="002730AB" w14:paraId="01509F7F" w14:textId="77777777">
            <w:pPr>
              <w:spacing w:after="4" w:line="261" w:lineRule="auto"/>
              <w:ind w:left="15" w:right="5"/>
              <w:rPr>
                <w:rFonts w:ascii="Century Gothic" w:hAnsi="Century Gothic"/>
                <w:sz w:val="18"/>
                <w:szCs w:val="18"/>
              </w:rPr>
            </w:pPr>
            <w:r w:rsidRPr="00DC0E87">
              <w:rPr>
                <w:rFonts w:ascii="Century Gothic" w:hAnsi="Century Gothic"/>
                <w:sz w:val="18"/>
                <w:szCs w:val="18"/>
              </w:rPr>
              <w:t xml:space="preserve">sticks (millimetres, centimetres and metres). Taking </w:t>
            </w:r>
            <w:r w:rsidRPr="00DC0E87">
              <w:rPr>
                <w:rFonts w:ascii="Century Gothic" w:hAnsi="Century Gothic"/>
                <w:sz w:val="18"/>
                <w:szCs w:val="18"/>
              </w:rPr>
              <w:lastRenderedPageBreak/>
              <w:t>repeat readings can increase the accuracy of the measurement. An observation involves looking closely at objects, materials and living things,</w:t>
            </w:r>
          </w:p>
          <w:p w:rsidRPr="00DC0E87" w:rsidR="002730AB" w:rsidP="002730AB" w:rsidRDefault="002730AB" w14:paraId="666A742A" w14:textId="637AFEE9">
            <w:pPr>
              <w:tabs>
                <w:tab w:val="left" w:pos="3390"/>
              </w:tabs>
              <w:rPr>
                <w:rFonts w:ascii="Century Gothic" w:hAnsi="Century Gothic" w:cs="Arial"/>
                <w:sz w:val="18"/>
                <w:szCs w:val="18"/>
              </w:rPr>
            </w:pPr>
            <w:r w:rsidRPr="00DC0E87">
              <w:rPr>
                <w:rFonts w:ascii="Century Gothic" w:hAnsi="Century Gothic"/>
                <w:sz w:val="18"/>
                <w:szCs w:val="18"/>
              </w:rPr>
              <w:t>which can be compared and grouped according to their</w:t>
            </w:r>
            <w:r w:rsidRPr="00DC0E87" w:rsidR="00F561DC">
              <w:rPr>
                <w:rFonts w:ascii="Century Gothic" w:hAnsi="Century Gothic"/>
                <w:sz w:val="18"/>
                <w:szCs w:val="18"/>
              </w:rPr>
              <w:t xml:space="preserve"> features.</w:t>
            </w:r>
          </w:p>
        </w:tc>
        <w:tc>
          <w:tcPr>
            <w:tcW w:w="2096" w:type="dxa"/>
          </w:tcPr>
          <w:p w:rsidRPr="00DC0E87" w:rsidR="002730AB" w:rsidP="002730AB" w:rsidRDefault="002730AB" w14:paraId="571501A0" w14:textId="77777777">
            <w:pPr>
              <w:spacing w:after="5" w:line="260" w:lineRule="auto"/>
              <w:ind w:right="10"/>
              <w:rPr>
                <w:rFonts w:ascii="Century Gothic" w:hAnsi="Century Gothic"/>
                <w:sz w:val="18"/>
                <w:szCs w:val="18"/>
              </w:rPr>
            </w:pPr>
            <w:r w:rsidRPr="00DC0E87">
              <w:rPr>
                <w:rFonts w:ascii="Century Gothic" w:hAnsi="Century Gothic"/>
                <w:sz w:val="18"/>
                <w:szCs w:val="18"/>
              </w:rPr>
              <w:lastRenderedPageBreak/>
              <w:t xml:space="preserve">Equipment is used to take measurements in standard units </w:t>
            </w:r>
            <w:proofErr w:type="spellStart"/>
            <w:r w:rsidRPr="00DC0E87">
              <w:rPr>
                <w:rFonts w:ascii="Century Gothic" w:hAnsi="Century Gothic"/>
                <w:sz w:val="18"/>
                <w:szCs w:val="18"/>
              </w:rPr>
              <w:t>eg.</w:t>
            </w:r>
            <w:proofErr w:type="spellEnd"/>
            <w:r w:rsidRPr="00DC0E87">
              <w:rPr>
                <w:rFonts w:ascii="Century Gothic" w:hAnsi="Century Gothic"/>
                <w:sz w:val="18"/>
                <w:szCs w:val="18"/>
              </w:rPr>
              <w:t xml:space="preserve"> data loggers plus sensors, timers (seconds, minutes and hours), thermometers (°C), and metre sticks, rulers or trundle wheels (millimetres, centimetres, metres). </w:t>
            </w:r>
            <w:r w:rsidRPr="00DC0E87">
              <w:rPr>
                <w:rFonts w:ascii="Century Gothic" w:hAnsi="Century Gothic"/>
                <w:sz w:val="18"/>
                <w:szCs w:val="18"/>
              </w:rPr>
              <w:lastRenderedPageBreak/>
              <w:t>An observation involves looking closely at objects, materials and living things.</w:t>
            </w:r>
          </w:p>
          <w:p w:rsidRPr="00DC0E87" w:rsidR="002730AB" w:rsidP="002730AB" w:rsidRDefault="002730AB" w14:paraId="5BEC3C2A" w14:textId="77777777">
            <w:pPr>
              <w:spacing w:after="5"/>
              <w:rPr>
                <w:rFonts w:ascii="Century Gothic" w:hAnsi="Century Gothic"/>
                <w:sz w:val="18"/>
                <w:szCs w:val="18"/>
              </w:rPr>
            </w:pPr>
            <w:r w:rsidRPr="00DC0E87">
              <w:rPr>
                <w:rFonts w:ascii="Century Gothic" w:hAnsi="Century Gothic"/>
                <w:sz w:val="18"/>
                <w:szCs w:val="18"/>
              </w:rPr>
              <w:t>Observations can</w:t>
            </w:r>
          </w:p>
          <w:p w:rsidRPr="00B2757A" w:rsidR="002730AB" w:rsidP="00B2757A" w:rsidRDefault="002730AB" w14:paraId="1CF74FFE" w14:textId="10AA4BD8">
            <w:pPr>
              <w:spacing w:line="265" w:lineRule="auto"/>
              <w:rPr>
                <w:rFonts w:ascii="Century Gothic" w:hAnsi="Century Gothic"/>
                <w:sz w:val="18"/>
                <w:szCs w:val="18"/>
              </w:rPr>
            </w:pPr>
            <w:r w:rsidRPr="00DC0E87">
              <w:rPr>
                <w:rFonts w:ascii="Century Gothic" w:hAnsi="Century Gothic"/>
                <w:sz w:val="18"/>
                <w:szCs w:val="18"/>
              </w:rPr>
              <w:t>be made regularly to identify</w:t>
            </w:r>
            <w:r w:rsidR="00B2757A">
              <w:rPr>
                <w:rFonts w:ascii="Century Gothic" w:hAnsi="Century Gothic"/>
                <w:sz w:val="18"/>
                <w:szCs w:val="18"/>
              </w:rPr>
              <w:t xml:space="preserve"> </w:t>
            </w:r>
            <w:r w:rsidRPr="00DC0E87">
              <w:rPr>
                <w:rFonts w:ascii="Century Gothic" w:hAnsi="Century Gothic"/>
                <w:sz w:val="18"/>
                <w:szCs w:val="18"/>
              </w:rPr>
              <w:t>changes over time.</w:t>
            </w:r>
          </w:p>
        </w:tc>
        <w:tc>
          <w:tcPr>
            <w:tcW w:w="2095" w:type="dxa"/>
            <w:vAlign w:val="center"/>
          </w:tcPr>
          <w:p w:rsidRPr="00DC0E87" w:rsidR="002730AB" w:rsidP="002730AB" w:rsidRDefault="002730AB" w14:paraId="7BD433AE" w14:textId="77777777">
            <w:pPr>
              <w:spacing w:after="1" w:line="264" w:lineRule="auto"/>
              <w:ind w:left="5"/>
              <w:rPr>
                <w:rFonts w:ascii="Century Gothic" w:hAnsi="Century Gothic"/>
                <w:sz w:val="18"/>
                <w:szCs w:val="18"/>
              </w:rPr>
            </w:pPr>
            <w:r w:rsidRPr="00DC0E87">
              <w:rPr>
                <w:rFonts w:ascii="Century Gothic" w:hAnsi="Century Gothic"/>
                <w:sz w:val="18"/>
                <w:szCs w:val="18"/>
              </w:rPr>
              <w:lastRenderedPageBreak/>
              <w:t xml:space="preserve">Specialised equipment is used to take measurements in standard units </w:t>
            </w:r>
            <w:proofErr w:type="spellStart"/>
            <w:r w:rsidRPr="00DC0E87">
              <w:rPr>
                <w:rFonts w:ascii="Century Gothic" w:hAnsi="Century Gothic"/>
                <w:sz w:val="18"/>
                <w:szCs w:val="18"/>
              </w:rPr>
              <w:t>eg.</w:t>
            </w:r>
            <w:proofErr w:type="spellEnd"/>
            <w:r w:rsidRPr="00DC0E87">
              <w:rPr>
                <w:rFonts w:ascii="Century Gothic" w:hAnsi="Century Gothic"/>
                <w:sz w:val="18"/>
                <w:szCs w:val="18"/>
              </w:rPr>
              <w:t xml:space="preserve"> data loggers plus sensors, such as</w:t>
            </w:r>
          </w:p>
          <w:p w:rsidRPr="00DC0E87" w:rsidR="002730AB" w:rsidP="002730AB" w:rsidRDefault="002730AB" w14:paraId="16CF971F" w14:textId="77777777">
            <w:pPr>
              <w:spacing w:line="265" w:lineRule="auto"/>
              <w:ind w:left="5"/>
              <w:rPr>
                <w:rFonts w:ascii="Century Gothic" w:hAnsi="Century Gothic"/>
                <w:sz w:val="18"/>
                <w:szCs w:val="18"/>
              </w:rPr>
            </w:pPr>
            <w:r w:rsidRPr="00DC0E87">
              <w:rPr>
                <w:rFonts w:ascii="Century Gothic" w:hAnsi="Century Gothic"/>
                <w:sz w:val="18"/>
                <w:szCs w:val="18"/>
              </w:rPr>
              <w:t>light (lux), sound (dB) and temperature (°C); timers (seconds,</w:t>
            </w:r>
          </w:p>
          <w:p w:rsidRPr="00DC0E87" w:rsidR="002730AB" w:rsidP="002730AB" w:rsidRDefault="002730AB" w14:paraId="34E52BF2" w14:textId="77777777">
            <w:pPr>
              <w:spacing w:line="252" w:lineRule="auto"/>
              <w:ind w:left="5"/>
              <w:rPr>
                <w:rFonts w:ascii="Century Gothic" w:hAnsi="Century Gothic"/>
                <w:sz w:val="18"/>
                <w:szCs w:val="18"/>
              </w:rPr>
            </w:pPr>
            <w:r w:rsidRPr="00DC0E87">
              <w:rPr>
                <w:rFonts w:ascii="Century Gothic" w:hAnsi="Century Gothic"/>
                <w:sz w:val="18"/>
                <w:szCs w:val="18"/>
              </w:rPr>
              <w:t>minutes and hours); thermometers (°C), and measuring tapes</w:t>
            </w:r>
          </w:p>
          <w:p w:rsidRPr="00B2757A" w:rsidR="002730AB" w:rsidP="00B2757A" w:rsidRDefault="002730AB" w14:paraId="56C489DB" w14:textId="3F7A7838">
            <w:pPr>
              <w:spacing w:line="265" w:lineRule="auto"/>
              <w:ind w:left="5" w:right="36"/>
              <w:rPr>
                <w:rFonts w:ascii="Century Gothic" w:hAnsi="Century Gothic"/>
                <w:sz w:val="18"/>
                <w:szCs w:val="18"/>
              </w:rPr>
            </w:pPr>
            <w:r w:rsidRPr="00DC0E87">
              <w:rPr>
                <w:rFonts w:ascii="Century Gothic" w:hAnsi="Century Gothic"/>
                <w:sz w:val="18"/>
                <w:szCs w:val="18"/>
              </w:rPr>
              <w:lastRenderedPageBreak/>
              <w:t>(millimetres, centimetres, metres). An observation involves looking closely at objects, materials and living things. Accurate observations can be made</w:t>
            </w:r>
            <w:r w:rsidRPr="00DC0E87" w:rsidR="00584EC9">
              <w:rPr>
                <w:rFonts w:ascii="Century Gothic" w:hAnsi="Century Gothic"/>
                <w:sz w:val="18"/>
                <w:szCs w:val="18"/>
              </w:rPr>
              <w:t xml:space="preserve"> repeatedly or at regular intervals to identify</w:t>
            </w:r>
            <w:r w:rsidR="00B2757A">
              <w:rPr>
                <w:rFonts w:ascii="Century Gothic" w:hAnsi="Century Gothic"/>
                <w:sz w:val="18"/>
                <w:szCs w:val="18"/>
              </w:rPr>
              <w:t xml:space="preserve"> </w:t>
            </w:r>
            <w:r w:rsidRPr="00DC0E87" w:rsidR="00584EC9">
              <w:rPr>
                <w:rFonts w:ascii="Century Gothic" w:hAnsi="Century Gothic"/>
                <w:sz w:val="18"/>
                <w:szCs w:val="18"/>
              </w:rPr>
              <w:t>changes over time.</w:t>
            </w:r>
          </w:p>
        </w:tc>
        <w:tc>
          <w:tcPr>
            <w:tcW w:w="2096" w:type="dxa"/>
            <w:vAlign w:val="center"/>
          </w:tcPr>
          <w:p w:rsidRPr="00DC0E87" w:rsidR="002730AB" w:rsidP="002730AB" w:rsidRDefault="002730AB" w14:paraId="1364B0A4" w14:textId="77777777">
            <w:pPr>
              <w:spacing w:after="1" w:line="264" w:lineRule="auto"/>
              <w:rPr>
                <w:rFonts w:ascii="Century Gothic" w:hAnsi="Century Gothic"/>
                <w:sz w:val="18"/>
                <w:szCs w:val="18"/>
              </w:rPr>
            </w:pPr>
            <w:r w:rsidRPr="00DC0E87">
              <w:rPr>
                <w:rFonts w:ascii="Century Gothic" w:hAnsi="Century Gothic"/>
                <w:sz w:val="18"/>
                <w:szCs w:val="18"/>
              </w:rPr>
              <w:lastRenderedPageBreak/>
              <w:t xml:space="preserve">Specialised equipment is used to take accurate measurements in standard units </w:t>
            </w:r>
            <w:proofErr w:type="spellStart"/>
            <w:r w:rsidRPr="00DC0E87">
              <w:rPr>
                <w:rFonts w:ascii="Century Gothic" w:hAnsi="Century Gothic"/>
                <w:sz w:val="18"/>
                <w:szCs w:val="18"/>
              </w:rPr>
              <w:t>eg.</w:t>
            </w:r>
            <w:proofErr w:type="spellEnd"/>
            <w:r w:rsidRPr="00DC0E87">
              <w:rPr>
                <w:rFonts w:ascii="Century Gothic" w:hAnsi="Century Gothic"/>
                <w:sz w:val="18"/>
                <w:szCs w:val="18"/>
              </w:rPr>
              <w:t xml:space="preserve"> data loggers plus sensors, such as</w:t>
            </w:r>
          </w:p>
          <w:p w:rsidRPr="00DC0E87" w:rsidR="002730AB" w:rsidP="002730AB" w:rsidRDefault="002730AB" w14:paraId="18D95135" w14:textId="77777777">
            <w:pPr>
              <w:spacing w:line="265" w:lineRule="auto"/>
              <w:ind w:left="10"/>
              <w:rPr>
                <w:rFonts w:ascii="Century Gothic" w:hAnsi="Century Gothic"/>
                <w:sz w:val="18"/>
                <w:szCs w:val="18"/>
              </w:rPr>
            </w:pPr>
            <w:r w:rsidRPr="00DC0E87">
              <w:rPr>
                <w:rFonts w:ascii="Century Gothic" w:hAnsi="Century Gothic"/>
                <w:sz w:val="18"/>
                <w:szCs w:val="18"/>
              </w:rPr>
              <w:t>light (lux), sound (dB) and temperature (°C); timers (seconds,</w:t>
            </w:r>
          </w:p>
          <w:p w:rsidRPr="00DC0E87" w:rsidR="002730AB" w:rsidP="002730AB" w:rsidRDefault="002730AB" w14:paraId="640D189F" w14:textId="77777777">
            <w:pPr>
              <w:spacing w:line="252" w:lineRule="auto"/>
              <w:ind w:left="10" w:right="32"/>
              <w:rPr>
                <w:rFonts w:ascii="Century Gothic" w:hAnsi="Century Gothic"/>
                <w:sz w:val="18"/>
                <w:szCs w:val="18"/>
              </w:rPr>
            </w:pPr>
            <w:r w:rsidRPr="00DC0E87">
              <w:rPr>
                <w:rFonts w:ascii="Century Gothic" w:hAnsi="Century Gothic"/>
                <w:sz w:val="18"/>
                <w:szCs w:val="18"/>
              </w:rPr>
              <w:t xml:space="preserve">minutes and hours); thermometers (°C) </w:t>
            </w:r>
            <w:r w:rsidRPr="00DC0E87">
              <w:rPr>
                <w:rFonts w:ascii="Century Gothic" w:hAnsi="Century Gothic"/>
                <w:sz w:val="18"/>
                <w:szCs w:val="18"/>
              </w:rPr>
              <w:lastRenderedPageBreak/>
              <w:t>and measuring tapes</w:t>
            </w:r>
          </w:p>
          <w:p w:rsidRPr="00B2757A" w:rsidR="002730AB" w:rsidP="00B2757A" w:rsidRDefault="002730AB" w14:paraId="4CE97471" w14:textId="21D2E21B">
            <w:pPr>
              <w:spacing w:line="265" w:lineRule="auto"/>
              <w:ind w:left="10" w:right="31"/>
              <w:rPr>
                <w:rFonts w:ascii="Century Gothic" w:hAnsi="Century Gothic"/>
                <w:sz w:val="18"/>
                <w:szCs w:val="18"/>
              </w:rPr>
            </w:pPr>
            <w:r w:rsidRPr="00DC0E87">
              <w:rPr>
                <w:rFonts w:ascii="Century Gothic" w:hAnsi="Century Gothic"/>
                <w:sz w:val="18"/>
                <w:szCs w:val="18"/>
              </w:rPr>
              <w:t>(millimetres, centimetres, metres). An observation involves looking closely at objects, materials and living things. Accurate observations can be made</w:t>
            </w:r>
            <w:r w:rsidRPr="00DC0E87" w:rsidR="00A26264">
              <w:rPr>
                <w:rFonts w:ascii="Century Gothic" w:hAnsi="Century Gothic"/>
                <w:sz w:val="18"/>
                <w:szCs w:val="18"/>
              </w:rPr>
              <w:t xml:space="preserve"> repeatedly or at regular intervals to identify</w:t>
            </w:r>
            <w:r w:rsidR="00B2757A">
              <w:rPr>
                <w:rFonts w:ascii="Century Gothic" w:hAnsi="Century Gothic"/>
                <w:sz w:val="18"/>
                <w:szCs w:val="18"/>
              </w:rPr>
              <w:t xml:space="preserve"> </w:t>
            </w:r>
            <w:r w:rsidRPr="00DC0E87" w:rsidR="00A26264">
              <w:rPr>
                <w:rFonts w:ascii="Century Gothic" w:hAnsi="Century Gothic"/>
                <w:sz w:val="18"/>
                <w:szCs w:val="18"/>
              </w:rPr>
              <w:t>changes over</w:t>
            </w:r>
            <w:r w:rsidR="00B2757A">
              <w:rPr>
                <w:rFonts w:ascii="Century Gothic" w:hAnsi="Century Gothic"/>
                <w:sz w:val="18"/>
                <w:szCs w:val="18"/>
              </w:rPr>
              <w:t xml:space="preserve"> </w:t>
            </w:r>
            <w:r w:rsidRPr="00DC0E87" w:rsidR="00A26264">
              <w:rPr>
                <w:rFonts w:ascii="Century Gothic" w:hAnsi="Century Gothic"/>
                <w:sz w:val="18"/>
                <w:szCs w:val="18"/>
              </w:rPr>
              <w:t>time, identify processes and make comparisons.</w:t>
            </w:r>
          </w:p>
        </w:tc>
      </w:tr>
    </w:tbl>
    <w:p w:rsidR="001621E2" w:rsidP="00B61CC1" w:rsidRDefault="001621E2" w14:paraId="2FCDF149" w14:textId="77777777">
      <w:pPr>
        <w:tabs>
          <w:tab w:val="left" w:pos="3390"/>
        </w:tabs>
        <w:rPr>
          <w:rFonts w:ascii="Century Gothic" w:hAnsi="Century Gothic" w:cs="Arial"/>
          <w:sz w:val="18"/>
          <w:szCs w:val="18"/>
        </w:rPr>
      </w:pPr>
    </w:p>
    <w:p w:rsidR="001621E2" w:rsidP="00B61CC1" w:rsidRDefault="001621E2" w14:paraId="274646E5" w14:textId="77777777">
      <w:pPr>
        <w:tabs>
          <w:tab w:val="left" w:pos="3390"/>
        </w:tabs>
        <w:rPr>
          <w:rFonts w:ascii="Century Gothic" w:hAnsi="Century Gothic" w:cs="Arial"/>
          <w:sz w:val="18"/>
          <w:szCs w:val="18"/>
        </w:rPr>
      </w:pPr>
    </w:p>
    <w:p w:rsidR="001621E2" w:rsidP="00B61CC1" w:rsidRDefault="001621E2" w14:paraId="68D02EBB" w14:textId="77777777">
      <w:pPr>
        <w:tabs>
          <w:tab w:val="left" w:pos="3390"/>
        </w:tabs>
        <w:rPr>
          <w:rFonts w:ascii="Century Gothic" w:hAnsi="Century Gothic" w:cs="Arial"/>
          <w:sz w:val="18"/>
          <w:szCs w:val="18"/>
        </w:rPr>
      </w:pPr>
    </w:p>
    <w:p w:rsidR="001621E2" w:rsidP="00D541AB" w:rsidRDefault="007F71BE" w14:paraId="4D0F8D3A" w14:textId="0ACCCD87">
      <w:pPr>
        <w:rPr>
          <w:rFonts w:ascii="Century Gothic" w:hAnsi="Century Gothic" w:cs="Arial"/>
          <w:sz w:val="18"/>
          <w:szCs w:val="18"/>
        </w:rPr>
      </w:pPr>
      <w:r>
        <w:rPr>
          <w:rFonts w:ascii="Century Gothic" w:hAnsi="Century Gothic" w:cs="Arial"/>
          <w:sz w:val="18"/>
          <w:szCs w:val="18"/>
        </w:rPr>
        <w:br w:type="page"/>
      </w:r>
    </w:p>
    <w:tbl>
      <w:tblPr>
        <w:tblStyle w:val="TableGrid"/>
        <w:tblW w:w="0" w:type="auto"/>
        <w:tblLook w:val="04A0" w:firstRow="1" w:lastRow="0" w:firstColumn="1" w:lastColumn="0" w:noHBand="0" w:noVBand="1"/>
      </w:tblPr>
      <w:tblGrid>
        <w:gridCol w:w="2095"/>
        <w:gridCol w:w="2095"/>
        <w:gridCol w:w="2096"/>
        <w:gridCol w:w="2095"/>
        <w:gridCol w:w="2096"/>
        <w:gridCol w:w="2095"/>
        <w:gridCol w:w="2096"/>
      </w:tblGrid>
      <w:tr w:rsidRPr="001855A9" w:rsidR="001621E2" w:rsidTr="00550C91" w14:paraId="4122187F" w14:textId="77777777">
        <w:tc>
          <w:tcPr>
            <w:tcW w:w="2095" w:type="dxa"/>
            <w:shd w:val="clear" w:color="auto" w:fill="FFC000"/>
          </w:tcPr>
          <w:p w:rsidRPr="001855A9" w:rsidR="001621E2" w:rsidP="00550C91" w:rsidRDefault="00A26264" w14:paraId="2F99FA8C" w14:textId="62CCCEC6">
            <w:pPr>
              <w:tabs>
                <w:tab w:val="left" w:pos="3390"/>
              </w:tabs>
              <w:rPr>
                <w:rFonts w:ascii="Century Gothic" w:hAnsi="Century Gothic" w:cs="Arial"/>
                <w:b/>
                <w:bCs/>
                <w:sz w:val="18"/>
                <w:szCs w:val="18"/>
              </w:rPr>
            </w:pPr>
            <w:r>
              <w:rPr>
                <w:rFonts w:ascii="Century Gothic" w:hAnsi="Century Gothic" w:cs="Arial"/>
                <w:b/>
                <w:bCs/>
                <w:sz w:val="18"/>
                <w:szCs w:val="18"/>
              </w:rPr>
              <w:lastRenderedPageBreak/>
              <w:t xml:space="preserve">Experimenting </w:t>
            </w:r>
          </w:p>
        </w:tc>
        <w:tc>
          <w:tcPr>
            <w:tcW w:w="2095" w:type="dxa"/>
            <w:shd w:val="clear" w:color="auto" w:fill="FFC000"/>
          </w:tcPr>
          <w:p w:rsidRPr="001855A9" w:rsidR="001621E2" w:rsidP="00550C91" w:rsidRDefault="001621E2" w14:paraId="412D93AB" w14:textId="77777777">
            <w:pPr>
              <w:tabs>
                <w:tab w:val="left" w:pos="3390"/>
              </w:tabs>
              <w:jc w:val="center"/>
              <w:rPr>
                <w:rFonts w:ascii="Century Gothic" w:hAnsi="Century Gothic" w:cs="Arial"/>
                <w:b/>
                <w:bCs/>
                <w:sz w:val="18"/>
                <w:szCs w:val="18"/>
              </w:rPr>
            </w:pPr>
            <w:r>
              <w:rPr>
                <w:rFonts w:ascii="Century Gothic" w:hAnsi="Century Gothic" w:cs="Arial"/>
                <w:b/>
                <w:bCs/>
                <w:sz w:val="18"/>
                <w:szCs w:val="18"/>
              </w:rPr>
              <w:t>Year 1</w:t>
            </w:r>
          </w:p>
        </w:tc>
        <w:tc>
          <w:tcPr>
            <w:tcW w:w="2096" w:type="dxa"/>
            <w:shd w:val="clear" w:color="auto" w:fill="FFC000"/>
          </w:tcPr>
          <w:p w:rsidRPr="001855A9" w:rsidR="001621E2" w:rsidP="00550C91" w:rsidRDefault="001621E2" w14:paraId="0C86D38D" w14:textId="77777777">
            <w:pPr>
              <w:tabs>
                <w:tab w:val="left" w:pos="3390"/>
              </w:tabs>
              <w:jc w:val="center"/>
              <w:rPr>
                <w:rFonts w:ascii="Century Gothic" w:hAnsi="Century Gothic" w:cs="Arial"/>
                <w:b/>
                <w:bCs/>
                <w:sz w:val="18"/>
                <w:szCs w:val="18"/>
              </w:rPr>
            </w:pPr>
            <w:r>
              <w:rPr>
                <w:rFonts w:ascii="Century Gothic" w:hAnsi="Century Gothic" w:cs="Arial"/>
                <w:b/>
                <w:bCs/>
                <w:sz w:val="18"/>
                <w:szCs w:val="18"/>
              </w:rPr>
              <w:t>Year 2</w:t>
            </w:r>
          </w:p>
        </w:tc>
        <w:tc>
          <w:tcPr>
            <w:tcW w:w="2095" w:type="dxa"/>
            <w:shd w:val="clear" w:color="auto" w:fill="FFC000"/>
          </w:tcPr>
          <w:p w:rsidRPr="001855A9" w:rsidR="001621E2" w:rsidP="00550C91" w:rsidRDefault="001621E2" w14:paraId="2B6E8631" w14:textId="77777777">
            <w:pPr>
              <w:tabs>
                <w:tab w:val="left" w:pos="3390"/>
              </w:tabs>
              <w:jc w:val="center"/>
              <w:rPr>
                <w:rFonts w:ascii="Century Gothic" w:hAnsi="Century Gothic" w:cs="Arial"/>
                <w:b/>
                <w:bCs/>
                <w:sz w:val="18"/>
                <w:szCs w:val="18"/>
              </w:rPr>
            </w:pPr>
            <w:r>
              <w:rPr>
                <w:rFonts w:ascii="Century Gothic" w:hAnsi="Century Gothic" w:cs="Arial"/>
                <w:b/>
                <w:bCs/>
                <w:sz w:val="18"/>
                <w:szCs w:val="18"/>
              </w:rPr>
              <w:t>Year 3</w:t>
            </w:r>
          </w:p>
        </w:tc>
        <w:tc>
          <w:tcPr>
            <w:tcW w:w="2096" w:type="dxa"/>
            <w:shd w:val="clear" w:color="auto" w:fill="FFC000"/>
          </w:tcPr>
          <w:p w:rsidRPr="001855A9" w:rsidR="001621E2" w:rsidP="00550C91" w:rsidRDefault="001621E2" w14:paraId="4A1EC198" w14:textId="77777777">
            <w:pPr>
              <w:tabs>
                <w:tab w:val="left" w:pos="3390"/>
              </w:tabs>
              <w:jc w:val="center"/>
              <w:rPr>
                <w:rFonts w:ascii="Century Gothic" w:hAnsi="Century Gothic" w:cs="Arial"/>
                <w:b/>
                <w:bCs/>
                <w:sz w:val="18"/>
                <w:szCs w:val="18"/>
              </w:rPr>
            </w:pPr>
            <w:r>
              <w:rPr>
                <w:rFonts w:ascii="Century Gothic" w:hAnsi="Century Gothic" w:cs="Arial"/>
                <w:b/>
                <w:bCs/>
                <w:sz w:val="18"/>
                <w:szCs w:val="18"/>
              </w:rPr>
              <w:t>Year 4</w:t>
            </w:r>
          </w:p>
        </w:tc>
        <w:tc>
          <w:tcPr>
            <w:tcW w:w="2095" w:type="dxa"/>
            <w:shd w:val="clear" w:color="auto" w:fill="FFC000"/>
          </w:tcPr>
          <w:p w:rsidRPr="001855A9" w:rsidR="001621E2" w:rsidP="00550C91" w:rsidRDefault="001621E2" w14:paraId="18F5BC1D" w14:textId="77777777">
            <w:pPr>
              <w:tabs>
                <w:tab w:val="left" w:pos="3390"/>
              </w:tabs>
              <w:jc w:val="center"/>
              <w:rPr>
                <w:rFonts w:ascii="Century Gothic" w:hAnsi="Century Gothic" w:cs="Arial"/>
                <w:b/>
                <w:bCs/>
                <w:sz w:val="18"/>
                <w:szCs w:val="18"/>
              </w:rPr>
            </w:pPr>
            <w:r>
              <w:rPr>
                <w:rFonts w:ascii="Century Gothic" w:hAnsi="Century Gothic" w:cs="Arial"/>
                <w:b/>
                <w:bCs/>
                <w:sz w:val="18"/>
                <w:szCs w:val="18"/>
              </w:rPr>
              <w:t>Year 5</w:t>
            </w:r>
          </w:p>
        </w:tc>
        <w:tc>
          <w:tcPr>
            <w:tcW w:w="2096" w:type="dxa"/>
            <w:shd w:val="clear" w:color="auto" w:fill="FFC000"/>
          </w:tcPr>
          <w:p w:rsidRPr="001855A9" w:rsidR="001621E2" w:rsidP="00550C91" w:rsidRDefault="001621E2" w14:paraId="263E5A7C" w14:textId="77777777">
            <w:pPr>
              <w:tabs>
                <w:tab w:val="left" w:pos="3390"/>
              </w:tabs>
              <w:jc w:val="center"/>
              <w:rPr>
                <w:rFonts w:ascii="Century Gothic" w:hAnsi="Century Gothic" w:cs="Arial"/>
                <w:b/>
                <w:bCs/>
                <w:sz w:val="18"/>
                <w:szCs w:val="18"/>
              </w:rPr>
            </w:pPr>
            <w:r>
              <w:rPr>
                <w:rFonts w:ascii="Century Gothic" w:hAnsi="Century Gothic" w:cs="Arial"/>
                <w:b/>
                <w:bCs/>
                <w:sz w:val="18"/>
                <w:szCs w:val="18"/>
              </w:rPr>
              <w:t>Year 6</w:t>
            </w:r>
          </w:p>
        </w:tc>
      </w:tr>
      <w:tr w:rsidRPr="00031EE6" w:rsidR="005F61FD" w:rsidTr="006D41CB" w14:paraId="2F8D0562" w14:textId="77777777">
        <w:tc>
          <w:tcPr>
            <w:tcW w:w="2095" w:type="dxa"/>
          </w:tcPr>
          <w:p w:rsidRPr="00DC0E87" w:rsidR="005F61FD" w:rsidP="005F61FD" w:rsidRDefault="005F61FD" w14:paraId="5412849F" w14:textId="77777777">
            <w:pPr>
              <w:tabs>
                <w:tab w:val="left" w:pos="3390"/>
              </w:tabs>
              <w:jc w:val="center"/>
              <w:rPr>
                <w:rFonts w:ascii="Century Gothic" w:hAnsi="Century Gothic" w:cs="Arial"/>
                <w:b/>
                <w:bCs/>
                <w:sz w:val="18"/>
                <w:szCs w:val="18"/>
              </w:rPr>
            </w:pPr>
          </w:p>
          <w:p w:rsidRPr="00DC0E87" w:rsidR="005F61FD" w:rsidP="005F61FD" w:rsidRDefault="005F61FD" w14:paraId="6576A259" w14:textId="77777777">
            <w:pPr>
              <w:tabs>
                <w:tab w:val="left" w:pos="3390"/>
              </w:tabs>
              <w:jc w:val="center"/>
              <w:rPr>
                <w:rFonts w:ascii="Century Gothic" w:hAnsi="Century Gothic" w:cs="Arial"/>
                <w:b/>
                <w:bCs/>
                <w:sz w:val="18"/>
                <w:szCs w:val="18"/>
              </w:rPr>
            </w:pPr>
            <w:r w:rsidRPr="00DC0E87">
              <w:rPr>
                <w:rFonts w:ascii="Century Gothic" w:hAnsi="Century Gothic" w:cs="Arial"/>
                <w:b/>
                <w:bCs/>
                <w:sz w:val="18"/>
                <w:szCs w:val="18"/>
              </w:rPr>
              <w:t>NC Aims</w:t>
            </w:r>
          </w:p>
          <w:p w:rsidRPr="00DC0E87" w:rsidR="005F61FD" w:rsidP="005F61FD" w:rsidRDefault="005F61FD" w14:paraId="133F2154" w14:textId="77777777">
            <w:pPr>
              <w:tabs>
                <w:tab w:val="left" w:pos="3390"/>
              </w:tabs>
              <w:jc w:val="center"/>
              <w:rPr>
                <w:rFonts w:ascii="Century Gothic" w:hAnsi="Century Gothic" w:cs="Arial"/>
                <w:b/>
                <w:bCs/>
                <w:sz w:val="18"/>
                <w:szCs w:val="18"/>
              </w:rPr>
            </w:pPr>
          </w:p>
        </w:tc>
        <w:tc>
          <w:tcPr>
            <w:tcW w:w="4191" w:type="dxa"/>
            <w:gridSpan w:val="2"/>
          </w:tcPr>
          <w:p w:rsidRPr="00DC0E87" w:rsidR="005F61FD" w:rsidP="005F61FD" w:rsidRDefault="005F61FD" w14:paraId="77EE43B1" w14:textId="443BF64B">
            <w:pPr>
              <w:tabs>
                <w:tab w:val="left" w:pos="3390"/>
              </w:tabs>
              <w:jc w:val="center"/>
              <w:rPr>
                <w:rFonts w:ascii="Century Gothic" w:hAnsi="Century Gothic" w:cs="Arial"/>
                <w:sz w:val="18"/>
                <w:szCs w:val="18"/>
              </w:rPr>
            </w:pPr>
            <w:r w:rsidRPr="00DC0E87">
              <w:rPr>
                <w:rFonts w:ascii="Century Gothic" w:hAnsi="Century Gothic"/>
                <w:sz w:val="18"/>
                <w:szCs w:val="18"/>
              </w:rPr>
              <w:t>Identifying and classifying</w:t>
            </w:r>
          </w:p>
        </w:tc>
        <w:tc>
          <w:tcPr>
            <w:tcW w:w="4191" w:type="dxa"/>
            <w:gridSpan w:val="2"/>
          </w:tcPr>
          <w:p w:rsidRPr="00DC0E87" w:rsidR="005F61FD" w:rsidP="005F61FD" w:rsidRDefault="005F61FD" w14:paraId="0AA7D5A4" w14:textId="4B646367">
            <w:pPr>
              <w:tabs>
                <w:tab w:val="left" w:pos="3390"/>
              </w:tabs>
              <w:jc w:val="center"/>
              <w:rPr>
                <w:rFonts w:ascii="Century Gothic" w:hAnsi="Century Gothic" w:cs="Arial"/>
                <w:sz w:val="18"/>
                <w:szCs w:val="18"/>
              </w:rPr>
            </w:pPr>
            <w:r w:rsidRPr="00DC0E87">
              <w:rPr>
                <w:rFonts w:ascii="Century Gothic" w:hAnsi="Century Gothic"/>
                <w:sz w:val="18"/>
                <w:szCs w:val="18"/>
              </w:rPr>
              <w:t>Gathering, recording, classifying and presenting data in a variety of ways to help in answering questions</w:t>
            </w:r>
          </w:p>
        </w:tc>
        <w:tc>
          <w:tcPr>
            <w:tcW w:w="4191" w:type="dxa"/>
            <w:gridSpan w:val="2"/>
            <w:vAlign w:val="center"/>
          </w:tcPr>
          <w:p w:rsidRPr="00DC0E87" w:rsidR="005F61FD" w:rsidP="005F61FD" w:rsidRDefault="005F61FD" w14:paraId="63BB9D43" w14:textId="65463D2F">
            <w:pPr>
              <w:tabs>
                <w:tab w:val="left" w:pos="3390"/>
              </w:tabs>
              <w:jc w:val="center"/>
              <w:rPr>
                <w:rFonts w:ascii="Century Gothic" w:hAnsi="Century Gothic" w:cs="Arial"/>
                <w:sz w:val="18"/>
                <w:szCs w:val="18"/>
              </w:rPr>
            </w:pPr>
            <w:r w:rsidRPr="00DC0E87">
              <w:rPr>
                <w:rFonts w:ascii="Century Gothic" w:hAnsi="Century Gothic"/>
                <w:sz w:val="18"/>
                <w:szCs w:val="18"/>
              </w:rPr>
              <w:t>Recording data and results of increasing complexity using scientific diagrams and labels, classification keys, tables, scatter graphs, bar and line graphs</w:t>
            </w:r>
          </w:p>
        </w:tc>
      </w:tr>
      <w:tr w:rsidRPr="00861CA8" w:rsidR="00F86478" w:rsidTr="00550C91" w14:paraId="01FEAF22" w14:textId="77777777">
        <w:tc>
          <w:tcPr>
            <w:tcW w:w="2095" w:type="dxa"/>
          </w:tcPr>
          <w:p w:rsidRPr="00DC0E87" w:rsidR="00F86478" w:rsidP="00F86478" w:rsidRDefault="00F86478" w14:paraId="5014459C" w14:textId="77777777">
            <w:pPr>
              <w:tabs>
                <w:tab w:val="left" w:pos="3390"/>
              </w:tabs>
              <w:jc w:val="center"/>
              <w:rPr>
                <w:rFonts w:ascii="Century Gothic" w:hAnsi="Century Gothic" w:cs="Arial"/>
                <w:b/>
                <w:bCs/>
                <w:sz w:val="18"/>
                <w:szCs w:val="18"/>
              </w:rPr>
            </w:pPr>
            <w:r w:rsidRPr="00DC0E87">
              <w:rPr>
                <w:rFonts w:ascii="Century Gothic" w:hAnsi="Century Gothic" w:cs="Arial"/>
                <w:b/>
                <w:bCs/>
                <w:sz w:val="18"/>
                <w:szCs w:val="18"/>
              </w:rPr>
              <w:t>Skills</w:t>
            </w:r>
          </w:p>
        </w:tc>
        <w:tc>
          <w:tcPr>
            <w:tcW w:w="2095" w:type="dxa"/>
          </w:tcPr>
          <w:p w:rsidRPr="00DC0E87" w:rsidR="00F86478" w:rsidP="00F86478" w:rsidRDefault="00F86478" w14:paraId="32719300" w14:textId="77777777">
            <w:pPr>
              <w:spacing w:after="5"/>
              <w:ind w:left="5"/>
              <w:rPr>
                <w:rFonts w:ascii="Century Gothic" w:hAnsi="Century Gothic"/>
                <w:sz w:val="18"/>
                <w:szCs w:val="18"/>
              </w:rPr>
            </w:pPr>
            <w:r w:rsidRPr="00DC0E87">
              <w:rPr>
                <w:rFonts w:ascii="Century Gothic" w:hAnsi="Century Gothic"/>
                <w:sz w:val="18"/>
                <w:szCs w:val="18"/>
              </w:rPr>
              <w:t>Observe objects,</w:t>
            </w:r>
          </w:p>
          <w:p w:rsidRPr="00DC0E87" w:rsidR="00F86478" w:rsidP="00F86478" w:rsidRDefault="00F86478" w14:paraId="34BF56AD" w14:textId="4A213E71">
            <w:pPr>
              <w:tabs>
                <w:tab w:val="left" w:pos="3390"/>
              </w:tabs>
              <w:rPr>
                <w:rFonts w:ascii="Century Gothic" w:hAnsi="Century Gothic" w:cs="Arial"/>
                <w:sz w:val="18"/>
                <w:szCs w:val="18"/>
              </w:rPr>
            </w:pPr>
            <w:r w:rsidRPr="00DC0E87">
              <w:rPr>
                <w:rFonts w:ascii="Century Gothic" w:hAnsi="Century Gothic"/>
                <w:sz w:val="18"/>
                <w:szCs w:val="18"/>
              </w:rPr>
              <w:t>materials, living things and changes over time, sorting and grouping them based on their features.</w:t>
            </w:r>
          </w:p>
        </w:tc>
        <w:tc>
          <w:tcPr>
            <w:tcW w:w="2096" w:type="dxa"/>
          </w:tcPr>
          <w:p w:rsidRPr="007C44F2" w:rsidR="00F86478" w:rsidP="00F86478" w:rsidRDefault="00F86478" w14:paraId="78654DEA" w14:textId="77777777">
            <w:pPr>
              <w:spacing w:after="5"/>
              <w:ind w:left="5"/>
              <w:rPr>
                <w:rFonts w:ascii="Century Gothic" w:hAnsi="Century Gothic"/>
                <w:sz w:val="18"/>
                <w:szCs w:val="18"/>
              </w:rPr>
            </w:pPr>
            <w:r w:rsidRPr="007C44F2">
              <w:rPr>
                <w:rFonts w:ascii="Century Gothic" w:hAnsi="Century Gothic"/>
                <w:sz w:val="18"/>
                <w:szCs w:val="18"/>
              </w:rPr>
              <w:t>Observe objects,</w:t>
            </w:r>
          </w:p>
          <w:p w:rsidRPr="007C44F2" w:rsidR="00F86478" w:rsidP="00F86478" w:rsidRDefault="00F86478" w14:paraId="2B6CFEFE" w14:textId="616AF42E">
            <w:pPr>
              <w:tabs>
                <w:tab w:val="left" w:pos="3390"/>
              </w:tabs>
              <w:rPr>
                <w:rFonts w:ascii="Century Gothic" w:hAnsi="Century Gothic" w:cs="Arial"/>
                <w:sz w:val="18"/>
                <w:szCs w:val="18"/>
              </w:rPr>
            </w:pPr>
            <w:r w:rsidRPr="007C44F2">
              <w:rPr>
                <w:rFonts w:ascii="Century Gothic" w:hAnsi="Century Gothic"/>
                <w:sz w:val="18"/>
                <w:szCs w:val="18"/>
              </w:rPr>
              <w:t>materials, living things and changes over time, sorting and grouping them based on their features and explaining their reasoning.</w:t>
            </w:r>
          </w:p>
        </w:tc>
        <w:tc>
          <w:tcPr>
            <w:tcW w:w="2095" w:type="dxa"/>
          </w:tcPr>
          <w:p w:rsidRPr="007C44F2" w:rsidR="00F86478" w:rsidP="00F86478" w:rsidRDefault="00F86478" w14:paraId="0F7F2F71" w14:textId="5F267162">
            <w:pPr>
              <w:tabs>
                <w:tab w:val="left" w:pos="3390"/>
              </w:tabs>
              <w:rPr>
                <w:rFonts w:ascii="Century Gothic" w:hAnsi="Century Gothic" w:cs="Arial"/>
                <w:sz w:val="18"/>
                <w:szCs w:val="18"/>
              </w:rPr>
            </w:pPr>
            <w:r w:rsidRPr="007C44F2">
              <w:rPr>
                <w:rFonts w:ascii="Century Gothic" w:hAnsi="Century Gothic"/>
                <w:sz w:val="18"/>
                <w:szCs w:val="18"/>
              </w:rPr>
              <w:t>Gather and record findings in a variety of ways (diagrams, tables, charts and graphs) with increasing accuracy.</w:t>
            </w:r>
          </w:p>
        </w:tc>
        <w:tc>
          <w:tcPr>
            <w:tcW w:w="2096" w:type="dxa"/>
          </w:tcPr>
          <w:p w:rsidRPr="007C44F2" w:rsidR="00F86478" w:rsidP="00F86478" w:rsidRDefault="00F86478" w14:paraId="60D8B349" w14:textId="77777777">
            <w:pPr>
              <w:spacing w:after="6"/>
              <w:rPr>
                <w:rFonts w:ascii="Century Gothic" w:hAnsi="Century Gothic"/>
                <w:sz w:val="18"/>
                <w:szCs w:val="18"/>
              </w:rPr>
            </w:pPr>
            <w:r w:rsidRPr="007C44F2">
              <w:rPr>
                <w:rFonts w:ascii="Century Gothic" w:hAnsi="Century Gothic"/>
                <w:sz w:val="18"/>
                <w:szCs w:val="18"/>
              </w:rPr>
              <w:t>Gather, record, classify and present observations and measurements in</w:t>
            </w:r>
          </w:p>
          <w:p w:rsidRPr="007C44F2" w:rsidR="00F86478" w:rsidP="00F86478" w:rsidRDefault="00F86478" w14:paraId="7462ECEE" w14:textId="77777777">
            <w:pPr>
              <w:rPr>
                <w:rFonts w:ascii="Century Gothic" w:hAnsi="Century Gothic"/>
                <w:sz w:val="18"/>
                <w:szCs w:val="18"/>
              </w:rPr>
            </w:pPr>
            <w:r w:rsidRPr="007C44F2">
              <w:rPr>
                <w:rFonts w:ascii="Century Gothic" w:hAnsi="Century Gothic"/>
                <w:sz w:val="18"/>
                <w:szCs w:val="18"/>
              </w:rPr>
              <w:t>a variety of ways</w:t>
            </w:r>
          </w:p>
          <w:p w:rsidRPr="007C44F2" w:rsidR="00F86478" w:rsidP="00F86478" w:rsidRDefault="00F86478" w14:paraId="1D4BBB60" w14:textId="12285881">
            <w:pPr>
              <w:tabs>
                <w:tab w:val="left" w:pos="3390"/>
              </w:tabs>
              <w:rPr>
                <w:rFonts w:ascii="Century Gothic" w:hAnsi="Century Gothic" w:cs="Arial"/>
                <w:sz w:val="18"/>
                <w:szCs w:val="18"/>
              </w:rPr>
            </w:pPr>
            <w:r w:rsidRPr="007C44F2">
              <w:rPr>
                <w:rFonts w:ascii="Century Gothic" w:hAnsi="Century Gothic"/>
                <w:sz w:val="18"/>
                <w:szCs w:val="18"/>
              </w:rPr>
              <w:t>(pictorial representations, timelines, diagrams, keys, tables, charts and graphs).</w:t>
            </w:r>
          </w:p>
        </w:tc>
        <w:tc>
          <w:tcPr>
            <w:tcW w:w="2095" w:type="dxa"/>
          </w:tcPr>
          <w:p w:rsidRPr="007C44F2" w:rsidR="00F86478" w:rsidP="00F86478" w:rsidRDefault="00F86478" w14:paraId="30D81206" w14:textId="77777777">
            <w:pPr>
              <w:spacing w:after="6"/>
              <w:ind w:left="5" w:right="2"/>
              <w:rPr>
                <w:rFonts w:ascii="Century Gothic" w:hAnsi="Century Gothic"/>
                <w:sz w:val="18"/>
                <w:szCs w:val="18"/>
              </w:rPr>
            </w:pPr>
            <w:r w:rsidRPr="007C44F2">
              <w:rPr>
                <w:rFonts w:ascii="Century Gothic" w:hAnsi="Century Gothic"/>
                <w:sz w:val="18"/>
                <w:szCs w:val="18"/>
              </w:rPr>
              <w:t>Gather and record data and results of increasing complexity, selecting from a</w:t>
            </w:r>
          </w:p>
          <w:p w:rsidRPr="007C44F2" w:rsidR="00F86478" w:rsidP="00F86478" w:rsidRDefault="00F86478" w14:paraId="6C383CC1" w14:textId="77777777">
            <w:pPr>
              <w:ind w:left="5"/>
              <w:rPr>
                <w:rFonts w:ascii="Century Gothic" w:hAnsi="Century Gothic"/>
                <w:sz w:val="18"/>
                <w:szCs w:val="18"/>
              </w:rPr>
            </w:pPr>
            <w:r w:rsidRPr="007C44F2">
              <w:rPr>
                <w:rFonts w:ascii="Century Gothic" w:hAnsi="Century Gothic"/>
                <w:sz w:val="18"/>
                <w:szCs w:val="18"/>
              </w:rPr>
              <w:t>range of methods</w:t>
            </w:r>
          </w:p>
          <w:p w:rsidRPr="007C44F2" w:rsidR="00F86478" w:rsidP="00F86478" w:rsidRDefault="00F86478" w14:paraId="7D6003A0" w14:textId="447FAA61">
            <w:pPr>
              <w:tabs>
                <w:tab w:val="left" w:pos="3390"/>
              </w:tabs>
              <w:rPr>
                <w:rFonts w:ascii="Century Gothic" w:hAnsi="Century Gothic" w:cs="Arial"/>
                <w:sz w:val="18"/>
                <w:szCs w:val="18"/>
              </w:rPr>
            </w:pPr>
            <w:r w:rsidRPr="007C44F2">
              <w:rPr>
                <w:rFonts w:ascii="Century Gothic" w:hAnsi="Century Gothic"/>
                <w:sz w:val="18"/>
                <w:szCs w:val="18"/>
              </w:rPr>
              <w:t>(scientific diagrams, labels, classification keys, tables, graphs and models).</w:t>
            </w:r>
          </w:p>
        </w:tc>
        <w:tc>
          <w:tcPr>
            <w:tcW w:w="2096" w:type="dxa"/>
          </w:tcPr>
          <w:p w:rsidRPr="007C44F2" w:rsidR="00F86478" w:rsidP="00F86478" w:rsidRDefault="00F86478" w14:paraId="70B82539" w14:textId="77777777">
            <w:pPr>
              <w:ind w:left="10"/>
              <w:rPr>
                <w:rFonts w:ascii="Century Gothic" w:hAnsi="Century Gothic"/>
                <w:sz w:val="18"/>
                <w:szCs w:val="18"/>
              </w:rPr>
            </w:pPr>
            <w:r w:rsidRPr="007C44F2">
              <w:rPr>
                <w:rFonts w:ascii="Century Gothic" w:hAnsi="Century Gothic"/>
                <w:sz w:val="18"/>
                <w:szCs w:val="18"/>
              </w:rPr>
              <w:t>Choose an</w:t>
            </w:r>
          </w:p>
          <w:p w:rsidRPr="007C44F2" w:rsidR="00F86478" w:rsidP="00F86478" w:rsidRDefault="00F86478" w14:paraId="637901AD" w14:textId="77777777">
            <w:pPr>
              <w:ind w:left="10" w:right="8"/>
              <w:rPr>
                <w:rFonts w:ascii="Century Gothic" w:hAnsi="Century Gothic"/>
                <w:sz w:val="18"/>
                <w:szCs w:val="18"/>
              </w:rPr>
            </w:pPr>
            <w:r w:rsidRPr="007C44F2">
              <w:rPr>
                <w:rFonts w:ascii="Century Gothic" w:hAnsi="Century Gothic"/>
                <w:sz w:val="18"/>
                <w:szCs w:val="18"/>
              </w:rPr>
              <w:t>appropriate approach to recording accurate results, including scientific diagrams, labels,</w:t>
            </w:r>
          </w:p>
          <w:p w:rsidRPr="007C44F2" w:rsidR="00F86478" w:rsidP="00F86478" w:rsidRDefault="00F86478" w14:paraId="67780257" w14:textId="3442415C">
            <w:pPr>
              <w:tabs>
                <w:tab w:val="left" w:pos="3390"/>
              </w:tabs>
              <w:rPr>
                <w:rFonts w:ascii="Century Gothic" w:hAnsi="Century Gothic" w:cs="Arial"/>
                <w:sz w:val="18"/>
                <w:szCs w:val="18"/>
              </w:rPr>
            </w:pPr>
            <w:r w:rsidRPr="007C44F2">
              <w:rPr>
                <w:rFonts w:ascii="Century Gothic" w:hAnsi="Century Gothic"/>
                <w:sz w:val="18"/>
                <w:szCs w:val="18"/>
              </w:rPr>
              <w:t>timelines, classification keys, tables, models and graphs (bar, line and scatter), linking to mathematical knowledge.</w:t>
            </w:r>
          </w:p>
        </w:tc>
      </w:tr>
      <w:tr w:rsidRPr="00F221AD" w:rsidR="00BE3D07" w:rsidTr="00B37816" w14:paraId="5D84AE17" w14:textId="77777777">
        <w:tc>
          <w:tcPr>
            <w:tcW w:w="2095" w:type="dxa"/>
          </w:tcPr>
          <w:p w:rsidRPr="007C44F2" w:rsidR="00BE3D07" w:rsidP="00BE3D07" w:rsidRDefault="00BE3D07" w14:paraId="22915191" w14:textId="77777777">
            <w:pPr>
              <w:tabs>
                <w:tab w:val="left" w:pos="3390"/>
              </w:tabs>
              <w:jc w:val="center"/>
              <w:rPr>
                <w:rFonts w:ascii="Century Gothic" w:hAnsi="Century Gothic" w:cs="Arial"/>
                <w:b/>
                <w:bCs/>
                <w:sz w:val="18"/>
                <w:szCs w:val="18"/>
              </w:rPr>
            </w:pPr>
            <w:r w:rsidRPr="007C44F2">
              <w:rPr>
                <w:rFonts w:ascii="Century Gothic" w:hAnsi="Century Gothic" w:cs="Arial"/>
                <w:b/>
                <w:bCs/>
                <w:sz w:val="18"/>
                <w:szCs w:val="18"/>
              </w:rPr>
              <w:t xml:space="preserve">Knowledge </w:t>
            </w:r>
          </w:p>
        </w:tc>
        <w:tc>
          <w:tcPr>
            <w:tcW w:w="2095" w:type="dxa"/>
            <w:vAlign w:val="center"/>
          </w:tcPr>
          <w:p w:rsidRPr="007C44F2" w:rsidR="00BE3D07" w:rsidP="00BE3D07" w:rsidRDefault="00BE3D07" w14:paraId="3BF2F395" w14:textId="2B7B2926">
            <w:pPr>
              <w:tabs>
                <w:tab w:val="left" w:pos="3390"/>
              </w:tabs>
              <w:rPr>
                <w:rFonts w:ascii="Century Gothic" w:hAnsi="Century Gothic" w:cs="Arial"/>
                <w:sz w:val="18"/>
                <w:szCs w:val="18"/>
              </w:rPr>
            </w:pPr>
            <w:r w:rsidRPr="007C44F2">
              <w:rPr>
                <w:rFonts w:ascii="Century Gothic" w:hAnsi="Century Gothic"/>
                <w:sz w:val="18"/>
                <w:szCs w:val="18"/>
              </w:rPr>
              <w:t>Objects, materials and living things can be looked at and compared.</w:t>
            </w:r>
          </w:p>
        </w:tc>
        <w:tc>
          <w:tcPr>
            <w:tcW w:w="2096" w:type="dxa"/>
            <w:vAlign w:val="center"/>
          </w:tcPr>
          <w:p w:rsidRPr="007C44F2" w:rsidR="00BE3D07" w:rsidP="00BE3D07" w:rsidRDefault="00BE3D07" w14:paraId="727765AE" w14:textId="79A7B964">
            <w:pPr>
              <w:tabs>
                <w:tab w:val="left" w:pos="3390"/>
              </w:tabs>
              <w:rPr>
                <w:rFonts w:ascii="Century Gothic" w:hAnsi="Century Gothic" w:cs="Arial"/>
                <w:sz w:val="18"/>
                <w:szCs w:val="18"/>
              </w:rPr>
            </w:pPr>
            <w:r w:rsidRPr="007C44F2">
              <w:rPr>
                <w:rFonts w:ascii="Century Gothic" w:hAnsi="Century Gothic"/>
                <w:sz w:val="18"/>
                <w:szCs w:val="18"/>
              </w:rPr>
              <w:t>Objects, materials and living things can be looked at, compared and</w:t>
            </w:r>
            <w:r w:rsidRPr="007C44F2" w:rsidR="0022100F">
              <w:rPr>
                <w:rFonts w:ascii="Century Gothic" w:hAnsi="Century Gothic"/>
                <w:sz w:val="18"/>
                <w:szCs w:val="18"/>
              </w:rPr>
              <w:t xml:space="preserve"> grouped according to their features.</w:t>
            </w:r>
          </w:p>
        </w:tc>
        <w:tc>
          <w:tcPr>
            <w:tcW w:w="2095" w:type="dxa"/>
            <w:vAlign w:val="center"/>
          </w:tcPr>
          <w:p w:rsidRPr="007C44F2" w:rsidR="003E635C" w:rsidP="003E635C" w:rsidRDefault="00BE3D07" w14:paraId="77635015" w14:textId="77777777">
            <w:pPr>
              <w:ind w:left="15" w:right="45"/>
              <w:rPr>
                <w:rFonts w:ascii="Century Gothic" w:hAnsi="Century Gothic"/>
                <w:sz w:val="18"/>
                <w:szCs w:val="18"/>
              </w:rPr>
            </w:pPr>
            <w:r w:rsidRPr="007C44F2">
              <w:rPr>
                <w:rFonts w:ascii="Century Gothic" w:hAnsi="Century Gothic"/>
                <w:sz w:val="18"/>
                <w:szCs w:val="18"/>
              </w:rPr>
              <w:t>Data can be recorded and displayed in different ways,</w:t>
            </w:r>
            <w:r w:rsidRPr="007C44F2" w:rsidR="003E635C">
              <w:rPr>
                <w:rFonts w:ascii="Century Gothic" w:hAnsi="Century Gothic"/>
                <w:sz w:val="18"/>
                <w:szCs w:val="18"/>
              </w:rPr>
              <w:t xml:space="preserve"> including tables, charts, graphs and labelled diagrams.</w:t>
            </w:r>
          </w:p>
          <w:p w:rsidRPr="007C44F2" w:rsidR="00BE3D07" w:rsidP="003E635C" w:rsidRDefault="003E635C" w14:paraId="6984BA25" w14:textId="38043E26">
            <w:pPr>
              <w:tabs>
                <w:tab w:val="left" w:pos="3390"/>
              </w:tabs>
              <w:rPr>
                <w:rFonts w:ascii="Century Gothic" w:hAnsi="Century Gothic" w:cs="Arial"/>
                <w:sz w:val="18"/>
                <w:szCs w:val="18"/>
              </w:rPr>
            </w:pPr>
            <w:r w:rsidRPr="007C44F2">
              <w:rPr>
                <w:rFonts w:ascii="Century Gothic" w:hAnsi="Century Gothic"/>
                <w:sz w:val="18"/>
                <w:szCs w:val="18"/>
              </w:rPr>
              <w:t>Data can be used to provide evidence to answer questions.</w:t>
            </w:r>
          </w:p>
        </w:tc>
        <w:tc>
          <w:tcPr>
            <w:tcW w:w="2096" w:type="dxa"/>
            <w:vAlign w:val="center"/>
          </w:tcPr>
          <w:p w:rsidRPr="007C44F2" w:rsidR="00BE3D07" w:rsidP="00BE3D07" w:rsidRDefault="00BE3D07" w14:paraId="23E61A0D" w14:textId="41852634">
            <w:pPr>
              <w:tabs>
                <w:tab w:val="left" w:pos="3390"/>
              </w:tabs>
              <w:rPr>
                <w:rFonts w:ascii="Century Gothic" w:hAnsi="Century Gothic" w:cs="Arial"/>
                <w:sz w:val="18"/>
                <w:szCs w:val="18"/>
              </w:rPr>
            </w:pPr>
            <w:r w:rsidRPr="007C44F2">
              <w:rPr>
                <w:rFonts w:ascii="Century Gothic" w:hAnsi="Century Gothic"/>
                <w:sz w:val="18"/>
                <w:szCs w:val="18"/>
              </w:rPr>
              <w:t>Data can be recorded and displayed in different ways,</w:t>
            </w:r>
            <w:r w:rsidRPr="007C44F2" w:rsidR="00BC1A57">
              <w:rPr>
                <w:rFonts w:ascii="Century Gothic" w:hAnsi="Century Gothic"/>
                <w:sz w:val="18"/>
                <w:szCs w:val="18"/>
              </w:rPr>
              <w:t xml:space="preserve"> including tables, charts, graphs, keys and labelled diagrams</w:t>
            </w:r>
            <w:r w:rsidRPr="007C44F2" w:rsidR="002F2DB5">
              <w:rPr>
                <w:rFonts w:ascii="Century Gothic" w:hAnsi="Century Gothic"/>
                <w:sz w:val="18"/>
                <w:szCs w:val="18"/>
              </w:rPr>
              <w:t>.</w:t>
            </w:r>
          </w:p>
        </w:tc>
        <w:tc>
          <w:tcPr>
            <w:tcW w:w="2095" w:type="dxa"/>
            <w:vAlign w:val="center"/>
          </w:tcPr>
          <w:p w:rsidRPr="007C44F2" w:rsidR="00AB6F26" w:rsidP="00AB6F26" w:rsidRDefault="00BE3D07" w14:paraId="19324259" w14:textId="77777777">
            <w:pPr>
              <w:spacing w:after="5"/>
              <w:ind w:left="5"/>
              <w:rPr>
                <w:rFonts w:ascii="Century Gothic" w:hAnsi="Century Gothic"/>
                <w:sz w:val="18"/>
                <w:szCs w:val="18"/>
              </w:rPr>
            </w:pPr>
            <w:r w:rsidRPr="007C44F2">
              <w:rPr>
                <w:rFonts w:ascii="Century Gothic" w:hAnsi="Century Gothic"/>
                <w:sz w:val="18"/>
                <w:szCs w:val="18"/>
              </w:rPr>
              <w:t>Data can be recorded and displayed in different ways,</w:t>
            </w:r>
            <w:r w:rsidRPr="007C44F2" w:rsidR="00AB6F26">
              <w:rPr>
                <w:rFonts w:ascii="Century Gothic" w:hAnsi="Century Gothic"/>
                <w:sz w:val="18"/>
                <w:szCs w:val="18"/>
              </w:rPr>
              <w:t xml:space="preserve"> including tables,</w:t>
            </w:r>
          </w:p>
          <w:p w:rsidRPr="007C44F2" w:rsidR="00BE3D07" w:rsidP="00AB6F26" w:rsidRDefault="00AB6F26" w14:paraId="4D821AD2" w14:textId="382819EA">
            <w:pPr>
              <w:tabs>
                <w:tab w:val="left" w:pos="3390"/>
              </w:tabs>
              <w:rPr>
                <w:rFonts w:ascii="Century Gothic" w:hAnsi="Century Gothic" w:cs="Arial"/>
                <w:sz w:val="18"/>
                <w:szCs w:val="18"/>
              </w:rPr>
            </w:pPr>
            <w:r w:rsidRPr="007C44F2">
              <w:rPr>
                <w:rFonts w:ascii="Century Gothic" w:hAnsi="Century Gothic"/>
                <w:sz w:val="18"/>
                <w:szCs w:val="18"/>
              </w:rPr>
              <w:t>bar and line charts, classification keys and labelled diagrams.</w:t>
            </w:r>
          </w:p>
        </w:tc>
        <w:tc>
          <w:tcPr>
            <w:tcW w:w="2096" w:type="dxa"/>
            <w:vAlign w:val="center"/>
          </w:tcPr>
          <w:p w:rsidRPr="007C44F2" w:rsidR="00BE3D07" w:rsidP="00BE3D07" w:rsidRDefault="00BE3D07" w14:paraId="134BC9AD" w14:textId="443D6A1A">
            <w:pPr>
              <w:tabs>
                <w:tab w:val="left" w:pos="3390"/>
              </w:tabs>
              <w:rPr>
                <w:rFonts w:ascii="Century Gothic" w:hAnsi="Century Gothic" w:cs="Arial"/>
                <w:sz w:val="18"/>
                <w:szCs w:val="18"/>
              </w:rPr>
            </w:pPr>
            <w:r w:rsidRPr="007C44F2">
              <w:rPr>
                <w:rFonts w:ascii="Century Gothic" w:hAnsi="Century Gothic"/>
                <w:sz w:val="18"/>
                <w:szCs w:val="18"/>
              </w:rPr>
              <w:t>Data can be recorded and displayed in different ways,</w:t>
            </w:r>
            <w:r w:rsidRPr="007C44F2" w:rsidR="00EE12F8">
              <w:rPr>
                <w:rFonts w:ascii="Century Gothic" w:hAnsi="Century Gothic"/>
                <w:sz w:val="18"/>
                <w:szCs w:val="18"/>
              </w:rPr>
              <w:t xml:space="preserve"> including tables, bar and line charts, scatter graphs, classification keys and labelled diagrams.</w:t>
            </w:r>
          </w:p>
        </w:tc>
      </w:tr>
    </w:tbl>
    <w:p w:rsidR="00A26264" w:rsidP="00B61CC1" w:rsidRDefault="00A26264" w14:paraId="03BE21BC" w14:textId="77777777">
      <w:pPr>
        <w:tabs>
          <w:tab w:val="left" w:pos="3390"/>
        </w:tabs>
        <w:rPr>
          <w:rFonts w:ascii="Century Gothic" w:hAnsi="Century Gothic" w:cs="Arial"/>
          <w:sz w:val="18"/>
          <w:szCs w:val="18"/>
        </w:rPr>
      </w:pPr>
    </w:p>
    <w:p w:rsidR="007F71BE" w:rsidRDefault="007F71BE" w14:paraId="5F80CB3E" w14:textId="6B02042E">
      <w:pPr>
        <w:rPr>
          <w:rFonts w:ascii="Century Gothic" w:hAnsi="Century Gothic" w:cs="Arial"/>
          <w:sz w:val="18"/>
          <w:szCs w:val="18"/>
        </w:rPr>
      </w:pPr>
      <w:r>
        <w:rPr>
          <w:rFonts w:ascii="Century Gothic" w:hAnsi="Century Gothic" w:cs="Arial"/>
          <w:sz w:val="18"/>
          <w:szCs w:val="18"/>
        </w:rPr>
        <w:br w:type="page"/>
      </w:r>
    </w:p>
    <w:p w:rsidR="007F71BE" w:rsidP="00B61CC1" w:rsidRDefault="007F71BE" w14:paraId="47673FD0" w14:textId="77777777">
      <w:pPr>
        <w:tabs>
          <w:tab w:val="left" w:pos="3390"/>
        </w:tabs>
        <w:rPr>
          <w:rFonts w:ascii="Century Gothic" w:hAnsi="Century Gothic" w:cs="Arial"/>
          <w:sz w:val="18"/>
          <w:szCs w:val="18"/>
        </w:rPr>
      </w:pPr>
    </w:p>
    <w:tbl>
      <w:tblPr>
        <w:tblStyle w:val="TableGrid"/>
        <w:tblW w:w="0" w:type="auto"/>
        <w:tblLook w:val="04A0" w:firstRow="1" w:lastRow="0" w:firstColumn="1" w:lastColumn="0" w:noHBand="0" w:noVBand="1"/>
      </w:tblPr>
      <w:tblGrid>
        <w:gridCol w:w="2095"/>
        <w:gridCol w:w="2095"/>
        <w:gridCol w:w="2096"/>
        <w:gridCol w:w="2095"/>
        <w:gridCol w:w="2096"/>
        <w:gridCol w:w="2095"/>
        <w:gridCol w:w="2096"/>
      </w:tblGrid>
      <w:tr w:rsidRPr="00D541AB" w:rsidR="00A26264" w:rsidTr="00550C91" w14:paraId="0E0EA510" w14:textId="77777777">
        <w:tc>
          <w:tcPr>
            <w:tcW w:w="2095" w:type="dxa"/>
            <w:shd w:val="clear" w:color="auto" w:fill="FFC000"/>
          </w:tcPr>
          <w:p w:rsidRPr="00D541AB" w:rsidR="00A26264" w:rsidP="00550C91" w:rsidRDefault="007C7A88" w14:paraId="307CFF8E" w14:textId="1F02ACE4">
            <w:pPr>
              <w:tabs>
                <w:tab w:val="left" w:pos="3390"/>
              </w:tabs>
              <w:rPr>
                <w:rFonts w:ascii="Century Gothic" w:hAnsi="Century Gothic" w:cs="Arial"/>
                <w:b/>
                <w:bCs/>
                <w:sz w:val="18"/>
                <w:szCs w:val="18"/>
              </w:rPr>
            </w:pPr>
            <w:r w:rsidRPr="00D541AB">
              <w:rPr>
                <w:rFonts w:ascii="Century Gothic" w:hAnsi="Century Gothic" w:cs="Arial"/>
                <w:b/>
                <w:bCs/>
                <w:sz w:val="18"/>
                <w:szCs w:val="18"/>
              </w:rPr>
              <w:t>Analysing</w:t>
            </w:r>
          </w:p>
        </w:tc>
        <w:tc>
          <w:tcPr>
            <w:tcW w:w="2095" w:type="dxa"/>
            <w:shd w:val="clear" w:color="auto" w:fill="FFC000"/>
          </w:tcPr>
          <w:p w:rsidRPr="00D541AB" w:rsidR="00A26264" w:rsidP="00550C91" w:rsidRDefault="00A26264" w14:paraId="4664B3F1" w14:textId="77777777">
            <w:pPr>
              <w:tabs>
                <w:tab w:val="left" w:pos="3390"/>
              </w:tabs>
              <w:jc w:val="center"/>
              <w:rPr>
                <w:rFonts w:ascii="Century Gothic" w:hAnsi="Century Gothic" w:cs="Arial"/>
                <w:b/>
                <w:bCs/>
                <w:sz w:val="18"/>
                <w:szCs w:val="18"/>
              </w:rPr>
            </w:pPr>
            <w:r w:rsidRPr="00D541AB">
              <w:rPr>
                <w:rFonts w:ascii="Century Gothic" w:hAnsi="Century Gothic" w:cs="Arial"/>
                <w:b/>
                <w:bCs/>
                <w:sz w:val="18"/>
                <w:szCs w:val="18"/>
              </w:rPr>
              <w:t>Year 1</w:t>
            </w:r>
          </w:p>
        </w:tc>
        <w:tc>
          <w:tcPr>
            <w:tcW w:w="2096" w:type="dxa"/>
            <w:shd w:val="clear" w:color="auto" w:fill="FFC000"/>
          </w:tcPr>
          <w:p w:rsidRPr="00D541AB" w:rsidR="00A26264" w:rsidP="00550C91" w:rsidRDefault="00A26264" w14:paraId="2057F7B9" w14:textId="77777777">
            <w:pPr>
              <w:tabs>
                <w:tab w:val="left" w:pos="3390"/>
              </w:tabs>
              <w:jc w:val="center"/>
              <w:rPr>
                <w:rFonts w:ascii="Century Gothic" w:hAnsi="Century Gothic" w:cs="Arial"/>
                <w:b/>
                <w:bCs/>
                <w:sz w:val="18"/>
                <w:szCs w:val="18"/>
              </w:rPr>
            </w:pPr>
            <w:r w:rsidRPr="00D541AB">
              <w:rPr>
                <w:rFonts w:ascii="Century Gothic" w:hAnsi="Century Gothic" w:cs="Arial"/>
                <w:b/>
                <w:bCs/>
                <w:sz w:val="18"/>
                <w:szCs w:val="18"/>
              </w:rPr>
              <w:t>Year 2</w:t>
            </w:r>
          </w:p>
        </w:tc>
        <w:tc>
          <w:tcPr>
            <w:tcW w:w="2095" w:type="dxa"/>
            <w:shd w:val="clear" w:color="auto" w:fill="FFC000"/>
          </w:tcPr>
          <w:p w:rsidRPr="00D541AB" w:rsidR="00A26264" w:rsidP="00550C91" w:rsidRDefault="00A26264" w14:paraId="69C73F82" w14:textId="77777777">
            <w:pPr>
              <w:tabs>
                <w:tab w:val="left" w:pos="3390"/>
              </w:tabs>
              <w:jc w:val="center"/>
              <w:rPr>
                <w:rFonts w:ascii="Century Gothic" w:hAnsi="Century Gothic" w:cs="Arial"/>
                <w:b/>
                <w:bCs/>
                <w:sz w:val="18"/>
                <w:szCs w:val="18"/>
              </w:rPr>
            </w:pPr>
            <w:r w:rsidRPr="00D541AB">
              <w:rPr>
                <w:rFonts w:ascii="Century Gothic" w:hAnsi="Century Gothic" w:cs="Arial"/>
                <w:b/>
                <w:bCs/>
                <w:sz w:val="18"/>
                <w:szCs w:val="18"/>
              </w:rPr>
              <w:t>Year 3</w:t>
            </w:r>
          </w:p>
        </w:tc>
        <w:tc>
          <w:tcPr>
            <w:tcW w:w="2096" w:type="dxa"/>
            <w:shd w:val="clear" w:color="auto" w:fill="FFC000"/>
          </w:tcPr>
          <w:p w:rsidRPr="00D541AB" w:rsidR="00A26264" w:rsidP="00550C91" w:rsidRDefault="00A26264" w14:paraId="1BDC4D1F" w14:textId="77777777">
            <w:pPr>
              <w:tabs>
                <w:tab w:val="left" w:pos="3390"/>
              </w:tabs>
              <w:jc w:val="center"/>
              <w:rPr>
                <w:rFonts w:ascii="Century Gothic" w:hAnsi="Century Gothic" w:cs="Arial"/>
                <w:b/>
                <w:bCs/>
                <w:sz w:val="18"/>
                <w:szCs w:val="18"/>
              </w:rPr>
            </w:pPr>
            <w:r w:rsidRPr="00D541AB">
              <w:rPr>
                <w:rFonts w:ascii="Century Gothic" w:hAnsi="Century Gothic" w:cs="Arial"/>
                <w:b/>
                <w:bCs/>
                <w:sz w:val="18"/>
                <w:szCs w:val="18"/>
              </w:rPr>
              <w:t>Year 4</w:t>
            </w:r>
          </w:p>
        </w:tc>
        <w:tc>
          <w:tcPr>
            <w:tcW w:w="2095" w:type="dxa"/>
            <w:shd w:val="clear" w:color="auto" w:fill="FFC000"/>
          </w:tcPr>
          <w:p w:rsidRPr="00D541AB" w:rsidR="00A26264" w:rsidP="00550C91" w:rsidRDefault="00A26264" w14:paraId="6D877181" w14:textId="77777777">
            <w:pPr>
              <w:tabs>
                <w:tab w:val="left" w:pos="3390"/>
              </w:tabs>
              <w:jc w:val="center"/>
              <w:rPr>
                <w:rFonts w:ascii="Century Gothic" w:hAnsi="Century Gothic" w:cs="Arial"/>
                <w:b/>
                <w:bCs/>
                <w:sz w:val="18"/>
                <w:szCs w:val="18"/>
              </w:rPr>
            </w:pPr>
            <w:r w:rsidRPr="00D541AB">
              <w:rPr>
                <w:rFonts w:ascii="Century Gothic" w:hAnsi="Century Gothic" w:cs="Arial"/>
                <w:b/>
                <w:bCs/>
                <w:sz w:val="18"/>
                <w:szCs w:val="18"/>
              </w:rPr>
              <w:t>Year 5</w:t>
            </w:r>
          </w:p>
        </w:tc>
        <w:tc>
          <w:tcPr>
            <w:tcW w:w="2096" w:type="dxa"/>
            <w:shd w:val="clear" w:color="auto" w:fill="FFC000"/>
          </w:tcPr>
          <w:p w:rsidRPr="00D541AB" w:rsidR="00A26264" w:rsidP="00550C91" w:rsidRDefault="00A26264" w14:paraId="001A5A81" w14:textId="77777777">
            <w:pPr>
              <w:tabs>
                <w:tab w:val="left" w:pos="3390"/>
              </w:tabs>
              <w:jc w:val="center"/>
              <w:rPr>
                <w:rFonts w:ascii="Century Gothic" w:hAnsi="Century Gothic" w:cs="Arial"/>
                <w:b/>
                <w:bCs/>
                <w:sz w:val="18"/>
                <w:szCs w:val="18"/>
              </w:rPr>
            </w:pPr>
            <w:r w:rsidRPr="00D541AB">
              <w:rPr>
                <w:rFonts w:ascii="Century Gothic" w:hAnsi="Century Gothic" w:cs="Arial"/>
                <w:b/>
                <w:bCs/>
                <w:sz w:val="18"/>
                <w:szCs w:val="18"/>
              </w:rPr>
              <w:t>Year 6</w:t>
            </w:r>
          </w:p>
        </w:tc>
      </w:tr>
      <w:tr w:rsidRPr="00D541AB" w:rsidR="000C510D" w:rsidTr="002C5916" w14:paraId="1E034C89" w14:textId="77777777">
        <w:tc>
          <w:tcPr>
            <w:tcW w:w="2095" w:type="dxa"/>
          </w:tcPr>
          <w:p w:rsidRPr="00D541AB" w:rsidR="000C510D" w:rsidP="000C510D" w:rsidRDefault="000C510D" w14:paraId="62DF1201" w14:textId="77777777">
            <w:pPr>
              <w:tabs>
                <w:tab w:val="left" w:pos="3390"/>
              </w:tabs>
              <w:jc w:val="center"/>
              <w:rPr>
                <w:rFonts w:ascii="Century Gothic" w:hAnsi="Century Gothic" w:cs="Arial"/>
                <w:b/>
                <w:bCs/>
                <w:sz w:val="18"/>
                <w:szCs w:val="18"/>
              </w:rPr>
            </w:pPr>
          </w:p>
          <w:p w:rsidRPr="00D541AB" w:rsidR="000C510D" w:rsidP="000C510D" w:rsidRDefault="000C510D" w14:paraId="22C2AB9B" w14:textId="77777777">
            <w:pPr>
              <w:tabs>
                <w:tab w:val="left" w:pos="3390"/>
              </w:tabs>
              <w:jc w:val="center"/>
              <w:rPr>
                <w:rFonts w:ascii="Century Gothic" w:hAnsi="Century Gothic" w:cs="Arial"/>
                <w:b/>
                <w:bCs/>
                <w:sz w:val="18"/>
                <w:szCs w:val="18"/>
              </w:rPr>
            </w:pPr>
            <w:r w:rsidRPr="00D541AB">
              <w:rPr>
                <w:rFonts w:ascii="Century Gothic" w:hAnsi="Century Gothic" w:cs="Arial"/>
                <w:b/>
                <w:bCs/>
                <w:sz w:val="18"/>
                <w:szCs w:val="18"/>
              </w:rPr>
              <w:t>NC Aims</w:t>
            </w:r>
          </w:p>
          <w:p w:rsidRPr="00D541AB" w:rsidR="000C510D" w:rsidP="000C510D" w:rsidRDefault="000C510D" w14:paraId="213E0CF0" w14:textId="77777777">
            <w:pPr>
              <w:tabs>
                <w:tab w:val="left" w:pos="3390"/>
              </w:tabs>
              <w:jc w:val="center"/>
              <w:rPr>
                <w:rFonts w:ascii="Century Gothic" w:hAnsi="Century Gothic" w:cs="Arial"/>
                <w:b/>
                <w:bCs/>
                <w:sz w:val="18"/>
                <w:szCs w:val="18"/>
              </w:rPr>
            </w:pPr>
          </w:p>
        </w:tc>
        <w:tc>
          <w:tcPr>
            <w:tcW w:w="4191" w:type="dxa"/>
            <w:gridSpan w:val="2"/>
          </w:tcPr>
          <w:p w:rsidRPr="00D541AB" w:rsidR="000C510D" w:rsidP="000C510D" w:rsidRDefault="000C510D" w14:paraId="64830C6E" w14:textId="7BD88C48">
            <w:pPr>
              <w:tabs>
                <w:tab w:val="left" w:pos="3390"/>
              </w:tabs>
              <w:jc w:val="center"/>
              <w:rPr>
                <w:rFonts w:ascii="Century Gothic" w:hAnsi="Century Gothic" w:cs="Arial"/>
                <w:sz w:val="18"/>
                <w:szCs w:val="18"/>
              </w:rPr>
            </w:pPr>
            <w:r w:rsidRPr="00D541AB">
              <w:rPr>
                <w:rFonts w:ascii="Century Gothic" w:hAnsi="Century Gothic"/>
                <w:sz w:val="18"/>
                <w:szCs w:val="18"/>
              </w:rPr>
              <w:t>Using their observations and ideas to suggest answers to questions</w:t>
            </w:r>
          </w:p>
        </w:tc>
        <w:tc>
          <w:tcPr>
            <w:tcW w:w="4191" w:type="dxa"/>
            <w:gridSpan w:val="2"/>
            <w:vAlign w:val="center"/>
          </w:tcPr>
          <w:p w:rsidRPr="00D541AB" w:rsidR="000C510D" w:rsidP="000C510D" w:rsidRDefault="000C510D" w14:paraId="1280CF7A" w14:textId="3D8A9C52">
            <w:pPr>
              <w:tabs>
                <w:tab w:val="left" w:pos="3390"/>
              </w:tabs>
              <w:jc w:val="center"/>
              <w:rPr>
                <w:rFonts w:ascii="Century Gothic" w:hAnsi="Century Gothic" w:cs="Arial"/>
                <w:sz w:val="18"/>
                <w:szCs w:val="18"/>
              </w:rPr>
            </w:pPr>
            <w:r w:rsidRPr="00D541AB">
              <w:rPr>
                <w:rFonts w:ascii="Century Gothic" w:hAnsi="Century Gothic"/>
                <w:sz w:val="18"/>
                <w:szCs w:val="18"/>
              </w:rPr>
              <w:t>Recording findings using simple scientific language, drawings, labelled diagrams, keys, bar charts, and tables. Reporting on findings from enquiries, including oral and written explanations, displays or presentations of results and conclusions</w:t>
            </w:r>
          </w:p>
        </w:tc>
        <w:tc>
          <w:tcPr>
            <w:tcW w:w="4191" w:type="dxa"/>
            <w:gridSpan w:val="2"/>
          </w:tcPr>
          <w:p w:rsidRPr="00D541AB" w:rsidR="000C510D" w:rsidP="000C510D" w:rsidRDefault="000C510D" w14:paraId="099BBA81" w14:textId="77777777">
            <w:pPr>
              <w:spacing w:after="5"/>
              <w:ind w:left="5"/>
              <w:rPr>
                <w:rFonts w:ascii="Century Gothic" w:hAnsi="Century Gothic"/>
                <w:sz w:val="18"/>
                <w:szCs w:val="18"/>
              </w:rPr>
            </w:pPr>
            <w:r w:rsidRPr="00D541AB">
              <w:rPr>
                <w:rFonts w:ascii="Century Gothic" w:hAnsi="Century Gothic"/>
                <w:sz w:val="18"/>
                <w:szCs w:val="18"/>
              </w:rPr>
              <w:t>Using test results to make predictions</w:t>
            </w:r>
          </w:p>
          <w:p w:rsidRPr="00D541AB" w:rsidR="000C510D" w:rsidP="000C510D" w:rsidRDefault="000C510D" w14:paraId="72A423EE" w14:textId="364E89A2">
            <w:pPr>
              <w:tabs>
                <w:tab w:val="left" w:pos="3390"/>
              </w:tabs>
              <w:jc w:val="center"/>
              <w:rPr>
                <w:rFonts w:ascii="Century Gothic" w:hAnsi="Century Gothic" w:cs="Arial"/>
                <w:sz w:val="18"/>
                <w:szCs w:val="18"/>
              </w:rPr>
            </w:pPr>
            <w:r w:rsidRPr="00D541AB">
              <w:rPr>
                <w:rFonts w:ascii="Century Gothic" w:hAnsi="Century Gothic"/>
                <w:sz w:val="18"/>
                <w:szCs w:val="18"/>
              </w:rPr>
              <w:t>to set up further comparative and fair tests</w:t>
            </w:r>
          </w:p>
        </w:tc>
      </w:tr>
      <w:tr w:rsidRPr="00D541AB" w:rsidR="00902194" w:rsidTr="00550C91" w14:paraId="27672A47" w14:textId="77777777">
        <w:tc>
          <w:tcPr>
            <w:tcW w:w="2095" w:type="dxa"/>
          </w:tcPr>
          <w:p w:rsidRPr="00D541AB" w:rsidR="00902194" w:rsidP="00902194" w:rsidRDefault="00902194" w14:paraId="7F9BECF9" w14:textId="77777777">
            <w:pPr>
              <w:tabs>
                <w:tab w:val="left" w:pos="3390"/>
              </w:tabs>
              <w:jc w:val="center"/>
              <w:rPr>
                <w:rFonts w:ascii="Century Gothic" w:hAnsi="Century Gothic" w:cs="Arial"/>
                <w:b/>
                <w:bCs/>
                <w:sz w:val="18"/>
                <w:szCs w:val="18"/>
              </w:rPr>
            </w:pPr>
            <w:r w:rsidRPr="00D541AB">
              <w:rPr>
                <w:rFonts w:ascii="Century Gothic" w:hAnsi="Century Gothic" w:cs="Arial"/>
                <w:b/>
                <w:bCs/>
                <w:sz w:val="18"/>
                <w:szCs w:val="18"/>
              </w:rPr>
              <w:t>Skills</w:t>
            </w:r>
          </w:p>
        </w:tc>
        <w:tc>
          <w:tcPr>
            <w:tcW w:w="2095" w:type="dxa"/>
          </w:tcPr>
          <w:p w:rsidRPr="00D541AB" w:rsidR="00902194" w:rsidP="00902194" w:rsidRDefault="00902194" w14:paraId="6DE902F4" w14:textId="77777777">
            <w:pPr>
              <w:spacing w:line="265" w:lineRule="auto"/>
              <w:ind w:left="5"/>
              <w:rPr>
                <w:rFonts w:ascii="Century Gothic" w:hAnsi="Century Gothic"/>
                <w:sz w:val="18"/>
                <w:szCs w:val="18"/>
              </w:rPr>
            </w:pPr>
            <w:r w:rsidRPr="00D541AB">
              <w:rPr>
                <w:rFonts w:ascii="Century Gothic" w:hAnsi="Century Gothic"/>
                <w:sz w:val="18"/>
                <w:szCs w:val="18"/>
              </w:rPr>
              <w:t>With support, gather and record simple data in a range of ways</w:t>
            </w:r>
          </w:p>
          <w:p w:rsidRPr="00D541AB" w:rsidR="00902194" w:rsidP="00902194" w:rsidRDefault="00902194" w14:paraId="1BDEF80E" w14:textId="1F233EA2">
            <w:pPr>
              <w:tabs>
                <w:tab w:val="left" w:pos="3390"/>
              </w:tabs>
              <w:rPr>
                <w:rFonts w:ascii="Century Gothic" w:hAnsi="Century Gothic" w:cs="Arial"/>
                <w:sz w:val="18"/>
                <w:szCs w:val="18"/>
              </w:rPr>
            </w:pPr>
            <w:r w:rsidRPr="00D541AB">
              <w:rPr>
                <w:rFonts w:ascii="Century Gothic" w:hAnsi="Century Gothic"/>
                <w:sz w:val="18"/>
                <w:szCs w:val="18"/>
              </w:rPr>
              <w:t>(data tables, diagrams, Venn diagrams)</w:t>
            </w:r>
          </w:p>
        </w:tc>
        <w:tc>
          <w:tcPr>
            <w:tcW w:w="2096" w:type="dxa"/>
          </w:tcPr>
          <w:p w:rsidRPr="00D541AB" w:rsidR="00902194" w:rsidP="00902194" w:rsidRDefault="00902194" w14:paraId="26268739" w14:textId="77777777">
            <w:pPr>
              <w:spacing w:after="5"/>
              <w:ind w:left="5"/>
              <w:rPr>
                <w:rFonts w:ascii="Century Gothic" w:hAnsi="Century Gothic"/>
                <w:sz w:val="18"/>
                <w:szCs w:val="18"/>
              </w:rPr>
            </w:pPr>
            <w:r w:rsidRPr="00D541AB">
              <w:rPr>
                <w:rFonts w:ascii="Century Gothic" w:hAnsi="Century Gothic"/>
                <w:sz w:val="18"/>
                <w:szCs w:val="18"/>
              </w:rPr>
              <w:t>Use a range of</w:t>
            </w:r>
          </w:p>
          <w:p w:rsidRPr="00D541AB" w:rsidR="00902194" w:rsidP="00902194" w:rsidRDefault="00902194" w14:paraId="53DF04A1" w14:textId="2F1E5C4A">
            <w:pPr>
              <w:tabs>
                <w:tab w:val="left" w:pos="3390"/>
              </w:tabs>
              <w:rPr>
                <w:rFonts w:ascii="Century Gothic" w:hAnsi="Century Gothic" w:cs="Arial"/>
                <w:sz w:val="18"/>
                <w:szCs w:val="18"/>
              </w:rPr>
            </w:pPr>
            <w:r w:rsidRPr="00D541AB">
              <w:rPr>
                <w:rFonts w:ascii="Century Gothic" w:hAnsi="Century Gothic"/>
                <w:sz w:val="18"/>
                <w:szCs w:val="18"/>
              </w:rPr>
              <w:t>methods (tables, charts, diagrams and Venn diagrams) to gather and record simple data with some accuracy.</w:t>
            </w:r>
          </w:p>
        </w:tc>
        <w:tc>
          <w:tcPr>
            <w:tcW w:w="2095" w:type="dxa"/>
          </w:tcPr>
          <w:p w:rsidRPr="00D541AB" w:rsidR="00902194" w:rsidP="00902194" w:rsidRDefault="00902194" w14:paraId="3AC760C5" w14:textId="77777777">
            <w:pPr>
              <w:spacing w:after="3" w:line="261" w:lineRule="auto"/>
              <w:ind w:left="15" w:right="22"/>
              <w:rPr>
                <w:rFonts w:ascii="Century Gothic" w:hAnsi="Century Gothic"/>
                <w:sz w:val="18"/>
                <w:szCs w:val="18"/>
              </w:rPr>
            </w:pPr>
            <w:r w:rsidRPr="00D541AB">
              <w:rPr>
                <w:rFonts w:ascii="Century Gothic" w:hAnsi="Century Gothic"/>
                <w:sz w:val="18"/>
                <w:szCs w:val="18"/>
              </w:rPr>
              <w:t>Gather and record findings in a variety of ways (diagrams, tables, charts and graphs) with increasing accuracy. Use suitable vocabulary to talk or write about what they have done, what the purpose was and, with help, draw a</w:t>
            </w:r>
          </w:p>
          <w:p w:rsidRPr="00D541AB" w:rsidR="00902194" w:rsidP="00902194" w:rsidRDefault="00902194" w14:paraId="2DC182A2" w14:textId="462C4382">
            <w:pPr>
              <w:tabs>
                <w:tab w:val="left" w:pos="3390"/>
              </w:tabs>
              <w:rPr>
                <w:rFonts w:ascii="Century Gothic" w:hAnsi="Century Gothic" w:cs="Arial"/>
                <w:sz w:val="18"/>
                <w:szCs w:val="18"/>
              </w:rPr>
            </w:pPr>
            <w:r w:rsidRPr="00D541AB">
              <w:rPr>
                <w:rFonts w:ascii="Century Gothic" w:hAnsi="Century Gothic"/>
                <w:sz w:val="18"/>
                <w:szCs w:val="18"/>
              </w:rPr>
              <w:t>simple conclusion based on evidence collected, beginning to</w:t>
            </w:r>
            <w:r w:rsidRPr="00D541AB" w:rsidR="005D33CE">
              <w:rPr>
                <w:rFonts w:ascii="Century Gothic" w:hAnsi="Century Gothic"/>
                <w:sz w:val="18"/>
                <w:szCs w:val="18"/>
              </w:rPr>
              <w:t xml:space="preserve"> identify next steps or improvements.</w:t>
            </w:r>
          </w:p>
        </w:tc>
        <w:tc>
          <w:tcPr>
            <w:tcW w:w="2096" w:type="dxa"/>
          </w:tcPr>
          <w:p w:rsidRPr="00D541AB" w:rsidR="00902194" w:rsidP="00902194" w:rsidRDefault="00902194" w14:paraId="39B24539" w14:textId="77777777">
            <w:pPr>
              <w:spacing w:after="6"/>
              <w:rPr>
                <w:rFonts w:ascii="Century Gothic" w:hAnsi="Century Gothic"/>
                <w:sz w:val="18"/>
                <w:szCs w:val="18"/>
              </w:rPr>
            </w:pPr>
            <w:r w:rsidRPr="00D541AB">
              <w:rPr>
                <w:rFonts w:ascii="Century Gothic" w:hAnsi="Century Gothic"/>
                <w:sz w:val="18"/>
                <w:szCs w:val="18"/>
              </w:rPr>
              <w:t>Gather, record, classify and present observations and measurements in</w:t>
            </w:r>
          </w:p>
          <w:p w:rsidRPr="00D541AB" w:rsidR="00902194" w:rsidP="00902194" w:rsidRDefault="00902194" w14:paraId="07167E2B" w14:textId="77777777">
            <w:pPr>
              <w:rPr>
                <w:rFonts w:ascii="Century Gothic" w:hAnsi="Century Gothic"/>
                <w:sz w:val="18"/>
                <w:szCs w:val="18"/>
              </w:rPr>
            </w:pPr>
            <w:r w:rsidRPr="00D541AB">
              <w:rPr>
                <w:rFonts w:ascii="Century Gothic" w:hAnsi="Century Gothic"/>
                <w:sz w:val="18"/>
                <w:szCs w:val="18"/>
              </w:rPr>
              <w:t>a variety of ways</w:t>
            </w:r>
          </w:p>
          <w:p w:rsidRPr="00D541AB" w:rsidR="00902194" w:rsidP="00902194" w:rsidRDefault="00902194" w14:paraId="04F2DEAA" w14:textId="77777777">
            <w:pPr>
              <w:spacing w:after="9" w:line="256" w:lineRule="auto"/>
              <w:ind w:right="29"/>
              <w:rPr>
                <w:rFonts w:ascii="Century Gothic" w:hAnsi="Century Gothic"/>
                <w:sz w:val="18"/>
                <w:szCs w:val="18"/>
              </w:rPr>
            </w:pPr>
            <w:r w:rsidRPr="00D541AB">
              <w:rPr>
                <w:rFonts w:ascii="Century Gothic" w:hAnsi="Century Gothic"/>
                <w:sz w:val="18"/>
                <w:szCs w:val="18"/>
              </w:rPr>
              <w:t>(pictorial representations, timelines, diagrams, keys, tables, charts and graphs). Use scientific vocabulary to report and answer questions about</w:t>
            </w:r>
          </w:p>
          <w:p w:rsidRPr="00D541AB" w:rsidR="00902194" w:rsidP="00902194" w:rsidRDefault="00902194" w14:paraId="73BD5B23" w14:textId="2C050C7A">
            <w:pPr>
              <w:tabs>
                <w:tab w:val="left" w:pos="3390"/>
              </w:tabs>
              <w:rPr>
                <w:rFonts w:ascii="Century Gothic" w:hAnsi="Century Gothic" w:cs="Arial"/>
                <w:sz w:val="18"/>
                <w:szCs w:val="18"/>
              </w:rPr>
            </w:pPr>
            <w:r w:rsidRPr="00D541AB">
              <w:rPr>
                <w:rFonts w:ascii="Century Gothic" w:hAnsi="Century Gothic"/>
                <w:sz w:val="18"/>
                <w:szCs w:val="18"/>
              </w:rPr>
              <w:t>their findings based on evidence collected. Draw</w:t>
            </w:r>
            <w:r w:rsidRPr="00D541AB" w:rsidR="000D144B">
              <w:rPr>
                <w:rFonts w:ascii="Century Gothic" w:hAnsi="Century Gothic"/>
                <w:sz w:val="18"/>
                <w:szCs w:val="18"/>
              </w:rPr>
              <w:t xml:space="preserve"> simple conclusions and identify next steps, improvements and further questions.</w:t>
            </w:r>
          </w:p>
        </w:tc>
        <w:tc>
          <w:tcPr>
            <w:tcW w:w="2095" w:type="dxa"/>
          </w:tcPr>
          <w:p w:rsidRPr="00D541AB" w:rsidR="00902194" w:rsidP="00902194" w:rsidRDefault="00902194" w14:paraId="731EEEA6" w14:textId="77777777">
            <w:pPr>
              <w:ind w:left="5"/>
              <w:rPr>
                <w:rFonts w:ascii="Century Gothic" w:hAnsi="Century Gothic"/>
                <w:sz w:val="18"/>
                <w:szCs w:val="18"/>
              </w:rPr>
            </w:pPr>
            <w:r w:rsidRPr="00D541AB">
              <w:rPr>
                <w:rFonts w:ascii="Century Gothic" w:hAnsi="Century Gothic"/>
                <w:sz w:val="18"/>
                <w:szCs w:val="18"/>
              </w:rPr>
              <w:t>Use relevant</w:t>
            </w:r>
          </w:p>
          <w:p w:rsidRPr="00D541AB" w:rsidR="00902194" w:rsidP="00902194" w:rsidRDefault="00902194" w14:paraId="04B65982" w14:textId="77777777">
            <w:pPr>
              <w:ind w:left="5"/>
              <w:rPr>
                <w:rFonts w:ascii="Century Gothic" w:hAnsi="Century Gothic"/>
                <w:sz w:val="18"/>
                <w:szCs w:val="18"/>
              </w:rPr>
            </w:pPr>
            <w:r w:rsidRPr="00D541AB">
              <w:rPr>
                <w:rFonts w:ascii="Century Gothic" w:hAnsi="Century Gothic"/>
                <w:sz w:val="18"/>
                <w:szCs w:val="18"/>
              </w:rPr>
              <w:t>scientific</w:t>
            </w:r>
          </w:p>
          <w:p w:rsidRPr="00E95080" w:rsidR="00902194" w:rsidP="00E95080" w:rsidRDefault="00902194" w14:paraId="425E4932" w14:textId="29E27883">
            <w:pPr>
              <w:spacing w:line="265" w:lineRule="auto"/>
              <w:ind w:left="5"/>
              <w:rPr>
                <w:rFonts w:ascii="Century Gothic" w:hAnsi="Century Gothic"/>
                <w:sz w:val="18"/>
                <w:szCs w:val="18"/>
              </w:rPr>
            </w:pPr>
            <w:r w:rsidRPr="00D541AB">
              <w:rPr>
                <w:rFonts w:ascii="Century Gothic" w:hAnsi="Century Gothic"/>
                <w:sz w:val="18"/>
                <w:szCs w:val="18"/>
              </w:rPr>
              <w:t>vocabulary to report on their findings, answer questions and</w:t>
            </w:r>
            <w:r w:rsidR="00E95080">
              <w:rPr>
                <w:rFonts w:ascii="Century Gothic" w:hAnsi="Century Gothic"/>
                <w:sz w:val="18"/>
                <w:szCs w:val="18"/>
              </w:rPr>
              <w:t xml:space="preserve"> </w:t>
            </w:r>
            <w:r w:rsidRPr="00D541AB">
              <w:rPr>
                <w:rFonts w:ascii="Century Gothic" w:hAnsi="Century Gothic"/>
                <w:sz w:val="18"/>
                <w:szCs w:val="18"/>
              </w:rPr>
              <w:t>justify their conclusions based on evidence collected. Identify improvements, further questions and predictions.</w:t>
            </w:r>
          </w:p>
        </w:tc>
        <w:tc>
          <w:tcPr>
            <w:tcW w:w="2096" w:type="dxa"/>
          </w:tcPr>
          <w:p w:rsidRPr="00D541AB" w:rsidR="00902194" w:rsidP="00902194" w:rsidRDefault="00902194" w14:paraId="38AB6E24" w14:textId="77777777">
            <w:pPr>
              <w:spacing w:after="5"/>
              <w:ind w:left="10"/>
              <w:rPr>
                <w:rFonts w:ascii="Century Gothic" w:hAnsi="Century Gothic"/>
                <w:sz w:val="18"/>
                <w:szCs w:val="18"/>
              </w:rPr>
            </w:pPr>
            <w:r w:rsidRPr="00D541AB">
              <w:rPr>
                <w:rFonts w:ascii="Century Gothic" w:hAnsi="Century Gothic"/>
                <w:sz w:val="18"/>
                <w:szCs w:val="18"/>
              </w:rPr>
              <w:t>Report on and</w:t>
            </w:r>
          </w:p>
          <w:p w:rsidRPr="00D541AB" w:rsidR="00902194" w:rsidP="00902194" w:rsidRDefault="00902194" w14:paraId="23AD33DF" w14:textId="77777777">
            <w:pPr>
              <w:spacing w:line="265" w:lineRule="auto"/>
              <w:ind w:left="10"/>
              <w:rPr>
                <w:rFonts w:ascii="Century Gothic" w:hAnsi="Century Gothic"/>
                <w:sz w:val="18"/>
                <w:szCs w:val="18"/>
              </w:rPr>
            </w:pPr>
            <w:r w:rsidRPr="00D541AB">
              <w:rPr>
                <w:rFonts w:ascii="Century Gothic" w:hAnsi="Century Gothic"/>
                <w:sz w:val="18"/>
                <w:szCs w:val="18"/>
              </w:rPr>
              <w:t>validate their findings, answer questions and</w:t>
            </w:r>
          </w:p>
          <w:p w:rsidRPr="00D541AB" w:rsidR="00902194" w:rsidP="00902194" w:rsidRDefault="00902194" w14:paraId="46ABAEDA" w14:textId="77777777">
            <w:pPr>
              <w:spacing w:after="5"/>
              <w:ind w:left="10"/>
              <w:rPr>
                <w:rFonts w:ascii="Century Gothic" w:hAnsi="Century Gothic"/>
                <w:sz w:val="18"/>
                <w:szCs w:val="18"/>
              </w:rPr>
            </w:pPr>
            <w:r w:rsidRPr="00D541AB">
              <w:rPr>
                <w:rFonts w:ascii="Century Gothic" w:hAnsi="Century Gothic"/>
                <w:sz w:val="18"/>
                <w:szCs w:val="18"/>
              </w:rPr>
              <w:t>justify their</w:t>
            </w:r>
          </w:p>
          <w:p w:rsidRPr="00D541AB" w:rsidR="00902194" w:rsidP="00902194" w:rsidRDefault="00902194" w14:paraId="362AEA31" w14:textId="435FCDEB">
            <w:pPr>
              <w:tabs>
                <w:tab w:val="left" w:pos="3390"/>
              </w:tabs>
              <w:rPr>
                <w:rFonts w:ascii="Century Gothic" w:hAnsi="Century Gothic" w:cs="Arial"/>
                <w:sz w:val="18"/>
                <w:szCs w:val="18"/>
              </w:rPr>
            </w:pPr>
            <w:r w:rsidRPr="00D541AB">
              <w:rPr>
                <w:rFonts w:ascii="Century Gothic" w:hAnsi="Century Gothic"/>
                <w:sz w:val="18"/>
                <w:szCs w:val="18"/>
              </w:rPr>
              <w:t>methods, opinions and conclusions. Use their results to suggest improvements to their methodology, separate facts from opinions, pose further questions and make predictions for what they might observe.</w:t>
            </w:r>
          </w:p>
        </w:tc>
      </w:tr>
      <w:tr w:rsidRPr="00D541AB" w:rsidR="007F71BE" w:rsidTr="00550C91" w14:paraId="342C69D6" w14:textId="77777777">
        <w:tc>
          <w:tcPr>
            <w:tcW w:w="2095" w:type="dxa"/>
          </w:tcPr>
          <w:p w:rsidRPr="00D541AB" w:rsidR="007F71BE" w:rsidP="007F71BE" w:rsidRDefault="007F71BE" w14:paraId="3BCD9C6B" w14:textId="77777777">
            <w:pPr>
              <w:tabs>
                <w:tab w:val="left" w:pos="3390"/>
              </w:tabs>
              <w:jc w:val="center"/>
              <w:rPr>
                <w:rFonts w:ascii="Century Gothic" w:hAnsi="Century Gothic" w:cs="Arial"/>
                <w:b/>
                <w:bCs/>
                <w:sz w:val="18"/>
                <w:szCs w:val="18"/>
              </w:rPr>
            </w:pPr>
            <w:r w:rsidRPr="00D541AB">
              <w:rPr>
                <w:rFonts w:ascii="Century Gothic" w:hAnsi="Century Gothic" w:cs="Arial"/>
                <w:b/>
                <w:bCs/>
                <w:sz w:val="18"/>
                <w:szCs w:val="18"/>
              </w:rPr>
              <w:t xml:space="preserve">Knowledge </w:t>
            </w:r>
          </w:p>
        </w:tc>
        <w:tc>
          <w:tcPr>
            <w:tcW w:w="2095" w:type="dxa"/>
          </w:tcPr>
          <w:p w:rsidRPr="00D541AB" w:rsidR="007F71BE" w:rsidP="007F71BE" w:rsidRDefault="007F71BE" w14:paraId="59F6784E" w14:textId="3796F95D">
            <w:pPr>
              <w:tabs>
                <w:tab w:val="left" w:pos="3390"/>
              </w:tabs>
              <w:rPr>
                <w:rFonts w:ascii="Century Gothic" w:hAnsi="Century Gothic" w:cs="Arial"/>
                <w:sz w:val="18"/>
                <w:szCs w:val="18"/>
              </w:rPr>
            </w:pPr>
            <w:r w:rsidRPr="00D541AB">
              <w:rPr>
                <w:rFonts w:ascii="Century Gothic" w:hAnsi="Century Gothic"/>
                <w:sz w:val="18"/>
                <w:szCs w:val="18"/>
              </w:rPr>
              <w:t>Data can be recorded and displayed in different ways, including tables, pictograms and drawings.</w:t>
            </w:r>
          </w:p>
        </w:tc>
        <w:tc>
          <w:tcPr>
            <w:tcW w:w="2096" w:type="dxa"/>
          </w:tcPr>
          <w:p w:rsidRPr="00D541AB" w:rsidR="007F71BE" w:rsidP="007F71BE" w:rsidRDefault="007F71BE" w14:paraId="5F723475" w14:textId="35E9320A">
            <w:pPr>
              <w:tabs>
                <w:tab w:val="left" w:pos="3390"/>
              </w:tabs>
              <w:rPr>
                <w:rFonts w:ascii="Century Gothic" w:hAnsi="Century Gothic" w:cs="Arial"/>
                <w:sz w:val="18"/>
                <w:szCs w:val="18"/>
              </w:rPr>
            </w:pPr>
            <w:r w:rsidRPr="00D541AB">
              <w:rPr>
                <w:rFonts w:ascii="Century Gothic" w:hAnsi="Century Gothic"/>
                <w:sz w:val="18"/>
                <w:szCs w:val="18"/>
              </w:rPr>
              <w:t>Data can be recorded and displayed in different ways, including tables, charts, pictograms and drawings.</w:t>
            </w:r>
          </w:p>
        </w:tc>
        <w:tc>
          <w:tcPr>
            <w:tcW w:w="2095" w:type="dxa"/>
          </w:tcPr>
          <w:p w:rsidRPr="00D541AB" w:rsidR="007F71BE" w:rsidP="007F71BE" w:rsidRDefault="007F71BE" w14:paraId="4E316786" w14:textId="77777777">
            <w:pPr>
              <w:spacing w:line="262" w:lineRule="auto"/>
              <w:ind w:left="15" w:right="34"/>
              <w:rPr>
                <w:rFonts w:ascii="Century Gothic" w:hAnsi="Century Gothic"/>
                <w:sz w:val="18"/>
                <w:szCs w:val="18"/>
              </w:rPr>
            </w:pPr>
            <w:r w:rsidRPr="00D541AB">
              <w:rPr>
                <w:rFonts w:ascii="Century Gothic" w:hAnsi="Century Gothic"/>
                <w:sz w:val="18"/>
                <w:szCs w:val="18"/>
              </w:rPr>
              <w:t>Data can be recorded and displayed in different ways, including tables, charts, graphs and labelled diagrams.</w:t>
            </w:r>
          </w:p>
          <w:p w:rsidRPr="00B44A64" w:rsidR="007F71BE" w:rsidP="00B44A64" w:rsidRDefault="007F71BE" w14:paraId="3B534A77" w14:textId="24ABF802">
            <w:pPr>
              <w:spacing w:line="265" w:lineRule="auto"/>
              <w:ind w:left="15"/>
              <w:rPr>
                <w:rFonts w:ascii="Century Gothic" w:hAnsi="Century Gothic"/>
                <w:sz w:val="18"/>
                <w:szCs w:val="18"/>
              </w:rPr>
            </w:pPr>
            <w:r w:rsidRPr="00D541AB">
              <w:rPr>
                <w:rFonts w:ascii="Century Gothic" w:hAnsi="Century Gothic"/>
                <w:sz w:val="18"/>
                <w:szCs w:val="18"/>
              </w:rPr>
              <w:t xml:space="preserve">Data can be used to provide evidence to </w:t>
            </w:r>
            <w:r w:rsidRPr="00D541AB">
              <w:rPr>
                <w:rFonts w:ascii="Century Gothic" w:hAnsi="Century Gothic"/>
                <w:sz w:val="18"/>
                <w:szCs w:val="18"/>
              </w:rPr>
              <w:lastRenderedPageBreak/>
              <w:t>answer questions. Results are information that has been discovered as part</w:t>
            </w:r>
            <w:r w:rsidR="00B44A64">
              <w:rPr>
                <w:rFonts w:ascii="Century Gothic" w:hAnsi="Century Gothic"/>
                <w:sz w:val="18"/>
                <w:szCs w:val="18"/>
              </w:rPr>
              <w:t xml:space="preserve"> </w:t>
            </w:r>
            <w:r w:rsidRPr="00D541AB">
              <w:rPr>
                <w:rFonts w:ascii="Century Gothic" w:hAnsi="Century Gothic"/>
                <w:sz w:val="18"/>
                <w:szCs w:val="18"/>
              </w:rPr>
              <w:t>of an investigation. A conclusion is the answer to a question that uses the evidence collected.</w:t>
            </w:r>
          </w:p>
        </w:tc>
        <w:tc>
          <w:tcPr>
            <w:tcW w:w="2096" w:type="dxa"/>
          </w:tcPr>
          <w:p w:rsidRPr="00D541AB" w:rsidR="007F71BE" w:rsidP="007F71BE" w:rsidRDefault="007F71BE" w14:paraId="055C8888" w14:textId="46657955">
            <w:pPr>
              <w:tabs>
                <w:tab w:val="left" w:pos="3390"/>
              </w:tabs>
              <w:rPr>
                <w:rFonts w:ascii="Century Gothic" w:hAnsi="Century Gothic" w:cs="Arial"/>
                <w:sz w:val="18"/>
                <w:szCs w:val="18"/>
              </w:rPr>
            </w:pPr>
            <w:r w:rsidRPr="00D541AB">
              <w:rPr>
                <w:rFonts w:ascii="Century Gothic" w:hAnsi="Century Gothic"/>
                <w:sz w:val="18"/>
                <w:szCs w:val="18"/>
              </w:rPr>
              <w:lastRenderedPageBreak/>
              <w:t xml:space="preserve">Data can be recorded and displayed in different ways, including tables, charts, graphs, keys and labelled diagrams. Results are information, such as data or observations, </w:t>
            </w:r>
            <w:r w:rsidRPr="00D541AB">
              <w:rPr>
                <w:rFonts w:ascii="Century Gothic" w:hAnsi="Century Gothic"/>
                <w:sz w:val="18"/>
                <w:szCs w:val="18"/>
              </w:rPr>
              <w:lastRenderedPageBreak/>
              <w:t>that have been found out from an investigation. A conclusion is the answer to a question that uses the evidence collected.</w:t>
            </w:r>
          </w:p>
        </w:tc>
        <w:tc>
          <w:tcPr>
            <w:tcW w:w="2095" w:type="dxa"/>
          </w:tcPr>
          <w:p w:rsidRPr="00D541AB" w:rsidR="007F71BE" w:rsidP="007F71BE" w:rsidRDefault="007F71BE" w14:paraId="49EE7FF4" w14:textId="3DEC86D9">
            <w:pPr>
              <w:tabs>
                <w:tab w:val="left" w:pos="3390"/>
              </w:tabs>
              <w:rPr>
                <w:rFonts w:ascii="Century Gothic" w:hAnsi="Century Gothic" w:cs="Arial"/>
                <w:sz w:val="18"/>
                <w:szCs w:val="18"/>
              </w:rPr>
            </w:pPr>
            <w:r w:rsidRPr="00D541AB">
              <w:rPr>
                <w:rFonts w:ascii="Century Gothic" w:hAnsi="Century Gothic"/>
                <w:sz w:val="18"/>
                <w:szCs w:val="18"/>
              </w:rPr>
              <w:lastRenderedPageBreak/>
              <w:t xml:space="preserve">The results are information, such as measurements or observations, that have been collected during an investigation. A conclusion is an explanation of what has been discovered </w:t>
            </w:r>
            <w:r w:rsidRPr="00D541AB">
              <w:rPr>
                <w:rFonts w:ascii="Century Gothic" w:hAnsi="Century Gothic"/>
                <w:sz w:val="18"/>
                <w:szCs w:val="18"/>
              </w:rPr>
              <w:lastRenderedPageBreak/>
              <w:t>using evidence collected.</w:t>
            </w:r>
          </w:p>
        </w:tc>
        <w:tc>
          <w:tcPr>
            <w:tcW w:w="2096" w:type="dxa"/>
          </w:tcPr>
          <w:p w:rsidRPr="00D541AB" w:rsidR="007F71BE" w:rsidP="007F71BE" w:rsidRDefault="007F71BE" w14:paraId="35FE0BEC" w14:textId="77777777">
            <w:pPr>
              <w:spacing w:line="265" w:lineRule="auto"/>
              <w:ind w:left="10" w:right="8"/>
              <w:rPr>
                <w:rFonts w:ascii="Century Gothic" w:hAnsi="Century Gothic"/>
                <w:sz w:val="18"/>
                <w:szCs w:val="18"/>
              </w:rPr>
            </w:pPr>
            <w:r w:rsidRPr="00D541AB">
              <w:rPr>
                <w:rFonts w:ascii="Century Gothic" w:hAnsi="Century Gothic"/>
                <w:sz w:val="18"/>
                <w:szCs w:val="18"/>
              </w:rPr>
              <w:lastRenderedPageBreak/>
              <w:t xml:space="preserve">The results are information, such as measurements or observations, that have been collected during an investigation. A conclusion is an </w:t>
            </w:r>
            <w:r w:rsidRPr="00D541AB">
              <w:rPr>
                <w:rFonts w:ascii="Century Gothic" w:hAnsi="Century Gothic"/>
                <w:sz w:val="18"/>
                <w:szCs w:val="18"/>
              </w:rPr>
              <w:lastRenderedPageBreak/>
              <w:t>explanation of what has been</w:t>
            </w:r>
          </w:p>
          <w:p w:rsidRPr="00D541AB" w:rsidR="007F71BE" w:rsidP="007F71BE" w:rsidRDefault="007F71BE" w14:paraId="5DAF9678" w14:textId="6E1C3572">
            <w:pPr>
              <w:tabs>
                <w:tab w:val="left" w:pos="3390"/>
              </w:tabs>
              <w:rPr>
                <w:rFonts w:ascii="Century Gothic" w:hAnsi="Century Gothic" w:cs="Arial"/>
                <w:sz w:val="18"/>
                <w:szCs w:val="18"/>
              </w:rPr>
            </w:pPr>
            <w:r w:rsidRPr="00D541AB">
              <w:rPr>
                <w:rFonts w:ascii="Century Gothic" w:hAnsi="Century Gothic"/>
                <w:sz w:val="18"/>
                <w:szCs w:val="18"/>
              </w:rPr>
              <w:t>discovered, using correct, precise terminology and collected evidence.</w:t>
            </w:r>
          </w:p>
        </w:tc>
      </w:tr>
    </w:tbl>
    <w:p w:rsidRPr="00D541AB" w:rsidR="00A26264" w:rsidP="00B61CC1" w:rsidRDefault="00A26264" w14:paraId="6D60AA95" w14:textId="77777777">
      <w:pPr>
        <w:tabs>
          <w:tab w:val="left" w:pos="3390"/>
        </w:tabs>
        <w:rPr>
          <w:rFonts w:ascii="Century Gothic" w:hAnsi="Century Gothic" w:cs="Arial"/>
          <w:sz w:val="18"/>
          <w:szCs w:val="18"/>
        </w:rPr>
      </w:pPr>
    </w:p>
    <w:p w:rsidRPr="00D541AB" w:rsidR="007C7A88" w:rsidP="00B61CC1" w:rsidRDefault="007C7A88" w14:paraId="45C916CD" w14:textId="77777777">
      <w:pPr>
        <w:tabs>
          <w:tab w:val="left" w:pos="3390"/>
        </w:tabs>
        <w:rPr>
          <w:rFonts w:ascii="Century Gothic" w:hAnsi="Century Gothic" w:cs="Arial"/>
          <w:sz w:val="18"/>
          <w:szCs w:val="18"/>
        </w:rPr>
      </w:pPr>
    </w:p>
    <w:p w:rsidRPr="00D541AB" w:rsidR="007C7A88" w:rsidP="00B61CC1" w:rsidRDefault="007C7A88" w14:paraId="1B09C6A0" w14:textId="77777777">
      <w:pPr>
        <w:tabs>
          <w:tab w:val="left" w:pos="3390"/>
        </w:tabs>
        <w:rPr>
          <w:rFonts w:ascii="Century Gothic" w:hAnsi="Century Gothic" w:cs="Arial"/>
          <w:sz w:val="18"/>
          <w:szCs w:val="18"/>
        </w:rPr>
      </w:pPr>
    </w:p>
    <w:p w:rsidRPr="00D541AB" w:rsidR="007C7A88" w:rsidP="00B61CC1" w:rsidRDefault="007C7A88" w14:paraId="181B70CC" w14:textId="77777777">
      <w:pPr>
        <w:tabs>
          <w:tab w:val="left" w:pos="3390"/>
        </w:tabs>
        <w:rPr>
          <w:rFonts w:ascii="Century Gothic" w:hAnsi="Century Gothic" w:cs="Arial"/>
          <w:sz w:val="18"/>
          <w:szCs w:val="18"/>
        </w:rPr>
      </w:pPr>
    </w:p>
    <w:p w:rsidRPr="00D541AB" w:rsidR="007C7A88" w:rsidP="00B61CC1" w:rsidRDefault="007C7A88" w14:paraId="26AA5DC7" w14:textId="77777777">
      <w:pPr>
        <w:tabs>
          <w:tab w:val="left" w:pos="3390"/>
        </w:tabs>
        <w:rPr>
          <w:rFonts w:ascii="Century Gothic" w:hAnsi="Century Gothic" w:cs="Arial"/>
          <w:sz w:val="18"/>
          <w:szCs w:val="18"/>
        </w:rPr>
      </w:pPr>
    </w:p>
    <w:p w:rsidRPr="00D541AB" w:rsidR="00320AB2" w:rsidRDefault="00320AB2" w14:paraId="33580B3F" w14:textId="2416B852">
      <w:pPr>
        <w:rPr>
          <w:rFonts w:ascii="Century Gothic" w:hAnsi="Century Gothic" w:cs="Arial"/>
          <w:sz w:val="18"/>
          <w:szCs w:val="18"/>
        </w:rPr>
      </w:pPr>
      <w:r w:rsidRPr="00D541AB">
        <w:rPr>
          <w:rFonts w:ascii="Century Gothic" w:hAnsi="Century Gothic" w:cs="Arial"/>
          <w:sz w:val="18"/>
          <w:szCs w:val="18"/>
        </w:rPr>
        <w:br w:type="page"/>
      </w:r>
    </w:p>
    <w:p w:rsidRPr="00D541AB" w:rsidR="007C7A88" w:rsidP="00B61CC1" w:rsidRDefault="007C7A88" w14:paraId="16A9EA53" w14:textId="77777777">
      <w:pPr>
        <w:tabs>
          <w:tab w:val="left" w:pos="3390"/>
        </w:tabs>
        <w:rPr>
          <w:rFonts w:ascii="Century Gothic" w:hAnsi="Century Gothic" w:cs="Arial"/>
          <w:sz w:val="18"/>
          <w:szCs w:val="18"/>
        </w:rPr>
      </w:pPr>
    </w:p>
    <w:tbl>
      <w:tblPr>
        <w:tblStyle w:val="TableGrid"/>
        <w:tblW w:w="0" w:type="auto"/>
        <w:tblLook w:val="04A0" w:firstRow="1" w:lastRow="0" w:firstColumn="1" w:lastColumn="0" w:noHBand="0" w:noVBand="1"/>
      </w:tblPr>
      <w:tblGrid>
        <w:gridCol w:w="2095"/>
        <w:gridCol w:w="2095"/>
        <w:gridCol w:w="2096"/>
        <w:gridCol w:w="2095"/>
        <w:gridCol w:w="2096"/>
        <w:gridCol w:w="2095"/>
        <w:gridCol w:w="2096"/>
      </w:tblGrid>
      <w:tr w:rsidRPr="00D541AB" w:rsidR="007C7A88" w:rsidTr="00550C91" w14:paraId="72E9361A" w14:textId="77777777">
        <w:tc>
          <w:tcPr>
            <w:tcW w:w="2095" w:type="dxa"/>
            <w:shd w:val="clear" w:color="auto" w:fill="FFC000"/>
          </w:tcPr>
          <w:p w:rsidRPr="00D541AB" w:rsidR="007C7A88" w:rsidP="00550C91" w:rsidRDefault="00045DA1" w14:paraId="0851FC2F" w14:textId="6AE3EA00">
            <w:pPr>
              <w:tabs>
                <w:tab w:val="left" w:pos="3390"/>
              </w:tabs>
              <w:rPr>
                <w:rFonts w:ascii="Century Gothic" w:hAnsi="Century Gothic" w:cs="Arial"/>
                <w:b/>
                <w:bCs/>
                <w:sz w:val="18"/>
                <w:szCs w:val="18"/>
              </w:rPr>
            </w:pPr>
            <w:r w:rsidRPr="00D541AB">
              <w:rPr>
                <w:rFonts w:ascii="Century Gothic" w:hAnsi="Century Gothic"/>
                <w:b/>
                <w:bCs/>
                <w:sz w:val="18"/>
                <w:szCs w:val="18"/>
              </w:rPr>
              <w:t>Explaining and Evaluating</w:t>
            </w:r>
          </w:p>
        </w:tc>
        <w:tc>
          <w:tcPr>
            <w:tcW w:w="2095" w:type="dxa"/>
            <w:shd w:val="clear" w:color="auto" w:fill="FFC000"/>
          </w:tcPr>
          <w:p w:rsidRPr="00D541AB" w:rsidR="007C7A88" w:rsidP="00550C91" w:rsidRDefault="007C7A88" w14:paraId="4C445544" w14:textId="77777777">
            <w:pPr>
              <w:tabs>
                <w:tab w:val="left" w:pos="3390"/>
              </w:tabs>
              <w:jc w:val="center"/>
              <w:rPr>
                <w:rFonts w:ascii="Century Gothic" w:hAnsi="Century Gothic" w:cs="Arial"/>
                <w:b/>
                <w:bCs/>
                <w:sz w:val="18"/>
                <w:szCs w:val="18"/>
              </w:rPr>
            </w:pPr>
            <w:r w:rsidRPr="00D541AB">
              <w:rPr>
                <w:rFonts w:ascii="Century Gothic" w:hAnsi="Century Gothic" w:cs="Arial"/>
                <w:b/>
                <w:bCs/>
                <w:sz w:val="18"/>
                <w:szCs w:val="18"/>
              </w:rPr>
              <w:t>Year 1</w:t>
            </w:r>
          </w:p>
        </w:tc>
        <w:tc>
          <w:tcPr>
            <w:tcW w:w="2096" w:type="dxa"/>
            <w:shd w:val="clear" w:color="auto" w:fill="FFC000"/>
          </w:tcPr>
          <w:p w:rsidRPr="00D541AB" w:rsidR="007C7A88" w:rsidP="00550C91" w:rsidRDefault="007C7A88" w14:paraId="7487E266" w14:textId="77777777">
            <w:pPr>
              <w:tabs>
                <w:tab w:val="left" w:pos="3390"/>
              </w:tabs>
              <w:jc w:val="center"/>
              <w:rPr>
                <w:rFonts w:ascii="Century Gothic" w:hAnsi="Century Gothic" w:cs="Arial"/>
                <w:b/>
                <w:bCs/>
                <w:sz w:val="18"/>
                <w:szCs w:val="18"/>
              </w:rPr>
            </w:pPr>
            <w:r w:rsidRPr="00D541AB">
              <w:rPr>
                <w:rFonts w:ascii="Century Gothic" w:hAnsi="Century Gothic" w:cs="Arial"/>
                <w:b/>
                <w:bCs/>
                <w:sz w:val="18"/>
                <w:szCs w:val="18"/>
              </w:rPr>
              <w:t>Year 2</w:t>
            </w:r>
          </w:p>
        </w:tc>
        <w:tc>
          <w:tcPr>
            <w:tcW w:w="2095" w:type="dxa"/>
            <w:shd w:val="clear" w:color="auto" w:fill="FFC000"/>
          </w:tcPr>
          <w:p w:rsidRPr="00D541AB" w:rsidR="007C7A88" w:rsidP="00550C91" w:rsidRDefault="007C7A88" w14:paraId="1C0554F3" w14:textId="77777777">
            <w:pPr>
              <w:tabs>
                <w:tab w:val="left" w:pos="3390"/>
              </w:tabs>
              <w:jc w:val="center"/>
              <w:rPr>
                <w:rFonts w:ascii="Century Gothic" w:hAnsi="Century Gothic" w:cs="Arial"/>
                <w:b/>
                <w:bCs/>
                <w:sz w:val="18"/>
                <w:szCs w:val="18"/>
              </w:rPr>
            </w:pPr>
            <w:r w:rsidRPr="00D541AB">
              <w:rPr>
                <w:rFonts w:ascii="Century Gothic" w:hAnsi="Century Gothic" w:cs="Arial"/>
                <w:b/>
                <w:bCs/>
                <w:sz w:val="18"/>
                <w:szCs w:val="18"/>
              </w:rPr>
              <w:t>Year 3</w:t>
            </w:r>
          </w:p>
        </w:tc>
        <w:tc>
          <w:tcPr>
            <w:tcW w:w="2096" w:type="dxa"/>
            <w:shd w:val="clear" w:color="auto" w:fill="FFC000"/>
          </w:tcPr>
          <w:p w:rsidRPr="00D541AB" w:rsidR="007C7A88" w:rsidP="00550C91" w:rsidRDefault="007C7A88" w14:paraId="1398A55A" w14:textId="77777777">
            <w:pPr>
              <w:tabs>
                <w:tab w:val="left" w:pos="3390"/>
              </w:tabs>
              <w:jc w:val="center"/>
              <w:rPr>
                <w:rFonts w:ascii="Century Gothic" w:hAnsi="Century Gothic" w:cs="Arial"/>
                <w:b/>
                <w:bCs/>
                <w:sz w:val="18"/>
                <w:szCs w:val="18"/>
              </w:rPr>
            </w:pPr>
            <w:r w:rsidRPr="00D541AB">
              <w:rPr>
                <w:rFonts w:ascii="Century Gothic" w:hAnsi="Century Gothic" w:cs="Arial"/>
                <w:b/>
                <w:bCs/>
                <w:sz w:val="18"/>
                <w:szCs w:val="18"/>
              </w:rPr>
              <w:t>Year 4</w:t>
            </w:r>
          </w:p>
        </w:tc>
        <w:tc>
          <w:tcPr>
            <w:tcW w:w="2095" w:type="dxa"/>
            <w:shd w:val="clear" w:color="auto" w:fill="FFC000"/>
          </w:tcPr>
          <w:p w:rsidRPr="00D541AB" w:rsidR="007C7A88" w:rsidP="00550C91" w:rsidRDefault="007C7A88" w14:paraId="620C3493" w14:textId="77777777">
            <w:pPr>
              <w:tabs>
                <w:tab w:val="left" w:pos="3390"/>
              </w:tabs>
              <w:jc w:val="center"/>
              <w:rPr>
                <w:rFonts w:ascii="Century Gothic" w:hAnsi="Century Gothic" w:cs="Arial"/>
                <w:b/>
                <w:bCs/>
                <w:sz w:val="18"/>
                <w:szCs w:val="18"/>
              </w:rPr>
            </w:pPr>
            <w:r w:rsidRPr="00D541AB">
              <w:rPr>
                <w:rFonts w:ascii="Century Gothic" w:hAnsi="Century Gothic" w:cs="Arial"/>
                <w:b/>
                <w:bCs/>
                <w:sz w:val="18"/>
                <w:szCs w:val="18"/>
              </w:rPr>
              <w:t>Year 5</w:t>
            </w:r>
          </w:p>
        </w:tc>
        <w:tc>
          <w:tcPr>
            <w:tcW w:w="2096" w:type="dxa"/>
            <w:shd w:val="clear" w:color="auto" w:fill="FFC000"/>
          </w:tcPr>
          <w:p w:rsidRPr="00D541AB" w:rsidR="007C7A88" w:rsidP="00550C91" w:rsidRDefault="007C7A88" w14:paraId="0949E52A" w14:textId="77777777">
            <w:pPr>
              <w:tabs>
                <w:tab w:val="left" w:pos="3390"/>
              </w:tabs>
              <w:jc w:val="center"/>
              <w:rPr>
                <w:rFonts w:ascii="Century Gothic" w:hAnsi="Century Gothic" w:cs="Arial"/>
                <w:b/>
                <w:bCs/>
                <w:sz w:val="18"/>
                <w:szCs w:val="18"/>
              </w:rPr>
            </w:pPr>
            <w:r w:rsidRPr="00D541AB">
              <w:rPr>
                <w:rFonts w:ascii="Century Gothic" w:hAnsi="Century Gothic" w:cs="Arial"/>
                <w:b/>
                <w:bCs/>
                <w:sz w:val="18"/>
                <w:szCs w:val="18"/>
              </w:rPr>
              <w:t>Year 6</w:t>
            </w:r>
          </w:p>
        </w:tc>
      </w:tr>
      <w:tr w:rsidRPr="00D541AB" w:rsidR="00955237" w:rsidTr="00EE060A" w14:paraId="757A18DC" w14:textId="77777777">
        <w:tc>
          <w:tcPr>
            <w:tcW w:w="2095" w:type="dxa"/>
          </w:tcPr>
          <w:p w:rsidRPr="00D541AB" w:rsidR="00955237" w:rsidP="00955237" w:rsidRDefault="00955237" w14:paraId="77CD65F9" w14:textId="77777777">
            <w:pPr>
              <w:tabs>
                <w:tab w:val="left" w:pos="3390"/>
              </w:tabs>
              <w:jc w:val="center"/>
              <w:rPr>
                <w:rFonts w:ascii="Century Gothic" w:hAnsi="Century Gothic" w:cs="Arial"/>
                <w:b/>
                <w:bCs/>
                <w:sz w:val="18"/>
                <w:szCs w:val="18"/>
              </w:rPr>
            </w:pPr>
          </w:p>
          <w:p w:rsidRPr="00D541AB" w:rsidR="00955237" w:rsidP="00955237" w:rsidRDefault="00955237" w14:paraId="1DCDFC44" w14:textId="77777777">
            <w:pPr>
              <w:tabs>
                <w:tab w:val="left" w:pos="3390"/>
              </w:tabs>
              <w:jc w:val="center"/>
              <w:rPr>
                <w:rFonts w:ascii="Century Gothic" w:hAnsi="Century Gothic" w:cs="Arial"/>
                <w:b/>
                <w:bCs/>
                <w:sz w:val="18"/>
                <w:szCs w:val="18"/>
              </w:rPr>
            </w:pPr>
            <w:r w:rsidRPr="00D541AB">
              <w:rPr>
                <w:rFonts w:ascii="Century Gothic" w:hAnsi="Century Gothic" w:cs="Arial"/>
                <w:b/>
                <w:bCs/>
                <w:sz w:val="18"/>
                <w:szCs w:val="18"/>
              </w:rPr>
              <w:t>NC Aims</w:t>
            </w:r>
          </w:p>
          <w:p w:rsidRPr="00D541AB" w:rsidR="00955237" w:rsidP="00955237" w:rsidRDefault="00955237" w14:paraId="02538B75" w14:textId="77777777">
            <w:pPr>
              <w:tabs>
                <w:tab w:val="left" w:pos="3390"/>
              </w:tabs>
              <w:jc w:val="center"/>
              <w:rPr>
                <w:rFonts w:ascii="Century Gothic" w:hAnsi="Century Gothic" w:cs="Arial"/>
                <w:b/>
                <w:bCs/>
                <w:sz w:val="18"/>
                <w:szCs w:val="18"/>
              </w:rPr>
            </w:pPr>
          </w:p>
        </w:tc>
        <w:tc>
          <w:tcPr>
            <w:tcW w:w="4191" w:type="dxa"/>
            <w:gridSpan w:val="2"/>
          </w:tcPr>
          <w:p w:rsidRPr="00D541AB" w:rsidR="00955237" w:rsidP="00543EEF" w:rsidRDefault="00955237" w14:paraId="5A19B74F" w14:textId="5141DD3A">
            <w:pPr>
              <w:tabs>
                <w:tab w:val="left" w:pos="3390"/>
              </w:tabs>
              <w:rPr>
                <w:rFonts w:ascii="Century Gothic" w:hAnsi="Century Gothic" w:cs="Arial"/>
                <w:sz w:val="18"/>
                <w:szCs w:val="18"/>
              </w:rPr>
            </w:pPr>
            <w:r w:rsidRPr="00D541AB">
              <w:rPr>
                <w:rFonts w:ascii="Century Gothic" w:hAnsi="Century Gothic"/>
                <w:sz w:val="18"/>
                <w:szCs w:val="18"/>
              </w:rPr>
              <w:t>Gathering and recording data to help in answering questions.</w:t>
            </w:r>
          </w:p>
        </w:tc>
        <w:tc>
          <w:tcPr>
            <w:tcW w:w="4191" w:type="dxa"/>
            <w:gridSpan w:val="2"/>
            <w:vAlign w:val="center"/>
          </w:tcPr>
          <w:p w:rsidRPr="00D541AB" w:rsidR="00955237" w:rsidP="00543EEF" w:rsidRDefault="00955237" w14:paraId="66D0E9A3" w14:textId="77777777">
            <w:pPr>
              <w:spacing w:line="265" w:lineRule="auto"/>
              <w:ind w:left="15"/>
              <w:rPr>
                <w:rFonts w:ascii="Century Gothic" w:hAnsi="Century Gothic"/>
                <w:sz w:val="18"/>
                <w:szCs w:val="18"/>
              </w:rPr>
            </w:pPr>
            <w:r w:rsidRPr="00D541AB">
              <w:rPr>
                <w:rFonts w:ascii="Century Gothic" w:hAnsi="Century Gothic"/>
                <w:sz w:val="18"/>
                <w:szCs w:val="18"/>
              </w:rPr>
              <w:t>Using results to draw simple conclusions, make predictions for new values, suggest improvements and raise further questions.</w:t>
            </w:r>
          </w:p>
          <w:p w:rsidRPr="00D541AB" w:rsidR="00955237" w:rsidP="00543EEF" w:rsidRDefault="00955237" w14:paraId="779FFDCF" w14:textId="77777777">
            <w:pPr>
              <w:spacing w:line="265" w:lineRule="auto"/>
              <w:ind w:left="15"/>
              <w:rPr>
                <w:rFonts w:ascii="Century Gothic" w:hAnsi="Century Gothic"/>
                <w:sz w:val="18"/>
                <w:szCs w:val="18"/>
              </w:rPr>
            </w:pPr>
            <w:r w:rsidRPr="00D541AB">
              <w:rPr>
                <w:rFonts w:ascii="Century Gothic" w:hAnsi="Century Gothic"/>
                <w:sz w:val="18"/>
                <w:szCs w:val="18"/>
              </w:rPr>
              <w:t>Identifying differences, similarities or changes related to simple scientific ideas and processes.</w:t>
            </w:r>
          </w:p>
          <w:p w:rsidRPr="00D541AB" w:rsidR="00955237" w:rsidP="00543EEF" w:rsidRDefault="00955237" w14:paraId="279A2732" w14:textId="4FD8E81B">
            <w:pPr>
              <w:tabs>
                <w:tab w:val="left" w:pos="3390"/>
              </w:tabs>
              <w:rPr>
                <w:rFonts w:ascii="Century Gothic" w:hAnsi="Century Gothic" w:cs="Arial"/>
                <w:sz w:val="18"/>
                <w:szCs w:val="18"/>
              </w:rPr>
            </w:pPr>
            <w:r w:rsidRPr="00D541AB">
              <w:rPr>
                <w:rFonts w:ascii="Century Gothic" w:hAnsi="Century Gothic"/>
                <w:sz w:val="18"/>
                <w:szCs w:val="18"/>
              </w:rPr>
              <w:t>Using straightforward scientific evidence to answer questions or to support their findings.</w:t>
            </w:r>
          </w:p>
        </w:tc>
        <w:tc>
          <w:tcPr>
            <w:tcW w:w="4191" w:type="dxa"/>
            <w:gridSpan w:val="2"/>
          </w:tcPr>
          <w:p w:rsidRPr="00D541AB" w:rsidR="00955237" w:rsidP="00543EEF" w:rsidRDefault="00955237" w14:paraId="5FDE7D4F" w14:textId="4F4D4207">
            <w:pPr>
              <w:tabs>
                <w:tab w:val="left" w:pos="3390"/>
              </w:tabs>
              <w:rPr>
                <w:rFonts w:ascii="Century Gothic" w:hAnsi="Century Gothic" w:cs="Arial"/>
                <w:sz w:val="18"/>
                <w:szCs w:val="18"/>
              </w:rPr>
            </w:pPr>
            <w:r w:rsidRPr="00D541AB">
              <w:rPr>
                <w:rFonts w:ascii="Century Gothic" w:hAnsi="Century Gothic"/>
                <w:sz w:val="18"/>
                <w:szCs w:val="18"/>
              </w:rPr>
              <w:t>Reporting and presenting findings from enquiries, including conclusions, causal relationships and explanations of and degree of trust in results, in oral and written forms such as displays and other presentations.</w:t>
            </w:r>
          </w:p>
        </w:tc>
      </w:tr>
      <w:tr w:rsidRPr="00D541AB" w:rsidR="0090686D" w:rsidTr="00E53120" w14:paraId="0F784065" w14:textId="77777777">
        <w:tc>
          <w:tcPr>
            <w:tcW w:w="2095" w:type="dxa"/>
          </w:tcPr>
          <w:p w:rsidRPr="00D541AB" w:rsidR="0090686D" w:rsidP="0090686D" w:rsidRDefault="0090686D" w14:paraId="6818B5F7" w14:textId="77777777">
            <w:pPr>
              <w:tabs>
                <w:tab w:val="left" w:pos="3390"/>
              </w:tabs>
              <w:jc w:val="center"/>
              <w:rPr>
                <w:rFonts w:ascii="Century Gothic" w:hAnsi="Century Gothic" w:cs="Arial"/>
                <w:b/>
                <w:bCs/>
                <w:sz w:val="18"/>
                <w:szCs w:val="18"/>
              </w:rPr>
            </w:pPr>
            <w:r w:rsidRPr="00D541AB">
              <w:rPr>
                <w:rFonts w:ascii="Century Gothic" w:hAnsi="Century Gothic" w:cs="Arial"/>
                <w:b/>
                <w:bCs/>
                <w:sz w:val="18"/>
                <w:szCs w:val="18"/>
              </w:rPr>
              <w:t>Skills</w:t>
            </w:r>
          </w:p>
        </w:tc>
        <w:tc>
          <w:tcPr>
            <w:tcW w:w="2095" w:type="dxa"/>
          </w:tcPr>
          <w:p w:rsidRPr="00D541AB" w:rsidR="0090686D" w:rsidP="0090686D" w:rsidRDefault="0090686D" w14:paraId="1709C34A" w14:textId="52042A38">
            <w:pPr>
              <w:tabs>
                <w:tab w:val="left" w:pos="3390"/>
              </w:tabs>
              <w:rPr>
                <w:rFonts w:ascii="Century Gothic" w:hAnsi="Century Gothic" w:cs="Arial"/>
                <w:sz w:val="18"/>
                <w:szCs w:val="18"/>
              </w:rPr>
            </w:pPr>
            <w:r w:rsidRPr="00D541AB">
              <w:rPr>
                <w:rFonts w:ascii="Century Gothic" w:hAnsi="Century Gothic"/>
                <w:sz w:val="18"/>
                <w:szCs w:val="18"/>
              </w:rPr>
              <w:t>Talk about what they have done and say, with help, what they think they have found out. Observe the local</w:t>
            </w:r>
            <w:r w:rsidR="00543EEF">
              <w:rPr>
                <w:rFonts w:ascii="Century Gothic" w:hAnsi="Century Gothic"/>
                <w:sz w:val="18"/>
                <w:szCs w:val="18"/>
              </w:rPr>
              <w:t xml:space="preserve"> </w:t>
            </w:r>
            <w:r w:rsidRPr="00D541AB">
              <w:rPr>
                <w:rFonts w:ascii="Century Gothic" w:hAnsi="Century Gothic"/>
                <w:sz w:val="18"/>
                <w:szCs w:val="18"/>
              </w:rPr>
              <w:t>environment throughout the year and ask and answer questions about living things and seasonal change.</w:t>
            </w:r>
          </w:p>
        </w:tc>
        <w:tc>
          <w:tcPr>
            <w:tcW w:w="2096" w:type="dxa"/>
          </w:tcPr>
          <w:p w:rsidRPr="00D541AB" w:rsidR="0090686D" w:rsidP="0090686D" w:rsidRDefault="0090686D" w14:paraId="6C959957" w14:textId="34809D2C">
            <w:pPr>
              <w:tabs>
                <w:tab w:val="left" w:pos="3390"/>
              </w:tabs>
              <w:rPr>
                <w:rFonts w:ascii="Century Gothic" w:hAnsi="Century Gothic" w:cs="Arial"/>
                <w:sz w:val="18"/>
                <w:szCs w:val="18"/>
              </w:rPr>
            </w:pPr>
            <w:r w:rsidRPr="00D541AB">
              <w:rPr>
                <w:rFonts w:ascii="Century Gothic" w:hAnsi="Century Gothic"/>
                <w:sz w:val="18"/>
                <w:szCs w:val="18"/>
              </w:rPr>
              <w:t>Begin to notice patterns and relationships in their data and explain what they have done and found out using simple scientific language.</w:t>
            </w:r>
          </w:p>
        </w:tc>
        <w:tc>
          <w:tcPr>
            <w:tcW w:w="2095" w:type="dxa"/>
          </w:tcPr>
          <w:p w:rsidRPr="00D541AB" w:rsidR="0090686D" w:rsidP="00543EEF" w:rsidRDefault="0090686D" w14:paraId="5992986E" w14:textId="53DB98B5">
            <w:pPr>
              <w:spacing w:line="265" w:lineRule="auto"/>
              <w:ind w:left="15" w:right="11"/>
              <w:rPr>
                <w:rFonts w:ascii="Century Gothic" w:hAnsi="Century Gothic"/>
                <w:sz w:val="18"/>
                <w:szCs w:val="18"/>
              </w:rPr>
            </w:pPr>
            <w:r w:rsidRPr="00D541AB">
              <w:rPr>
                <w:rFonts w:ascii="Century Gothic" w:hAnsi="Century Gothic"/>
                <w:sz w:val="18"/>
                <w:szCs w:val="18"/>
              </w:rPr>
              <w:t>Use suitable vocabulary to talk or write about what they have done, what the purpose was and, with help, draw a</w:t>
            </w:r>
            <w:r w:rsidR="00543EEF">
              <w:rPr>
                <w:rFonts w:ascii="Century Gothic" w:hAnsi="Century Gothic"/>
                <w:sz w:val="18"/>
                <w:szCs w:val="18"/>
              </w:rPr>
              <w:t xml:space="preserve"> </w:t>
            </w:r>
            <w:r w:rsidRPr="00D541AB">
              <w:rPr>
                <w:rFonts w:ascii="Century Gothic" w:hAnsi="Century Gothic"/>
                <w:sz w:val="18"/>
                <w:szCs w:val="18"/>
              </w:rPr>
              <w:t>simple conclusion based on evidence collected, beginning to identify next steps or improvements. Make increasingly</w:t>
            </w:r>
            <w:r w:rsidR="00543EEF">
              <w:rPr>
                <w:rFonts w:ascii="Century Gothic" w:hAnsi="Century Gothic"/>
                <w:sz w:val="18"/>
                <w:szCs w:val="18"/>
              </w:rPr>
              <w:t xml:space="preserve"> </w:t>
            </w:r>
            <w:r w:rsidRPr="00D541AB">
              <w:rPr>
                <w:rFonts w:ascii="Century Gothic" w:hAnsi="Century Gothic"/>
                <w:sz w:val="18"/>
                <w:szCs w:val="18"/>
              </w:rPr>
              <w:t>careful observations, identifying</w:t>
            </w:r>
            <w:r w:rsidR="00543EEF">
              <w:rPr>
                <w:rFonts w:ascii="Century Gothic" w:hAnsi="Century Gothic"/>
                <w:sz w:val="18"/>
                <w:szCs w:val="18"/>
              </w:rPr>
              <w:t xml:space="preserve"> </w:t>
            </w:r>
            <w:r w:rsidRPr="00D541AB">
              <w:rPr>
                <w:rFonts w:ascii="Century Gothic" w:hAnsi="Century Gothic"/>
                <w:sz w:val="18"/>
                <w:szCs w:val="18"/>
              </w:rPr>
              <w:t>similarities,</w:t>
            </w:r>
          </w:p>
          <w:p w:rsidRPr="00D541AB" w:rsidR="0090686D" w:rsidP="0090686D" w:rsidRDefault="0090686D" w14:paraId="422885EF" w14:textId="58B89847">
            <w:pPr>
              <w:tabs>
                <w:tab w:val="left" w:pos="3390"/>
              </w:tabs>
              <w:rPr>
                <w:rFonts w:ascii="Century Gothic" w:hAnsi="Century Gothic" w:cs="Arial"/>
                <w:sz w:val="18"/>
                <w:szCs w:val="18"/>
              </w:rPr>
            </w:pPr>
            <w:r w:rsidRPr="00D541AB">
              <w:rPr>
                <w:rFonts w:ascii="Century Gothic" w:hAnsi="Century Gothic"/>
                <w:sz w:val="18"/>
                <w:szCs w:val="18"/>
              </w:rPr>
              <w:t>differences and changes,</w:t>
            </w:r>
            <w:r w:rsidR="00543EEF">
              <w:rPr>
                <w:rFonts w:ascii="Century Gothic" w:hAnsi="Century Gothic"/>
                <w:sz w:val="18"/>
                <w:szCs w:val="18"/>
              </w:rPr>
              <w:t xml:space="preserve"> </w:t>
            </w:r>
            <w:r w:rsidRPr="00D541AB">
              <w:rPr>
                <w:rFonts w:ascii="Century Gothic" w:hAnsi="Century Gothic"/>
                <w:sz w:val="18"/>
                <w:szCs w:val="18"/>
              </w:rPr>
              <w:t>and</w:t>
            </w:r>
            <w:r w:rsidR="00543EEF">
              <w:rPr>
                <w:rFonts w:ascii="Century Gothic" w:hAnsi="Century Gothic"/>
                <w:sz w:val="18"/>
                <w:szCs w:val="18"/>
              </w:rPr>
              <w:t xml:space="preserve"> </w:t>
            </w:r>
            <w:r w:rsidRPr="00D541AB">
              <w:rPr>
                <w:rFonts w:ascii="Century Gothic" w:hAnsi="Century Gothic"/>
                <w:sz w:val="18"/>
                <w:szCs w:val="18"/>
              </w:rPr>
              <w:t>making simple connections.</w:t>
            </w:r>
          </w:p>
        </w:tc>
        <w:tc>
          <w:tcPr>
            <w:tcW w:w="2096" w:type="dxa"/>
            <w:vAlign w:val="center"/>
          </w:tcPr>
          <w:p w:rsidRPr="00D541AB" w:rsidR="0090686D" w:rsidP="0090686D" w:rsidRDefault="0090686D" w14:paraId="46DC7678" w14:textId="77777777">
            <w:pPr>
              <w:spacing w:line="265" w:lineRule="auto"/>
              <w:rPr>
                <w:rFonts w:ascii="Century Gothic" w:hAnsi="Century Gothic"/>
                <w:sz w:val="18"/>
                <w:szCs w:val="18"/>
              </w:rPr>
            </w:pPr>
            <w:r w:rsidRPr="00D541AB">
              <w:rPr>
                <w:rFonts w:ascii="Century Gothic" w:hAnsi="Century Gothic"/>
                <w:sz w:val="18"/>
                <w:szCs w:val="18"/>
              </w:rPr>
              <w:t>Use scientific vocabulary to report and answer questions about</w:t>
            </w:r>
          </w:p>
          <w:p w:rsidRPr="00D541AB" w:rsidR="0090686D" w:rsidP="0090686D" w:rsidRDefault="0090686D" w14:paraId="12B9C51E" w14:textId="77777777">
            <w:pPr>
              <w:spacing w:after="5" w:line="253" w:lineRule="auto"/>
              <w:ind w:right="51"/>
              <w:rPr>
                <w:rFonts w:ascii="Century Gothic" w:hAnsi="Century Gothic"/>
                <w:sz w:val="18"/>
                <w:szCs w:val="18"/>
              </w:rPr>
            </w:pPr>
            <w:r w:rsidRPr="00D541AB">
              <w:rPr>
                <w:rFonts w:ascii="Century Gothic" w:hAnsi="Century Gothic"/>
                <w:sz w:val="18"/>
                <w:szCs w:val="18"/>
              </w:rPr>
              <w:t>their findings based on evidence collected. Draw simple conclusions and identify next steps, improvements and further questions.</w:t>
            </w:r>
          </w:p>
          <w:p w:rsidRPr="00D541AB" w:rsidR="0090686D" w:rsidP="00543EEF" w:rsidRDefault="0090686D" w14:paraId="56D60039" w14:textId="127808C8">
            <w:pPr>
              <w:spacing w:after="12" w:line="252" w:lineRule="auto"/>
              <w:rPr>
                <w:rFonts w:ascii="Century Gothic" w:hAnsi="Century Gothic"/>
                <w:sz w:val="18"/>
                <w:szCs w:val="18"/>
              </w:rPr>
            </w:pPr>
            <w:r w:rsidRPr="00D541AB">
              <w:rPr>
                <w:rFonts w:ascii="Century Gothic" w:hAnsi="Century Gothic"/>
                <w:sz w:val="18"/>
                <w:szCs w:val="18"/>
              </w:rPr>
              <w:t>Begin to choose which observations to</w:t>
            </w:r>
            <w:r w:rsidR="00543EEF">
              <w:rPr>
                <w:rFonts w:ascii="Century Gothic" w:hAnsi="Century Gothic"/>
                <w:sz w:val="18"/>
                <w:szCs w:val="18"/>
              </w:rPr>
              <w:t xml:space="preserve"> </w:t>
            </w:r>
            <w:r w:rsidRPr="00D541AB">
              <w:rPr>
                <w:rFonts w:ascii="Century Gothic" w:hAnsi="Century Gothic"/>
                <w:sz w:val="18"/>
                <w:szCs w:val="18"/>
              </w:rPr>
              <w:t>make and for how long and make</w:t>
            </w:r>
          </w:p>
          <w:p w:rsidRPr="00D541AB" w:rsidR="0090686D" w:rsidP="00543EEF" w:rsidRDefault="0090686D" w14:paraId="4ACAE046" w14:textId="19B661A6">
            <w:pPr>
              <w:rPr>
                <w:rFonts w:ascii="Century Gothic" w:hAnsi="Century Gothic"/>
                <w:sz w:val="18"/>
                <w:szCs w:val="18"/>
              </w:rPr>
            </w:pPr>
            <w:r w:rsidRPr="00D541AB">
              <w:rPr>
                <w:rFonts w:ascii="Century Gothic" w:hAnsi="Century Gothic"/>
                <w:sz w:val="18"/>
                <w:szCs w:val="18"/>
              </w:rPr>
              <w:t>systematic,</w:t>
            </w:r>
            <w:r w:rsidR="00543EEF">
              <w:rPr>
                <w:rFonts w:ascii="Century Gothic" w:hAnsi="Century Gothic"/>
                <w:sz w:val="18"/>
                <w:szCs w:val="18"/>
              </w:rPr>
              <w:t xml:space="preserve"> </w:t>
            </w:r>
            <w:r w:rsidRPr="00D541AB">
              <w:rPr>
                <w:rFonts w:ascii="Century Gothic" w:hAnsi="Century Gothic"/>
                <w:sz w:val="18"/>
                <w:szCs w:val="18"/>
              </w:rPr>
              <w:t>careful observations and</w:t>
            </w:r>
          </w:p>
          <w:p w:rsidRPr="00D541AB" w:rsidR="0090686D" w:rsidP="0090686D" w:rsidRDefault="0090686D" w14:paraId="27A6E7E2" w14:textId="227C3542">
            <w:pPr>
              <w:tabs>
                <w:tab w:val="left" w:pos="3390"/>
              </w:tabs>
              <w:rPr>
                <w:rFonts w:ascii="Century Gothic" w:hAnsi="Century Gothic" w:cs="Arial"/>
                <w:sz w:val="18"/>
                <w:szCs w:val="18"/>
              </w:rPr>
            </w:pPr>
            <w:r w:rsidRPr="00D541AB">
              <w:rPr>
                <w:rFonts w:ascii="Century Gothic" w:hAnsi="Century Gothic"/>
                <w:sz w:val="18"/>
                <w:szCs w:val="18"/>
              </w:rPr>
              <w:t>comparisons, identifying</w:t>
            </w:r>
            <w:r w:rsidRPr="00D541AB" w:rsidR="00DD3FED">
              <w:rPr>
                <w:rFonts w:ascii="Century Gothic" w:hAnsi="Century Gothic"/>
                <w:sz w:val="18"/>
                <w:szCs w:val="18"/>
              </w:rPr>
              <w:t xml:space="preserve"> changes and connections.</w:t>
            </w:r>
          </w:p>
        </w:tc>
        <w:tc>
          <w:tcPr>
            <w:tcW w:w="2095" w:type="dxa"/>
          </w:tcPr>
          <w:p w:rsidRPr="00D541AB" w:rsidR="0090686D" w:rsidP="0090686D" w:rsidRDefault="0090686D" w14:paraId="08D832BE" w14:textId="77777777">
            <w:pPr>
              <w:ind w:left="5"/>
              <w:rPr>
                <w:rFonts w:ascii="Century Gothic" w:hAnsi="Century Gothic"/>
                <w:sz w:val="18"/>
                <w:szCs w:val="18"/>
              </w:rPr>
            </w:pPr>
            <w:r w:rsidRPr="00D541AB">
              <w:rPr>
                <w:rFonts w:ascii="Century Gothic" w:hAnsi="Century Gothic"/>
                <w:sz w:val="18"/>
                <w:szCs w:val="18"/>
              </w:rPr>
              <w:t>Use relevant</w:t>
            </w:r>
          </w:p>
          <w:p w:rsidRPr="00D541AB" w:rsidR="0090686D" w:rsidP="00543EEF" w:rsidRDefault="0090686D" w14:paraId="74DB606D" w14:textId="617D371A">
            <w:pPr>
              <w:ind w:left="5"/>
              <w:rPr>
                <w:rFonts w:ascii="Century Gothic" w:hAnsi="Century Gothic"/>
                <w:sz w:val="18"/>
                <w:szCs w:val="18"/>
              </w:rPr>
            </w:pPr>
            <w:proofErr w:type="spellStart"/>
            <w:r w:rsidRPr="00D541AB">
              <w:rPr>
                <w:rFonts w:ascii="Century Gothic" w:hAnsi="Century Gothic"/>
                <w:sz w:val="18"/>
                <w:szCs w:val="18"/>
              </w:rPr>
              <w:t>scientificvocabulary</w:t>
            </w:r>
            <w:proofErr w:type="spellEnd"/>
            <w:r w:rsidRPr="00D541AB">
              <w:rPr>
                <w:rFonts w:ascii="Century Gothic" w:hAnsi="Century Gothic"/>
                <w:sz w:val="18"/>
                <w:szCs w:val="18"/>
              </w:rPr>
              <w:t xml:space="preserve"> to report on their findings.</w:t>
            </w:r>
          </w:p>
          <w:p w:rsidRPr="00D541AB" w:rsidR="0090686D" w:rsidP="0090686D" w:rsidRDefault="0090686D" w14:paraId="1F0F1A3B" w14:textId="77777777">
            <w:pPr>
              <w:spacing w:line="265" w:lineRule="auto"/>
              <w:ind w:left="5"/>
              <w:rPr>
                <w:rFonts w:ascii="Century Gothic" w:hAnsi="Century Gothic"/>
                <w:sz w:val="18"/>
                <w:szCs w:val="18"/>
              </w:rPr>
            </w:pPr>
            <w:r w:rsidRPr="00D541AB">
              <w:rPr>
                <w:rFonts w:ascii="Century Gothic" w:hAnsi="Century Gothic"/>
                <w:sz w:val="18"/>
                <w:szCs w:val="18"/>
              </w:rPr>
              <w:t>Answer questions and justify their</w:t>
            </w:r>
          </w:p>
          <w:p w:rsidRPr="00D541AB" w:rsidR="0090686D" w:rsidP="0090686D" w:rsidRDefault="0090686D" w14:paraId="491A9C92" w14:textId="7B178EC7">
            <w:pPr>
              <w:tabs>
                <w:tab w:val="left" w:pos="3390"/>
              </w:tabs>
              <w:rPr>
                <w:rFonts w:ascii="Century Gothic" w:hAnsi="Century Gothic" w:cs="Arial"/>
                <w:sz w:val="18"/>
                <w:szCs w:val="18"/>
              </w:rPr>
            </w:pPr>
            <w:r w:rsidRPr="00D541AB">
              <w:rPr>
                <w:rFonts w:ascii="Century Gothic" w:hAnsi="Century Gothic"/>
                <w:sz w:val="18"/>
                <w:szCs w:val="18"/>
              </w:rPr>
              <w:t>conclusions based on evidence</w:t>
            </w:r>
            <w:r w:rsidR="002D5598">
              <w:rPr>
                <w:rFonts w:ascii="Century Gothic" w:hAnsi="Century Gothic"/>
                <w:sz w:val="18"/>
                <w:szCs w:val="18"/>
              </w:rPr>
              <w:t xml:space="preserve"> </w:t>
            </w:r>
            <w:r w:rsidRPr="00D541AB">
              <w:rPr>
                <w:rFonts w:ascii="Century Gothic" w:hAnsi="Century Gothic"/>
                <w:sz w:val="18"/>
                <w:szCs w:val="18"/>
              </w:rPr>
              <w:t>collected. Identify improvements, further questions and predictions.</w:t>
            </w:r>
          </w:p>
        </w:tc>
        <w:tc>
          <w:tcPr>
            <w:tcW w:w="2096" w:type="dxa"/>
          </w:tcPr>
          <w:p w:rsidRPr="00D541AB" w:rsidR="0090686D" w:rsidP="0090686D" w:rsidRDefault="0090686D" w14:paraId="133BCBF1" w14:textId="77777777">
            <w:pPr>
              <w:spacing w:after="5"/>
              <w:ind w:left="10"/>
              <w:rPr>
                <w:rFonts w:ascii="Century Gothic" w:hAnsi="Century Gothic"/>
                <w:sz w:val="18"/>
                <w:szCs w:val="18"/>
              </w:rPr>
            </w:pPr>
            <w:r w:rsidRPr="00D541AB">
              <w:rPr>
                <w:rFonts w:ascii="Century Gothic" w:hAnsi="Century Gothic"/>
                <w:sz w:val="18"/>
                <w:szCs w:val="18"/>
              </w:rPr>
              <w:t>Report on and</w:t>
            </w:r>
          </w:p>
          <w:p w:rsidRPr="00D541AB" w:rsidR="0090686D" w:rsidP="0090686D" w:rsidRDefault="0090686D" w14:paraId="780B8FE0" w14:textId="77777777">
            <w:pPr>
              <w:spacing w:after="11" w:line="246" w:lineRule="auto"/>
              <w:ind w:left="10"/>
              <w:rPr>
                <w:rFonts w:ascii="Century Gothic" w:hAnsi="Century Gothic"/>
                <w:sz w:val="18"/>
                <w:szCs w:val="18"/>
              </w:rPr>
            </w:pPr>
            <w:r w:rsidRPr="00D541AB">
              <w:rPr>
                <w:rFonts w:ascii="Century Gothic" w:hAnsi="Century Gothic"/>
                <w:sz w:val="18"/>
                <w:szCs w:val="18"/>
              </w:rPr>
              <w:t>validate their findings.</w:t>
            </w:r>
          </w:p>
          <w:p w:rsidRPr="00D541AB" w:rsidR="0090686D" w:rsidP="0090686D" w:rsidRDefault="0090686D" w14:paraId="1CF57438" w14:textId="47EDB29F">
            <w:pPr>
              <w:tabs>
                <w:tab w:val="left" w:pos="3390"/>
              </w:tabs>
              <w:rPr>
                <w:rFonts w:ascii="Century Gothic" w:hAnsi="Century Gothic" w:cs="Arial"/>
                <w:sz w:val="18"/>
                <w:szCs w:val="18"/>
              </w:rPr>
            </w:pPr>
            <w:r w:rsidRPr="00D541AB">
              <w:rPr>
                <w:rFonts w:ascii="Century Gothic" w:hAnsi="Century Gothic"/>
                <w:sz w:val="18"/>
                <w:szCs w:val="18"/>
              </w:rPr>
              <w:t>Answer questions and justify their methods, opinions and conclusions. Use their results to suggest</w:t>
            </w:r>
            <w:r w:rsidR="00543EEF">
              <w:rPr>
                <w:rFonts w:ascii="Century Gothic" w:hAnsi="Century Gothic"/>
                <w:sz w:val="18"/>
                <w:szCs w:val="18"/>
              </w:rPr>
              <w:t xml:space="preserve"> </w:t>
            </w:r>
            <w:r w:rsidRPr="00D541AB">
              <w:rPr>
                <w:rFonts w:ascii="Century Gothic" w:hAnsi="Century Gothic"/>
                <w:sz w:val="18"/>
                <w:szCs w:val="18"/>
              </w:rPr>
              <w:t>improvements to their methodology, separate facts from opinions, pose further questions and make predictions for what they might observe.</w:t>
            </w:r>
          </w:p>
        </w:tc>
      </w:tr>
      <w:tr w:rsidRPr="00D541AB" w:rsidR="00320AB2" w:rsidTr="00550C91" w14:paraId="0B5B9E70" w14:textId="77777777">
        <w:tc>
          <w:tcPr>
            <w:tcW w:w="2095" w:type="dxa"/>
          </w:tcPr>
          <w:p w:rsidRPr="00D541AB" w:rsidR="00320AB2" w:rsidP="00320AB2" w:rsidRDefault="00320AB2" w14:paraId="134B1113" w14:textId="77777777">
            <w:pPr>
              <w:tabs>
                <w:tab w:val="left" w:pos="3390"/>
              </w:tabs>
              <w:jc w:val="center"/>
              <w:rPr>
                <w:rFonts w:ascii="Century Gothic" w:hAnsi="Century Gothic" w:cs="Arial"/>
                <w:b/>
                <w:bCs/>
                <w:sz w:val="18"/>
                <w:szCs w:val="18"/>
              </w:rPr>
            </w:pPr>
            <w:r w:rsidRPr="00D541AB">
              <w:rPr>
                <w:rFonts w:ascii="Century Gothic" w:hAnsi="Century Gothic" w:cs="Arial"/>
                <w:b/>
                <w:bCs/>
                <w:sz w:val="18"/>
                <w:szCs w:val="18"/>
              </w:rPr>
              <w:t xml:space="preserve">Knowledge </w:t>
            </w:r>
          </w:p>
        </w:tc>
        <w:tc>
          <w:tcPr>
            <w:tcW w:w="2095" w:type="dxa"/>
          </w:tcPr>
          <w:p w:rsidRPr="00D541AB" w:rsidR="00320AB2" w:rsidP="00320AB2" w:rsidRDefault="00320AB2" w14:paraId="41DACA16" w14:textId="2C79F177">
            <w:pPr>
              <w:tabs>
                <w:tab w:val="left" w:pos="3390"/>
              </w:tabs>
              <w:rPr>
                <w:rFonts w:ascii="Century Gothic" w:hAnsi="Century Gothic" w:cs="Arial"/>
                <w:sz w:val="18"/>
                <w:szCs w:val="18"/>
              </w:rPr>
            </w:pPr>
            <w:r w:rsidRPr="00D541AB">
              <w:rPr>
                <w:rFonts w:ascii="Century Gothic" w:hAnsi="Century Gothic"/>
                <w:sz w:val="18"/>
                <w:szCs w:val="18"/>
              </w:rPr>
              <w:t xml:space="preserve">The results are information that has been found out from an investigation. The local environment is a habitat for living </w:t>
            </w:r>
            <w:r w:rsidRPr="00D541AB">
              <w:rPr>
                <w:rFonts w:ascii="Century Gothic" w:hAnsi="Century Gothic"/>
                <w:sz w:val="18"/>
                <w:szCs w:val="18"/>
              </w:rPr>
              <w:lastRenderedPageBreak/>
              <w:t>things and can change during the seasons.</w:t>
            </w:r>
          </w:p>
        </w:tc>
        <w:tc>
          <w:tcPr>
            <w:tcW w:w="2096" w:type="dxa"/>
          </w:tcPr>
          <w:p w:rsidRPr="00D541AB" w:rsidR="00320AB2" w:rsidP="00320AB2" w:rsidRDefault="00320AB2" w14:paraId="01879313" w14:textId="5D313A58">
            <w:pPr>
              <w:tabs>
                <w:tab w:val="left" w:pos="3390"/>
              </w:tabs>
              <w:rPr>
                <w:rFonts w:ascii="Century Gothic" w:hAnsi="Century Gothic" w:cs="Arial"/>
                <w:sz w:val="18"/>
                <w:szCs w:val="18"/>
              </w:rPr>
            </w:pPr>
            <w:r w:rsidRPr="00D541AB">
              <w:rPr>
                <w:rFonts w:ascii="Century Gothic" w:hAnsi="Century Gothic"/>
                <w:sz w:val="18"/>
                <w:szCs w:val="18"/>
              </w:rPr>
              <w:lastRenderedPageBreak/>
              <w:t>The results are information that has been found out from an investigation and can be used to answer a question.</w:t>
            </w:r>
          </w:p>
        </w:tc>
        <w:tc>
          <w:tcPr>
            <w:tcW w:w="2095" w:type="dxa"/>
          </w:tcPr>
          <w:p w:rsidRPr="00D541AB" w:rsidR="00320AB2" w:rsidP="00320AB2" w:rsidRDefault="00320AB2" w14:paraId="4498332F" w14:textId="77777777">
            <w:pPr>
              <w:spacing w:line="260" w:lineRule="auto"/>
              <w:ind w:left="13" w:right="10"/>
              <w:rPr>
                <w:rFonts w:ascii="Century Gothic" w:hAnsi="Century Gothic"/>
                <w:sz w:val="18"/>
                <w:szCs w:val="18"/>
              </w:rPr>
            </w:pPr>
            <w:r w:rsidRPr="00D541AB">
              <w:rPr>
                <w:rFonts w:ascii="Century Gothic" w:hAnsi="Century Gothic"/>
                <w:sz w:val="18"/>
                <w:szCs w:val="18"/>
              </w:rPr>
              <w:t xml:space="preserve">Results are information that has been found out from an investigation. A conclusion is the </w:t>
            </w:r>
            <w:r w:rsidRPr="00D541AB">
              <w:rPr>
                <w:rFonts w:ascii="Century Gothic" w:hAnsi="Century Gothic"/>
                <w:sz w:val="18"/>
                <w:szCs w:val="18"/>
              </w:rPr>
              <w:lastRenderedPageBreak/>
              <w:t>answer to a question that uses the evidence collected.</w:t>
            </w:r>
          </w:p>
          <w:p w:rsidRPr="00B44A64" w:rsidR="00320AB2" w:rsidP="00B44A64" w:rsidRDefault="00320AB2" w14:paraId="4921F4A7" w14:textId="3E0072F5">
            <w:pPr>
              <w:spacing w:line="265" w:lineRule="auto"/>
              <w:ind w:left="13"/>
              <w:rPr>
                <w:rFonts w:ascii="Century Gothic" w:hAnsi="Century Gothic"/>
                <w:sz w:val="18"/>
                <w:szCs w:val="18"/>
              </w:rPr>
            </w:pPr>
            <w:r w:rsidRPr="00D541AB">
              <w:rPr>
                <w:rFonts w:ascii="Century Gothic" w:hAnsi="Century Gothic"/>
                <w:sz w:val="18"/>
                <w:szCs w:val="18"/>
              </w:rPr>
              <w:t>An observation involves looking closely at objects, materials and living things,</w:t>
            </w:r>
            <w:r w:rsidR="00B44A64">
              <w:rPr>
                <w:rFonts w:ascii="Century Gothic" w:hAnsi="Century Gothic"/>
                <w:sz w:val="18"/>
                <w:szCs w:val="18"/>
              </w:rPr>
              <w:t xml:space="preserve"> </w:t>
            </w:r>
            <w:r w:rsidRPr="00D541AB">
              <w:rPr>
                <w:rFonts w:ascii="Century Gothic" w:hAnsi="Century Gothic"/>
                <w:sz w:val="18"/>
                <w:szCs w:val="18"/>
              </w:rPr>
              <w:t>which can be compared and grouped according to their features.</w:t>
            </w:r>
          </w:p>
        </w:tc>
        <w:tc>
          <w:tcPr>
            <w:tcW w:w="2096" w:type="dxa"/>
          </w:tcPr>
          <w:p w:rsidRPr="00D541AB" w:rsidR="00320AB2" w:rsidP="00320AB2" w:rsidRDefault="00320AB2" w14:paraId="277E3DE8" w14:textId="77777777">
            <w:pPr>
              <w:spacing w:line="261" w:lineRule="auto"/>
              <w:ind w:right="7"/>
              <w:rPr>
                <w:rFonts w:ascii="Century Gothic" w:hAnsi="Century Gothic"/>
                <w:sz w:val="18"/>
                <w:szCs w:val="18"/>
              </w:rPr>
            </w:pPr>
            <w:r w:rsidRPr="00D541AB">
              <w:rPr>
                <w:rFonts w:ascii="Century Gothic" w:hAnsi="Century Gothic"/>
                <w:sz w:val="18"/>
                <w:szCs w:val="18"/>
              </w:rPr>
              <w:lastRenderedPageBreak/>
              <w:t xml:space="preserve">Results are information, such as data or observations, that has been found out from an </w:t>
            </w:r>
            <w:r w:rsidRPr="00D541AB">
              <w:rPr>
                <w:rFonts w:ascii="Century Gothic" w:hAnsi="Century Gothic"/>
                <w:sz w:val="18"/>
                <w:szCs w:val="18"/>
              </w:rPr>
              <w:lastRenderedPageBreak/>
              <w:t>investigation. A conclusion is the answer to a question that uses the evidence collected.</w:t>
            </w:r>
          </w:p>
          <w:p w:rsidRPr="00D541AB" w:rsidR="00320AB2" w:rsidP="00320AB2" w:rsidRDefault="00320AB2" w14:paraId="3119C6D2" w14:textId="77777777">
            <w:pPr>
              <w:spacing w:line="265" w:lineRule="auto"/>
              <w:rPr>
                <w:rFonts w:ascii="Century Gothic" w:hAnsi="Century Gothic"/>
                <w:sz w:val="18"/>
                <w:szCs w:val="18"/>
              </w:rPr>
            </w:pPr>
            <w:r w:rsidRPr="00D541AB">
              <w:rPr>
                <w:rFonts w:ascii="Century Gothic" w:hAnsi="Century Gothic"/>
                <w:sz w:val="18"/>
                <w:szCs w:val="18"/>
              </w:rPr>
              <w:t>An observation involves looking closely at objects, materials and living things.</w:t>
            </w:r>
          </w:p>
          <w:p w:rsidRPr="00D541AB" w:rsidR="00320AB2" w:rsidP="00320AB2" w:rsidRDefault="00320AB2" w14:paraId="44ED4273" w14:textId="77777777">
            <w:pPr>
              <w:spacing w:after="5"/>
              <w:rPr>
                <w:rFonts w:ascii="Century Gothic" w:hAnsi="Century Gothic"/>
                <w:sz w:val="18"/>
                <w:szCs w:val="18"/>
              </w:rPr>
            </w:pPr>
            <w:r w:rsidRPr="00D541AB">
              <w:rPr>
                <w:rFonts w:ascii="Century Gothic" w:hAnsi="Century Gothic"/>
                <w:sz w:val="18"/>
                <w:szCs w:val="18"/>
              </w:rPr>
              <w:t>Observations can</w:t>
            </w:r>
          </w:p>
          <w:p w:rsidRPr="00B44A64" w:rsidR="00320AB2" w:rsidP="00B44A64" w:rsidRDefault="00320AB2" w14:paraId="36B37FB7" w14:textId="2590E1D2">
            <w:pPr>
              <w:spacing w:line="265" w:lineRule="auto"/>
              <w:rPr>
                <w:rFonts w:ascii="Century Gothic" w:hAnsi="Century Gothic"/>
                <w:sz w:val="18"/>
                <w:szCs w:val="18"/>
              </w:rPr>
            </w:pPr>
            <w:r w:rsidRPr="00D541AB">
              <w:rPr>
                <w:rFonts w:ascii="Century Gothic" w:hAnsi="Century Gothic"/>
                <w:sz w:val="18"/>
                <w:szCs w:val="18"/>
              </w:rPr>
              <w:t>be made regularly to identify</w:t>
            </w:r>
            <w:r w:rsidR="00B44A64">
              <w:rPr>
                <w:rFonts w:ascii="Century Gothic" w:hAnsi="Century Gothic"/>
                <w:sz w:val="18"/>
                <w:szCs w:val="18"/>
              </w:rPr>
              <w:t xml:space="preserve"> </w:t>
            </w:r>
            <w:r w:rsidRPr="00D541AB">
              <w:rPr>
                <w:rFonts w:ascii="Century Gothic" w:hAnsi="Century Gothic"/>
                <w:sz w:val="18"/>
                <w:szCs w:val="18"/>
              </w:rPr>
              <w:t>changes over time.</w:t>
            </w:r>
          </w:p>
        </w:tc>
        <w:tc>
          <w:tcPr>
            <w:tcW w:w="2095" w:type="dxa"/>
          </w:tcPr>
          <w:p w:rsidRPr="00D541AB" w:rsidR="00320AB2" w:rsidP="00320AB2" w:rsidRDefault="00320AB2" w14:paraId="1F3754A4" w14:textId="5659FA88">
            <w:pPr>
              <w:tabs>
                <w:tab w:val="left" w:pos="3390"/>
              </w:tabs>
              <w:rPr>
                <w:rFonts w:ascii="Century Gothic" w:hAnsi="Century Gothic" w:cs="Arial"/>
                <w:sz w:val="18"/>
                <w:szCs w:val="18"/>
              </w:rPr>
            </w:pPr>
            <w:r w:rsidRPr="00D541AB">
              <w:rPr>
                <w:rFonts w:ascii="Century Gothic" w:hAnsi="Century Gothic"/>
                <w:sz w:val="18"/>
                <w:szCs w:val="18"/>
              </w:rPr>
              <w:lastRenderedPageBreak/>
              <w:t xml:space="preserve">The results are information, such as measurements or observations, that have been collected during an </w:t>
            </w:r>
            <w:r w:rsidRPr="00D541AB">
              <w:rPr>
                <w:rFonts w:ascii="Century Gothic" w:hAnsi="Century Gothic"/>
                <w:sz w:val="18"/>
                <w:szCs w:val="18"/>
              </w:rPr>
              <w:lastRenderedPageBreak/>
              <w:t>investigation. A conclusion is an explanation of what has been discovered using evidence collected.</w:t>
            </w:r>
          </w:p>
        </w:tc>
        <w:tc>
          <w:tcPr>
            <w:tcW w:w="2096" w:type="dxa"/>
          </w:tcPr>
          <w:p w:rsidRPr="00B44A64" w:rsidR="00320AB2" w:rsidP="00B44A64" w:rsidRDefault="00320AB2" w14:paraId="28B6E428" w14:textId="652B691F">
            <w:pPr>
              <w:spacing w:line="265" w:lineRule="auto"/>
              <w:ind w:left="8" w:right="8"/>
              <w:rPr>
                <w:rFonts w:ascii="Century Gothic" w:hAnsi="Century Gothic"/>
                <w:sz w:val="18"/>
                <w:szCs w:val="18"/>
              </w:rPr>
            </w:pPr>
            <w:r w:rsidRPr="00D541AB">
              <w:rPr>
                <w:rFonts w:ascii="Century Gothic" w:hAnsi="Century Gothic"/>
                <w:sz w:val="18"/>
                <w:szCs w:val="18"/>
              </w:rPr>
              <w:lastRenderedPageBreak/>
              <w:t xml:space="preserve">The results are information, such as measurements or observations, that have been collected </w:t>
            </w:r>
            <w:r w:rsidRPr="00D541AB">
              <w:rPr>
                <w:rFonts w:ascii="Century Gothic" w:hAnsi="Century Gothic"/>
                <w:sz w:val="18"/>
                <w:szCs w:val="18"/>
              </w:rPr>
              <w:lastRenderedPageBreak/>
              <w:t>during an investigation. A conclusion is an explanation of what has been</w:t>
            </w:r>
            <w:r w:rsidR="00B44A64">
              <w:rPr>
                <w:rFonts w:ascii="Century Gothic" w:hAnsi="Century Gothic"/>
                <w:sz w:val="18"/>
                <w:szCs w:val="18"/>
              </w:rPr>
              <w:t xml:space="preserve"> </w:t>
            </w:r>
            <w:r w:rsidRPr="00D541AB">
              <w:rPr>
                <w:rFonts w:ascii="Century Gothic" w:hAnsi="Century Gothic"/>
                <w:sz w:val="18"/>
                <w:szCs w:val="18"/>
              </w:rPr>
              <w:t>discovered, using correct, precise terminology and collected evidence.</w:t>
            </w:r>
          </w:p>
        </w:tc>
      </w:tr>
    </w:tbl>
    <w:p w:rsidRPr="00D541AB" w:rsidR="007C7A88" w:rsidP="00B61CC1" w:rsidRDefault="007C7A88" w14:paraId="428F2382" w14:textId="77777777">
      <w:pPr>
        <w:tabs>
          <w:tab w:val="left" w:pos="3390"/>
        </w:tabs>
        <w:rPr>
          <w:rFonts w:ascii="Century Gothic" w:hAnsi="Century Gothic" w:cs="Arial"/>
          <w:sz w:val="18"/>
          <w:szCs w:val="18"/>
        </w:rPr>
      </w:pPr>
    </w:p>
    <w:p w:rsidRPr="00D541AB" w:rsidR="007F71BE" w:rsidP="00B61CC1" w:rsidRDefault="007F71BE" w14:paraId="6E18E88A" w14:textId="77777777">
      <w:pPr>
        <w:tabs>
          <w:tab w:val="left" w:pos="3390"/>
        </w:tabs>
        <w:rPr>
          <w:rFonts w:ascii="Century Gothic" w:hAnsi="Century Gothic" w:cs="Arial"/>
          <w:sz w:val="18"/>
          <w:szCs w:val="18"/>
        </w:rPr>
      </w:pPr>
    </w:p>
    <w:p w:rsidRPr="00D541AB" w:rsidR="007F71BE" w:rsidP="00B61CC1" w:rsidRDefault="007F71BE" w14:paraId="60EC4AFD" w14:textId="77777777">
      <w:pPr>
        <w:tabs>
          <w:tab w:val="left" w:pos="3390"/>
        </w:tabs>
        <w:rPr>
          <w:rFonts w:ascii="Century Gothic" w:hAnsi="Century Gothic" w:cs="Arial"/>
          <w:sz w:val="18"/>
          <w:szCs w:val="18"/>
        </w:rPr>
      </w:pPr>
    </w:p>
    <w:sectPr w:rsidRPr="00D541AB" w:rsidR="007F71BE" w:rsidSect="00F37364">
      <w:pgSz w:w="16838" w:h="11906" w:orient="landscape"/>
      <w:pgMar w:top="1440" w:right="1080" w:bottom="1440" w:left="108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entury Gothic">
    <w:altName w:val="Calibri"/>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6B27CB"/>
    <w:multiLevelType w:val="hybridMultilevel"/>
    <w:tmpl w:val="8A9AB486"/>
    <w:lvl w:ilvl="0" w:tplc="0B78618A">
      <w:start w:val="1"/>
      <w:numFmt w:val="bullet"/>
      <w:pStyle w:val="bulletundertext"/>
      <w:lvlText w:val=""/>
      <w:lvlJc w:val="left"/>
      <w:pPr>
        <w:tabs>
          <w:tab w:val="num" w:pos="357"/>
        </w:tabs>
        <w:ind w:left="357" w:hanging="357"/>
      </w:pPr>
      <w:rPr>
        <w:rFonts w:hint="default" w:ascii="Wingdings" w:hAnsi="Wingdings"/>
        <w:color w:val="104F75"/>
      </w:rPr>
    </w:lvl>
    <w:lvl w:ilvl="1" w:tplc="08090003">
      <w:start w:val="1"/>
      <w:numFmt w:val="bullet"/>
      <w:lvlText w:val="o"/>
      <w:lvlJc w:val="left"/>
      <w:pPr>
        <w:tabs>
          <w:tab w:val="num" w:pos="1440"/>
        </w:tabs>
        <w:ind w:left="1440" w:hanging="360"/>
      </w:pPr>
      <w:rPr>
        <w:rFonts w:hint="default" w:ascii="Courier New" w:hAnsi="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 w15:restartNumberingAfterBreak="0">
    <w:nsid w:val="08B41246"/>
    <w:multiLevelType w:val="hybridMultilevel"/>
    <w:tmpl w:val="5BB6C5C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0EFA3F9B"/>
    <w:multiLevelType w:val="hybridMultilevel"/>
    <w:tmpl w:val="C040F12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10262E2A"/>
    <w:multiLevelType w:val="hybridMultilevel"/>
    <w:tmpl w:val="11A662F8"/>
    <w:lvl w:ilvl="0" w:tplc="BF70E39A">
      <w:numFmt w:val="bullet"/>
      <w:lvlText w:val="•"/>
      <w:lvlJc w:val="left"/>
      <w:pPr>
        <w:ind w:left="720" w:hanging="360"/>
      </w:pPr>
      <w:rPr>
        <w:rFonts w:hint="default" w:ascii="Century Gothic" w:hAnsi="Century Gothic" w:eastAsiaTheme="minorHAnsi" w:cstheme="minorBid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1B0D6D0C"/>
    <w:multiLevelType w:val="hybridMultilevel"/>
    <w:tmpl w:val="5E1EF91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1C8A08EE"/>
    <w:multiLevelType w:val="hybridMultilevel"/>
    <w:tmpl w:val="75329E3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22D74D70"/>
    <w:multiLevelType w:val="hybridMultilevel"/>
    <w:tmpl w:val="FDE618F2"/>
    <w:lvl w:ilvl="0" w:tplc="BF70E39A">
      <w:numFmt w:val="bullet"/>
      <w:lvlText w:val="•"/>
      <w:lvlJc w:val="left"/>
      <w:pPr>
        <w:ind w:left="720" w:hanging="360"/>
      </w:pPr>
      <w:rPr>
        <w:rFonts w:hint="default" w:ascii="Century Gothic" w:hAnsi="Century Gothic" w:eastAsiaTheme="minorHAnsi" w:cstheme="minorBid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250A2959"/>
    <w:multiLevelType w:val="hybridMultilevel"/>
    <w:tmpl w:val="1122C03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2F3379A9"/>
    <w:multiLevelType w:val="hybridMultilevel"/>
    <w:tmpl w:val="4D2E6132"/>
    <w:lvl w:ilvl="0" w:tplc="BF70E39A">
      <w:numFmt w:val="bullet"/>
      <w:lvlText w:val="•"/>
      <w:lvlJc w:val="left"/>
      <w:pPr>
        <w:ind w:left="720" w:hanging="360"/>
      </w:pPr>
      <w:rPr>
        <w:rFonts w:hint="default" w:ascii="Century Gothic" w:hAnsi="Century Gothic" w:eastAsiaTheme="minorHAnsi" w:cstheme="minorBid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3AE47388"/>
    <w:multiLevelType w:val="hybridMultilevel"/>
    <w:tmpl w:val="E1784EF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3FBF3F0D"/>
    <w:multiLevelType w:val="hybridMultilevel"/>
    <w:tmpl w:val="4258AC7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7576756E"/>
    <w:multiLevelType w:val="hybridMultilevel"/>
    <w:tmpl w:val="A82EA1A0"/>
    <w:lvl w:ilvl="0" w:tplc="BF70E39A">
      <w:numFmt w:val="bullet"/>
      <w:lvlText w:val="•"/>
      <w:lvlJc w:val="left"/>
      <w:pPr>
        <w:ind w:left="720" w:hanging="360"/>
      </w:pPr>
      <w:rPr>
        <w:rFonts w:hint="default" w:ascii="Century Gothic" w:hAnsi="Century Gothic" w:eastAsiaTheme="minorHAnsi" w:cstheme="minorBid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785520E6"/>
    <w:multiLevelType w:val="hybridMultilevel"/>
    <w:tmpl w:val="9BF2237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7A525CC9"/>
    <w:multiLevelType w:val="hybridMultilevel"/>
    <w:tmpl w:val="178E1698"/>
    <w:lvl w:ilvl="0" w:tplc="08090001">
      <w:start w:val="1"/>
      <w:numFmt w:val="bullet"/>
      <w:lvlText w:val=""/>
      <w:lvlJc w:val="left"/>
      <w:pPr>
        <w:ind w:left="720" w:hanging="360"/>
      </w:pPr>
      <w:rPr>
        <w:rFonts w:hint="default" w:ascii="Symbol" w:hAnsi="Symbol"/>
      </w:rPr>
    </w:lvl>
    <w:lvl w:ilvl="1" w:tplc="4BE60A42">
      <w:numFmt w:val="bullet"/>
      <w:lvlText w:val="•"/>
      <w:lvlJc w:val="left"/>
      <w:pPr>
        <w:ind w:left="1440" w:hanging="360"/>
      </w:pPr>
      <w:rPr>
        <w:rFonts w:hint="default" w:ascii="Century Gothic" w:hAnsi="Century Gothic" w:eastAsiaTheme="minorHAnsi" w:cstheme="minorBidi"/>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7D7C3EEC"/>
    <w:multiLevelType w:val="hybridMultilevel"/>
    <w:tmpl w:val="C3D4400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260377216">
    <w:abstractNumId w:val="0"/>
  </w:num>
  <w:num w:numId="2" w16cid:durableId="24067723">
    <w:abstractNumId w:val="13"/>
  </w:num>
  <w:num w:numId="3" w16cid:durableId="1168014407">
    <w:abstractNumId w:val="5"/>
  </w:num>
  <w:num w:numId="4" w16cid:durableId="242420017">
    <w:abstractNumId w:val="2"/>
  </w:num>
  <w:num w:numId="5" w16cid:durableId="438985378">
    <w:abstractNumId w:val="4"/>
  </w:num>
  <w:num w:numId="6" w16cid:durableId="1107309150">
    <w:abstractNumId w:val="7"/>
  </w:num>
  <w:num w:numId="7" w16cid:durableId="715861402">
    <w:abstractNumId w:val="3"/>
  </w:num>
  <w:num w:numId="8" w16cid:durableId="542602340">
    <w:abstractNumId w:val="8"/>
  </w:num>
  <w:num w:numId="9" w16cid:durableId="30036101">
    <w:abstractNumId w:val="6"/>
  </w:num>
  <w:num w:numId="10" w16cid:durableId="42142658">
    <w:abstractNumId w:val="11"/>
  </w:num>
  <w:num w:numId="11" w16cid:durableId="2124424026">
    <w:abstractNumId w:val="12"/>
  </w:num>
  <w:num w:numId="12" w16cid:durableId="775096401">
    <w:abstractNumId w:val="10"/>
  </w:num>
  <w:num w:numId="13" w16cid:durableId="2031251898">
    <w:abstractNumId w:val="9"/>
  </w:num>
  <w:num w:numId="14" w16cid:durableId="1952935439">
    <w:abstractNumId w:val="14"/>
  </w:num>
  <w:num w:numId="15" w16cid:durableId="515118074">
    <w:abstractNumId w:val="1"/>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1CC1"/>
    <w:rsid w:val="000018CB"/>
    <w:rsid w:val="00012B5D"/>
    <w:rsid w:val="00013476"/>
    <w:rsid w:val="00030288"/>
    <w:rsid w:val="00030CA7"/>
    <w:rsid w:val="00031EE6"/>
    <w:rsid w:val="00045DA1"/>
    <w:rsid w:val="00061831"/>
    <w:rsid w:val="000648B2"/>
    <w:rsid w:val="00065D4F"/>
    <w:rsid w:val="00065FEE"/>
    <w:rsid w:val="000734D0"/>
    <w:rsid w:val="0007561A"/>
    <w:rsid w:val="00083BA6"/>
    <w:rsid w:val="000919EB"/>
    <w:rsid w:val="000952B7"/>
    <w:rsid w:val="000B5F57"/>
    <w:rsid w:val="000C510D"/>
    <w:rsid w:val="000C71FD"/>
    <w:rsid w:val="000D144B"/>
    <w:rsid w:val="000D4722"/>
    <w:rsid w:val="000F3086"/>
    <w:rsid w:val="000F549D"/>
    <w:rsid w:val="00106845"/>
    <w:rsid w:val="00110F81"/>
    <w:rsid w:val="00114098"/>
    <w:rsid w:val="0012739D"/>
    <w:rsid w:val="00127565"/>
    <w:rsid w:val="00136494"/>
    <w:rsid w:val="001410E7"/>
    <w:rsid w:val="00141D5F"/>
    <w:rsid w:val="001436C1"/>
    <w:rsid w:val="00145875"/>
    <w:rsid w:val="00145C73"/>
    <w:rsid w:val="001553C1"/>
    <w:rsid w:val="00156A20"/>
    <w:rsid w:val="001611AD"/>
    <w:rsid w:val="001621E2"/>
    <w:rsid w:val="00162458"/>
    <w:rsid w:val="00167238"/>
    <w:rsid w:val="00173410"/>
    <w:rsid w:val="00173C1C"/>
    <w:rsid w:val="001765A6"/>
    <w:rsid w:val="001768C6"/>
    <w:rsid w:val="00182CF5"/>
    <w:rsid w:val="001840E3"/>
    <w:rsid w:val="001855A9"/>
    <w:rsid w:val="001A1889"/>
    <w:rsid w:val="001C107B"/>
    <w:rsid w:val="001C2A9C"/>
    <w:rsid w:val="001C53A8"/>
    <w:rsid w:val="001C5732"/>
    <w:rsid w:val="001D0B47"/>
    <w:rsid w:val="001D1644"/>
    <w:rsid w:val="001D5D5E"/>
    <w:rsid w:val="001F184D"/>
    <w:rsid w:val="002005D2"/>
    <w:rsid w:val="00215DA4"/>
    <w:rsid w:val="00215EEC"/>
    <w:rsid w:val="0022100F"/>
    <w:rsid w:val="00230478"/>
    <w:rsid w:val="00230979"/>
    <w:rsid w:val="00232B09"/>
    <w:rsid w:val="00235994"/>
    <w:rsid w:val="00245F9F"/>
    <w:rsid w:val="002730AB"/>
    <w:rsid w:val="002842C4"/>
    <w:rsid w:val="0028476C"/>
    <w:rsid w:val="002878C4"/>
    <w:rsid w:val="0029372F"/>
    <w:rsid w:val="002963EB"/>
    <w:rsid w:val="002A1CC0"/>
    <w:rsid w:val="002D5598"/>
    <w:rsid w:val="002D582D"/>
    <w:rsid w:val="002D6AD7"/>
    <w:rsid w:val="002E725B"/>
    <w:rsid w:val="002E7B58"/>
    <w:rsid w:val="002F2DB5"/>
    <w:rsid w:val="00300D75"/>
    <w:rsid w:val="00307C8F"/>
    <w:rsid w:val="00307F83"/>
    <w:rsid w:val="003115FD"/>
    <w:rsid w:val="00311E98"/>
    <w:rsid w:val="003132FD"/>
    <w:rsid w:val="0031507F"/>
    <w:rsid w:val="00320AB2"/>
    <w:rsid w:val="00320FC9"/>
    <w:rsid w:val="00323044"/>
    <w:rsid w:val="00324419"/>
    <w:rsid w:val="00327A4A"/>
    <w:rsid w:val="00334D06"/>
    <w:rsid w:val="003378DA"/>
    <w:rsid w:val="00372626"/>
    <w:rsid w:val="00374B1D"/>
    <w:rsid w:val="0037798D"/>
    <w:rsid w:val="00385C30"/>
    <w:rsid w:val="00386367"/>
    <w:rsid w:val="003937CA"/>
    <w:rsid w:val="003B2F87"/>
    <w:rsid w:val="003B5F37"/>
    <w:rsid w:val="003C075F"/>
    <w:rsid w:val="003C1EAC"/>
    <w:rsid w:val="003C7F76"/>
    <w:rsid w:val="003D0320"/>
    <w:rsid w:val="003D7638"/>
    <w:rsid w:val="003E2614"/>
    <w:rsid w:val="003E624C"/>
    <w:rsid w:val="003E635C"/>
    <w:rsid w:val="004241F7"/>
    <w:rsid w:val="004254F9"/>
    <w:rsid w:val="004302DE"/>
    <w:rsid w:val="00436D0C"/>
    <w:rsid w:val="0044458B"/>
    <w:rsid w:val="0044567B"/>
    <w:rsid w:val="00447FE0"/>
    <w:rsid w:val="00456907"/>
    <w:rsid w:val="00456B04"/>
    <w:rsid w:val="0047322A"/>
    <w:rsid w:val="004876E6"/>
    <w:rsid w:val="004A2432"/>
    <w:rsid w:val="004A316B"/>
    <w:rsid w:val="004B4601"/>
    <w:rsid w:val="004B65D0"/>
    <w:rsid w:val="004C51DE"/>
    <w:rsid w:val="004D1EE0"/>
    <w:rsid w:val="004D63D5"/>
    <w:rsid w:val="004E2541"/>
    <w:rsid w:val="004F0C44"/>
    <w:rsid w:val="00503954"/>
    <w:rsid w:val="00512C0D"/>
    <w:rsid w:val="005132DC"/>
    <w:rsid w:val="00524165"/>
    <w:rsid w:val="00524808"/>
    <w:rsid w:val="005278E9"/>
    <w:rsid w:val="0053116D"/>
    <w:rsid w:val="00531455"/>
    <w:rsid w:val="00543EEF"/>
    <w:rsid w:val="00544F23"/>
    <w:rsid w:val="0054520E"/>
    <w:rsid w:val="005468EB"/>
    <w:rsid w:val="00562018"/>
    <w:rsid w:val="00570C1B"/>
    <w:rsid w:val="00581269"/>
    <w:rsid w:val="00583123"/>
    <w:rsid w:val="00584EC9"/>
    <w:rsid w:val="00585126"/>
    <w:rsid w:val="00593258"/>
    <w:rsid w:val="005A4F0D"/>
    <w:rsid w:val="005A7F50"/>
    <w:rsid w:val="005C0DF1"/>
    <w:rsid w:val="005C48F8"/>
    <w:rsid w:val="005C6EBA"/>
    <w:rsid w:val="005D153D"/>
    <w:rsid w:val="005D33CE"/>
    <w:rsid w:val="005D3B1F"/>
    <w:rsid w:val="005F61FD"/>
    <w:rsid w:val="00602D81"/>
    <w:rsid w:val="00604975"/>
    <w:rsid w:val="00610B30"/>
    <w:rsid w:val="00616AA2"/>
    <w:rsid w:val="00616CDA"/>
    <w:rsid w:val="00620921"/>
    <w:rsid w:val="00633525"/>
    <w:rsid w:val="006358A4"/>
    <w:rsid w:val="00640D96"/>
    <w:rsid w:val="006464DD"/>
    <w:rsid w:val="006524C7"/>
    <w:rsid w:val="00666499"/>
    <w:rsid w:val="00667CA1"/>
    <w:rsid w:val="00667F47"/>
    <w:rsid w:val="00671BE1"/>
    <w:rsid w:val="00681B26"/>
    <w:rsid w:val="006831D7"/>
    <w:rsid w:val="0068481B"/>
    <w:rsid w:val="00685117"/>
    <w:rsid w:val="00690526"/>
    <w:rsid w:val="00693C86"/>
    <w:rsid w:val="00697E5F"/>
    <w:rsid w:val="006A138E"/>
    <w:rsid w:val="006A216C"/>
    <w:rsid w:val="006B16F9"/>
    <w:rsid w:val="006C38D2"/>
    <w:rsid w:val="006D2A61"/>
    <w:rsid w:val="006D6660"/>
    <w:rsid w:val="006E7200"/>
    <w:rsid w:val="006E72C5"/>
    <w:rsid w:val="006E7AEF"/>
    <w:rsid w:val="006F171A"/>
    <w:rsid w:val="006F5AE4"/>
    <w:rsid w:val="00702E72"/>
    <w:rsid w:val="00703755"/>
    <w:rsid w:val="00707B2B"/>
    <w:rsid w:val="007376D1"/>
    <w:rsid w:val="007510CC"/>
    <w:rsid w:val="0075361F"/>
    <w:rsid w:val="00754056"/>
    <w:rsid w:val="00774A65"/>
    <w:rsid w:val="00793CF6"/>
    <w:rsid w:val="007B1630"/>
    <w:rsid w:val="007B6E57"/>
    <w:rsid w:val="007C32F3"/>
    <w:rsid w:val="007C44F2"/>
    <w:rsid w:val="007C7A88"/>
    <w:rsid w:val="007D1401"/>
    <w:rsid w:val="007F71BE"/>
    <w:rsid w:val="00813D28"/>
    <w:rsid w:val="008249E1"/>
    <w:rsid w:val="00825046"/>
    <w:rsid w:val="00825B02"/>
    <w:rsid w:val="008316A3"/>
    <w:rsid w:val="00843AA3"/>
    <w:rsid w:val="00846D5F"/>
    <w:rsid w:val="0085079F"/>
    <w:rsid w:val="0085114F"/>
    <w:rsid w:val="00855E50"/>
    <w:rsid w:val="00861CA8"/>
    <w:rsid w:val="0087298A"/>
    <w:rsid w:val="008820FD"/>
    <w:rsid w:val="008A1FDC"/>
    <w:rsid w:val="008C1DED"/>
    <w:rsid w:val="008C3C27"/>
    <w:rsid w:val="008C55DB"/>
    <w:rsid w:val="008D66AB"/>
    <w:rsid w:val="00900AF2"/>
    <w:rsid w:val="00901874"/>
    <w:rsid w:val="00902194"/>
    <w:rsid w:val="009023CD"/>
    <w:rsid w:val="0090686D"/>
    <w:rsid w:val="00906B2C"/>
    <w:rsid w:val="00926927"/>
    <w:rsid w:val="00937FE1"/>
    <w:rsid w:val="00940697"/>
    <w:rsid w:val="00942F93"/>
    <w:rsid w:val="00943BF5"/>
    <w:rsid w:val="00945829"/>
    <w:rsid w:val="00946754"/>
    <w:rsid w:val="00950DA1"/>
    <w:rsid w:val="00954BFD"/>
    <w:rsid w:val="00955237"/>
    <w:rsid w:val="00966F9F"/>
    <w:rsid w:val="009674EB"/>
    <w:rsid w:val="009978F1"/>
    <w:rsid w:val="009A0109"/>
    <w:rsid w:val="009A700C"/>
    <w:rsid w:val="009A792F"/>
    <w:rsid w:val="009B46AC"/>
    <w:rsid w:val="009C5368"/>
    <w:rsid w:val="009C7ADE"/>
    <w:rsid w:val="009D15A2"/>
    <w:rsid w:val="009E6DE7"/>
    <w:rsid w:val="009F76AD"/>
    <w:rsid w:val="009F7AEB"/>
    <w:rsid w:val="00A064F0"/>
    <w:rsid w:val="00A1130A"/>
    <w:rsid w:val="00A11BF6"/>
    <w:rsid w:val="00A13B6D"/>
    <w:rsid w:val="00A17D02"/>
    <w:rsid w:val="00A21590"/>
    <w:rsid w:val="00A26264"/>
    <w:rsid w:val="00A33754"/>
    <w:rsid w:val="00A35052"/>
    <w:rsid w:val="00A43441"/>
    <w:rsid w:val="00A54B3A"/>
    <w:rsid w:val="00A67C30"/>
    <w:rsid w:val="00A713C2"/>
    <w:rsid w:val="00A84CE7"/>
    <w:rsid w:val="00A87CFB"/>
    <w:rsid w:val="00AA00B9"/>
    <w:rsid w:val="00AA7410"/>
    <w:rsid w:val="00AB279D"/>
    <w:rsid w:val="00AB6F26"/>
    <w:rsid w:val="00AC635A"/>
    <w:rsid w:val="00AD100B"/>
    <w:rsid w:val="00AD3B7D"/>
    <w:rsid w:val="00AD4763"/>
    <w:rsid w:val="00AE16D2"/>
    <w:rsid w:val="00AE5EA4"/>
    <w:rsid w:val="00AF2811"/>
    <w:rsid w:val="00B23C0F"/>
    <w:rsid w:val="00B2757A"/>
    <w:rsid w:val="00B33FC2"/>
    <w:rsid w:val="00B42517"/>
    <w:rsid w:val="00B44A2E"/>
    <w:rsid w:val="00B44A64"/>
    <w:rsid w:val="00B46194"/>
    <w:rsid w:val="00B5151C"/>
    <w:rsid w:val="00B60CE6"/>
    <w:rsid w:val="00B61CC1"/>
    <w:rsid w:val="00B70F32"/>
    <w:rsid w:val="00B842CD"/>
    <w:rsid w:val="00BA3E92"/>
    <w:rsid w:val="00BC1A57"/>
    <w:rsid w:val="00BC64AA"/>
    <w:rsid w:val="00BD0606"/>
    <w:rsid w:val="00BD181F"/>
    <w:rsid w:val="00BE2BD4"/>
    <w:rsid w:val="00BE3D07"/>
    <w:rsid w:val="00BE43B8"/>
    <w:rsid w:val="00BE4A02"/>
    <w:rsid w:val="00BE73C3"/>
    <w:rsid w:val="00BF089A"/>
    <w:rsid w:val="00C16B89"/>
    <w:rsid w:val="00C23264"/>
    <w:rsid w:val="00C235B7"/>
    <w:rsid w:val="00C276B0"/>
    <w:rsid w:val="00C27B0D"/>
    <w:rsid w:val="00C34065"/>
    <w:rsid w:val="00C46A89"/>
    <w:rsid w:val="00C513A7"/>
    <w:rsid w:val="00C51B2C"/>
    <w:rsid w:val="00C60B51"/>
    <w:rsid w:val="00C7335A"/>
    <w:rsid w:val="00C74512"/>
    <w:rsid w:val="00C8303C"/>
    <w:rsid w:val="00C878D7"/>
    <w:rsid w:val="00C93198"/>
    <w:rsid w:val="00CA2B24"/>
    <w:rsid w:val="00CB46F6"/>
    <w:rsid w:val="00CB6D57"/>
    <w:rsid w:val="00CB6E6E"/>
    <w:rsid w:val="00CC190F"/>
    <w:rsid w:val="00CC5EF8"/>
    <w:rsid w:val="00CE0FDB"/>
    <w:rsid w:val="00CF7EB6"/>
    <w:rsid w:val="00D126F6"/>
    <w:rsid w:val="00D13EE6"/>
    <w:rsid w:val="00D14259"/>
    <w:rsid w:val="00D15CF6"/>
    <w:rsid w:val="00D211C7"/>
    <w:rsid w:val="00D24E9F"/>
    <w:rsid w:val="00D33238"/>
    <w:rsid w:val="00D34B53"/>
    <w:rsid w:val="00D36E52"/>
    <w:rsid w:val="00D4180D"/>
    <w:rsid w:val="00D44C19"/>
    <w:rsid w:val="00D52F79"/>
    <w:rsid w:val="00D541AB"/>
    <w:rsid w:val="00D55B7D"/>
    <w:rsid w:val="00D60CBC"/>
    <w:rsid w:val="00D61273"/>
    <w:rsid w:val="00D626E7"/>
    <w:rsid w:val="00D73FC1"/>
    <w:rsid w:val="00D8775B"/>
    <w:rsid w:val="00D9296B"/>
    <w:rsid w:val="00D9393B"/>
    <w:rsid w:val="00DA29E0"/>
    <w:rsid w:val="00DA56A5"/>
    <w:rsid w:val="00DA6BB1"/>
    <w:rsid w:val="00DA7FF4"/>
    <w:rsid w:val="00DC0E87"/>
    <w:rsid w:val="00DD3FED"/>
    <w:rsid w:val="00DD5ACB"/>
    <w:rsid w:val="00DE2F50"/>
    <w:rsid w:val="00DE30A4"/>
    <w:rsid w:val="00E01E66"/>
    <w:rsid w:val="00E05BA2"/>
    <w:rsid w:val="00E25EEA"/>
    <w:rsid w:val="00E344FB"/>
    <w:rsid w:val="00E42A7D"/>
    <w:rsid w:val="00E54988"/>
    <w:rsid w:val="00E554FE"/>
    <w:rsid w:val="00E56B9B"/>
    <w:rsid w:val="00E63E1C"/>
    <w:rsid w:val="00E6429B"/>
    <w:rsid w:val="00E725C0"/>
    <w:rsid w:val="00E85016"/>
    <w:rsid w:val="00E8729A"/>
    <w:rsid w:val="00E94C1A"/>
    <w:rsid w:val="00E95080"/>
    <w:rsid w:val="00EB5309"/>
    <w:rsid w:val="00EC11E9"/>
    <w:rsid w:val="00EC1ECA"/>
    <w:rsid w:val="00ED48D5"/>
    <w:rsid w:val="00ED5F38"/>
    <w:rsid w:val="00EE12F8"/>
    <w:rsid w:val="00EE5DCA"/>
    <w:rsid w:val="00EE7095"/>
    <w:rsid w:val="00EF5984"/>
    <w:rsid w:val="00EF726B"/>
    <w:rsid w:val="00F221AD"/>
    <w:rsid w:val="00F22D6B"/>
    <w:rsid w:val="00F26379"/>
    <w:rsid w:val="00F32DE1"/>
    <w:rsid w:val="00F37364"/>
    <w:rsid w:val="00F43DD1"/>
    <w:rsid w:val="00F46C10"/>
    <w:rsid w:val="00F50243"/>
    <w:rsid w:val="00F561DC"/>
    <w:rsid w:val="00F862D8"/>
    <w:rsid w:val="00F86478"/>
    <w:rsid w:val="00F94372"/>
    <w:rsid w:val="00FB52F1"/>
    <w:rsid w:val="00FB6E2A"/>
    <w:rsid w:val="00FB7499"/>
    <w:rsid w:val="00FC2A57"/>
    <w:rsid w:val="00FD16AC"/>
    <w:rsid w:val="00FD1D13"/>
    <w:rsid w:val="00FD6433"/>
    <w:rsid w:val="00FE5088"/>
    <w:rsid w:val="00FF133A"/>
    <w:rsid w:val="00FF78D6"/>
    <w:rsid w:val="0335A404"/>
    <w:rsid w:val="06EF9711"/>
    <w:rsid w:val="0F238650"/>
    <w:rsid w:val="12F2FA04"/>
    <w:rsid w:val="206552D8"/>
    <w:rsid w:val="3E0B3435"/>
    <w:rsid w:val="524C45B9"/>
    <w:rsid w:val="5C4F4BEC"/>
    <w:rsid w:val="64522F7F"/>
    <w:rsid w:val="75A2F0BA"/>
    <w:rsid w:val="7672FA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97BFB3"/>
  <w15:docId w15:val="{C39D5CF3-C652-4DD2-93EE-ECF41881A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EB5309"/>
  </w:style>
  <w:style w:type="paragraph" w:styleId="Heading1">
    <w:name w:val="heading 1"/>
    <w:basedOn w:val="Normal"/>
    <w:next w:val="Normal"/>
    <w:link w:val="Heading1Char"/>
    <w:uiPriority w:val="9"/>
    <w:qFormat/>
    <w:rsid w:val="004E2541"/>
    <w:pPr>
      <w:keepNext/>
      <w:keepLines/>
      <w:spacing w:before="240" w:after="0"/>
      <w:outlineLvl w:val="0"/>
    </w:pPr>
    <w:rPr>
      <w:rFonts w:asciiTheme="majorHAnsi" w:hAnsiTheme="majorHAnsi" w:eastAsiaTheme="majorEastAsia"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A316B"/>
    <w:pPr>
      <w:keepNext/>
      <w:keepLines/>
      <w:spacing w:before="40" w:after="0"/>
      <w:outlineLvl w:val="1"/>
    </w:pPr>
    <w:rPr>
      <w:rFonts w:asciiTheme="majorHAnsi" w:hAnsiTheme="majorHAnsi" w:eastAsiaTheme="majorEastAsia" w:cstheme="majorBidi"/>
      <w:color w:val="2E74B5" w:themeColor="accent1" w:themeShade="BF"/>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B61CC1"/>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unhideWhenUsed/>
    <w:rsid w:val="0054520E"/>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54520E"/>
    <w:rPr>
      <w:rFonts w:ascii="Segoe UI" w:hAnsi="Segoe UI" w:cs="Segoe UI"/>
      <w:sz w:val="18"/>
      <w:szCs w:val="18"/>
    </w:rPr>
  </w:style>
  <w:style w:type="paragraph" w:styleId="ListParagraph">
    <w:name w:val="List Paragraph"/>
    <w:basedOn w:val="Normal"/>
    <w:uiPriority w:val="34"/>
    <w:qFormat/>
    <w:rsid w:val="00DA29E0"/>
    <w:pPr>
      <w:spacing w:after="200" w:line="276" w:lineRule="auto"/>
      <w:ind w:left="720"/>
      <w:contextualSpacing/>
    </w:pPr>
    <w:rPr>
      <w:rFonts w:ascii="Calibri" w:hAnsi="Calibri" w:eastAsia="Calibri" w:cs="Times New Roman"/>
    </w:rPr>
  </w:style>
  <w:style w:type="paragraph" w:styleId="bulletundertext" w:customStyle="1">
    <w:name w:val="bullet (under text)"/>
    <w:rsid w:val="00D33238"/>
    <w:pPr>
      <w:numPr>
        <w:numId w:val="1"/>
      </w:numPr>
      <w:spacing w:after="240" w:line="288" w:lineRule="auto"/>
    </w:pPr>
    <w:rPr>
      <w:rFonts w:ascii="Arial" w:hAnsi="Arial" w:eastAsia="Times New Roman" w:cs="Arial"/>
      <w:sz w:val="24"/>
      <w:szCs w:val="24"/>
      <w:lang w:eastAsia="en-GB"/>
    </w:rPr>
  </w:style>
  <w:style w:type="paragraph" w:styleId="NormalWeb">
    <w:name w:val="Normal (Web)"/>
    <w:basedOn w:val="Normal"/>
    <w:uiPriority w:val="99"/>
    <w:unhideWhenUsed/>
    <w:rsid w:val="00D33238"/>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Emphasis">
    <w:name w:val="Emphasis"/>
    <w:basedOn w:val="DefaultParagraphFont"/>
    <w:uiPriority w:val="20"/>
    <w:qFormat/>
    <w:rsid w:val="00D33238"/>
    <w:rPr>
      <w:i/>
      <w:iCs/>
    </w:rPr>
  </w:style>
  <w:style w:type="character" w:styleId="apple-converted-space" w:customStyle="1">
    <w:name w:val="apple-converted-space"/>
    <w:basedOn w:val="DefaultParagraphFont"/>
    <w:rsid w:val="00D33238"/>
  </w:style>
  <w:style w:type="table" w:styleId="TableGrid1" w:customStyle="1">
    <w:name w:val="Table Grid1"/>
    <w:basedOn w:val="TableNormal"/>
    <w:next w:val="TableGrid"/>
    <w:uiPriority w:val="39"/>
    <w:rsid w:val="00C878D7"/>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Grid2" w:customStyle="1">
    <w:name w:val="Table Grid2"/>
    <w:basedOn w:val="TableNormal"/>
    <w:next w:val="TableGrid"/>
    <w:uiPriority w:val="39"/>
    <w:rsid w:val="00C878D7"/>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Grid21" w:customStyle="1">
    <w:name w:val="Table Grid21"/>
    <w:basedOn w:val="TableNormal"/>
    <w:next w:val="TableGrid"/>
    <w:uiPriority w:val="39"/>
    <w:rsid w:val="00C878D7"/>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Grid22" w:customStyle="1">
    <w:name w:val="Table Grid22"/>
    <w:basedOn w:val="TableNormal"/>
    <w:next w:val="TableGrid"/>
    <w:uiPriority w:val="39"/>
    <w:rsid w:val="00C878D7"/>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Grid221" w:customStyle="1">
    <w:name w:val="Table Grid221"/>
    <w:basedOn w:val="TableNormal"/>
    <w:next w:val="TableGrid"/>
    <w:uiPriority w:val="39"/>
    <w:rsid w:val="00C878D7"/>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Grid2211" w:customStyle="1">
    <w:name w:val="Table Grid2211"/>
    <w:basedOn w:val="TableNormal"/>
    <w:next w:val="TableGrid"/>
    <w:uiPriority w:val="39"/>
    <w:rsid w:val="00C878D7"/>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Grid22111" w:customStyle="1">
    <w:name w:val="Table Grid22111"/>
    <w:basedOn w:val="TableNormal"/>
    <w:next w:val="TableGrid"/>
    <w:uiPriority w:val="39"/>
    <w:rsid w:val="00C878D7"/>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Grid221111" w:customStyle="1">
    <w:name w:val="Table Grid221111"/>
    <w:basedOn w:val="TableNormal"/>
    <w:next w:val="TableGrid"/>
    <w:uiPriority w:val="39"/>
    <w:rsid w:val="00C878D7"/>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Grid2211111" w:customStyle="1">
    <w:name w:val="Table Grid2211111"/>
    <w:basedOn w:val="TableNormal"/>
    <w:next w:val="TableGrid"/>
    <w:uiPriority w:val="39"/>
    <w:rsid w:val="00C878D7"/>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NoSpacing">
    <w:name w:val="No Spacing"/>
    <w:uiPriority w:val="1"/>
    <w:qFormat/>
    <w:rsid w:val="00141D5F"/>
    <w:pPr>
      <w:spacing w:after="0" w:line="240" w:lineRule="auto"/>
    </w:pPr>
  </w:style>
  <w:style w:type="character" w:styleId="Heading1Char" w:customStyle="1">
    <w:name w:val="Heading 1 Char"/>
    <w:basedOn w:val="DefaultParagraphFont"/>
    <w:link w:val="Heading1"/>
    <w:uiPriority w:val="9"/>
    <w:rsid w:val="004E2541"/>
    <w:rPr>
      <w:rFonts w:asciiTheme="majorHAnsi" w:hAnsiTheme="majorHAnsi" w:eastAsiaTheme="majorEastAsia" w:cstheme="majorBidi"/>
      <w:color w:val="2E74B5" w:themeColor="accent1" w:themeShade="BF"/>
      <w:sz w:val="32"/>
      <w:szCs w:val="32"/>
    </w:rPr>
  </w:style>
  <w:style w:type="table" w:styleId="TableGrid0" w:customStyle="1">
    <w:name w:val="TableGrid"/>
    <w:rsid w:val="00D61273"/>
    <w:pPr>
      <w:spacing w:after="0" w:line="240" w:lineRule="auto"/>
    </w:pPr>
    <w:rPr>
      <w:rFonts w:eastAsiaTheme="minorEastAsia"/>
      <w:kern w:val="2"/>
      <w:sz w:val="24"/>
      <w:szCs w:val="24"/>
      <w:lang w:eastAsia="en-GB"/>
      <w14:ligatures w14:val="standardContextual"/>
    </w:rPr>
    <w:tblPr>
      <w:tblCellMar>
        <w:top w:w="0" w:type="dxa"/>
        <w:left w:w="0" w:type="dxa"/>
        <w:bottom w:w="0" w:type="dxa"/>
        <w:right w:w="0" w:type="dxa"/>
      </w:tblCellMar>
    </w:tblPr>
  </w:style>
  <w:style w:type="character" w:styleId="Heading2Char" w:customStyle="1">
    <w:name w:val="Heading 2 Char"/>
    <w:basedOn w:val="DefaultParagraphFont"/>
    <w:link w:val="Heading2"/>
    <w:uiPriority w:val="9"/>
    <w:rsid w:val="004A316B"/>
    <w:rPr>
      <w:rFonts w:asciiTheme="majorHAnsi" w:hAnsiTheme="majorHAnsi" w:eastAsiaTheme="majorEastAsia"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1552405">
      <w:bodyDiv w:val="1"/>
      <w:marLeft w:val="0"/>
      <w:marRight w:val="0"/>
      <w:marTop w:val="0"/>
      <w:marBottom w:val="0"/>
      <w:divBdr>
        <w:top w:val="none" w:sz="0" w:space="0" w:color="auto"/>
        <w:left w:val="none" w:sz="0" w:space="0" w:color="auto"/>
        <w:bottom w:val="none" w:sz="0" w:space="0" w:color="auto"/>
        <w:right w:val="none" w:sz="0" w:space="0" w:color="auto"/>
      </w:divBdr>
    </w:div>
    <w:div w:id="1252667427">
      <w:bodyDiv w:val="1"/>
      <w:marLeft w:val="0"/>
      <w:marRight w:val="0"/>
      <w:marTop w:val="0"/>
      <w:marBottom w:val="0"/>
      <w:divBdr>
        <w:top w:val="none" w:sz="0" w:space="0" w:color="auto"/>
        <w:left w:val="none" w:sz="0" w:space="0" w:color="auto"/>
        <w:bottom w:val="none" w:sz="0" w:space="0" w:color="auto"/>
        <w:right w:val="none" w:sz="0" w:space="0" w:color="auto"/>
      </w:divBdr>
    </w:div>
    <w:div w:id="1479105044">
      <w:bodyDiv w:val="1"/>
      <w:marLeft w:val="0"/>
      <w:marRight w:val="0"/>
      <w:marTop w:val="0"/>
      <w:marBottom w:val="0"/>
      <w:divBdr>
        <w:top w:val="none" w:sz="0" w:space="0" w:color="auto"/>
        <w:left w:val="none" w:sz="0" w:space="0" w:color="auto"/>
        <w:bottom w:val="none" w:sz="0" w:space="0" w:color="auto"/>
        <w:right w:val="none" w:sz="0" w:space="0" w:color="auto"/>
      </w:divBdr>
    </w:div>
    <w:div w:id="1943102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theme" Target="theme/theme1.xml" Id="rId11" /><Relationship Type="http://schemas.openxmlformats.org/officeDocument/2006/relationships/styles" Target="styles.xml" Id="rId5" /><Relationship Type="http://schemas.openxmlformats.org/officeDocument/2006/relationships/fontTable" Target="fontTable.xml" Id="rId10" /><Relationship Type="http://schemas.openxmlformats.org/officeDocument/2006/relationships/numbering" Target="numbering.xml" Id="rId4" /><Relationship Type="http://schemas.openxmlformats.org/officeDocument/2006/relationships/image" Target="media/image2.jpeg"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9582E0B82A07048A48C23433B10B790" ma:contentTypeVersion="15" ma:contentTypeDescription="Create a new document." ma:contentTypeScope="" ma:versionID="84fe042d84cfa8b131e8fc1caff7761d">
  <xsd:schema xmlns:xsd="http://www.w3.org/2001/XMLSchema" xmlns:xs="http://www.w3.org/2001/XMLSchema" xmlns:p="http://schemas.microsoft.com/office/2006/metadata/properties" xmlns:ns2="71d96f78-74e6-472a-8bb2-341772c9b8b3" xmlns:ns3="7dd912b2-fccb-479a-8d4b-2937e8398ddb" targetNamespace="http://schemas.microsoft.com/office/2006/metadata/properties" ma:root="true" ma:fieldsID="c3a87d099690be76ef3b09cb2be2db07" ns2:_="" ns3:_="">
    <xsd:import namespace="71d96f78-74e6-472a-8bb2-341772c9b8b3"/>
    <xsd:import namespace="7dd912b2-fccb-479a-8d4b-2937e8398dd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d96f78-74e6-472a-8bb2-341772c9b8b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dd912b2-fccb-479a-8d4b-2937e8398dd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76d0039-3946-4c91-b20b-2f92a4ddc348}" ma:internalName="TaxCatchAll" ma:showField="CatchAllData" ma:web="7dd912b2-fccb-479a-8d4b-2937e8398ddb">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7dd912b2-fccb-479a-8d4b-2937e8398ddb" xsi:nil="true"/>
    <lcf76f155ced4ddcb4097134ff3c332f xmlns="71d96f78-74e6-472a-8bb2-341772c9b8b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8ED0317-0EEB-4254-B58B-7962DCDD82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d96f78-74e6-472a-8bb2-341772c9b8b3"/>
    <ds:schemaRef ds:uri="7dd912b2-fccb-479a-8d4b-2937e8398d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338C964-0A8B-4029-91CB-1E93E76A0FFA}">
  <ds:schemaRefs>
    <ds:schemaRef ds:uri="http://schemas.microsoft.com/sharepoint/v3/contenttype/forms"/>
  </ds:schemaRefs>
</ds:datastoreItem>
</file>

<file path=customXml/itemProps3.xml><?xml version="1.0" encoding="utf-8"?>
<ds:datastoreItem xmlns:ds="http://schemas.openxmlformats.org/officeDocument/2006/customXml" ds:itemID="{05AD3A40-4D1A-463C-8E36-3F10F55AC56A}">
  <ds:schemaRefs>
    <ds:schemaRef ds:uri="http://schemas.microsoft.com/office/2006/metadata/properties"/>
    <ds:schemaRef ds:uri="http://schemas.microsoft.com/office/infopath/2007/PartnerControls"/>
    <ds:schemaRef ds:uri="7dd912b2-fccb-479a-8d4b-2937e8398ddb"/>
    <ds:schemaRef ds:uri="71d96f78-74e6-472a-8bb2-341772c9b8b3"/>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bobby Mushtaq</dc:creator>
  <keywords/>
  <dc:description/>
  <lastModifiedBy>S Wilson-Andoh</lastModifiedBy>
  <revision>249</revision>
  <lastPrinted>2024-11-18T08:47:00.0000000Z</lastPrinted>
  <dcterms:created xsi:type="dcterms:W3CDTF">2024-09-24T13:26:00.0000000Z</dcterms:created>
  <dcterms:modified xsi:type="dcterms:W3CDTF">2025-01-21T14:16:37.2529353Z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0x01010019582E0B82A07048A48C23433B10B790</vt:lpwstr>
  </property>
  <property fmtid="{D5CDD505-2E9C-101B-9397-08002B2CF9AE}" pid="3" name="Order">
    <vt:r8>199200</vt:r8>
  </property>
  <property fmtid="{D5CDD505-2E9C-101B-9397-08002B2CF9AE}" pid="4" name="MSIP_Label_defa4170-0d19-0005-0004-bc88714345d2_Enabled">
    <vt:lpwstr>true</vt:lpwstr>
  </property>
  <property fmtid="{D5CDD505-2E9C-101B-9397-08002B2CF9AE}" pid="5" name="MSIP_Label_defa4170-0d19-0005-0004-bc88714345d2_SetDate">
    <vt:lpwstr>2022-11-01T10:25:05Z</vt:lpwstr>
  </property>
  <property fmtid="{D5CDD505-2E9C-101B-9397-08002B2CF9AE}" pid="6" name="MSIP_Label_defa4170-0d19-0005-0004-bc88714345d2_Method">
    <vt:lpwstr>Standard</vt:lpwstr>
  </property>
  <property fmtid="{D5CDD505-2E9C-101B-9397-08002B2CF9AE}" pid="7" name="MSIP_Label_defa4170-0d19-0005-0004-bc88714345d2_Name">
    <vt:lpwstr>defa4170-0d19-0005-0004-bc88714345d2</vt:lpwstr>
  </property>
  <property fmtid="{D5CDD505-2E9C-101B-9397-08002B2CF9AE}" pid="8" name="MSIP_Label_defa4170-0d19-0005-0004-bc88714345d2_SiteId">
    <vt:lpwstr>c5a5007f-3f84-4671-899e-ff07e7938758</vt:lpwstr>
  </property>
  <property fmtid="{D5CDD505-2E9C-101B-9397-08002B2CF9AE}" pid="9" name="MSIP_Label_defa4170-0d19-0005-0004-bc88714345d2_ActionId">
    <vt:lpwstr>4ab89ab3-1a78-49c7-aa88-77d7762586e5</vt:lpwstr>
  </property>
  <property fmtid="{D5CDD505-2E9C-101B-9397-08002B2CF9AE}" pid="10" name="MSIP_Label_defa4170-0d19-0005-0004-bc88714345d2_ContentBits">
    <vt:lpwstr>0</vt:lpwstr>
  </property>
  <property fmtid="{D5CDD505-2E9C-101B-9397-08002B2CF9AE}" pid="11" name="MediaServiceImageTags">
    <vt:lpwstr/>
  </property>
  <property fmtid="{D5CDD505-2E9C-101B-9397-08002B2CF9AE}" pid="12" name="GrammarlyDocumentId">
    <vt:lpwstr>03493b3200f527923986b92055c45d4fed5d3c9b48bc8b6f5b352e084d8cfdc8</vt:lpwstr>
  </property>
</Properties>
</file>