
<file path=[Content_Types].xml><?xml version="1.0" encoding="utf-8"?>
<Types xmlns="http://schemas.openxmlformats.org/package/2006/content-types">
  <Default Extension="emf" ContentType="image/x-emf"/>
  <Default Extension="jpeg" ContentType="image/jpeg"/>
  <Default Extension="jpg" ContentType="image/jp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C4B3DB" w14:textId="7884C947" w:rsidR="00E66558" w:rsidRDefault="00B33C8B" w:rsidP="00B33C8B">
      <w:pPr>
        <w:pStyle w:val="Heading1"/>
        <w:jc w:val="center"/>
        <w:rPr>
          <w:rFonts w:ascii="Century Gothic" w:hAnsi="Century Gothic"/>
          <w:color w:val="C00000"/>
          <w:sz w:val="28"/>
          <w:szCs w:val="28"/>
        </w:rPr>
      </w:pPr>
      <w:bookmarkStart w:id="0" w:name="_Toc400361362"/>
      <w:bookmarkStart w:id="1" w:name="_Toc443397153"/>
      <w:bookmarkStart w:id="2" w:name="_Toc357771638"/>
      <w:bookmarkStart w:id="3" w:name="_Toc346793416"/>
      <w:bookmarkStart w:id="4" w:name="_Toc328122777"/>
      <w:r w:rsidRPr="00E24DF9">
        <w:rPr>
          <w:rFonts w:ascii="Century Gothic" w:hAnsi="Century Gothic"/>
          <w:noProof/>
          <w:color w:val="C00000"/>
          <w:sz w:val="28"/>
          <w:szCs w:val="28"/>
        </w:rPr>
        <w:drawing>
          <wp:anchor distT="0" distB="0" distL="114300" distR="114300" simplePos="0" relativeHeight="251658240" behindDoc="1" locked="0" layoutInCell="1" allowOverlap="1" wp14:anchorId="64FC7366" wp14:editId="59E55CFB">
            <wp:simplePos x="0" y="0"/>
            <wp:positionH relativeFrom="column">
              <wp:posOffset>41910</wp:posOffset>
            </wp:positionH>
            <wp:positionV relativeFrom="paragraph">
              <wp:posOffset>0</wp:posOffset>
            </wp:positionV>
            <wp:extent cx="1098550" cy="794385"/>
            <wp:effectExtent l="0" t="0" r="6350" b="5715"/>
            <wp:wrapTight wrapText="bothSides">
              <wp:wrapPolygon edited="0">
                <wp:start x="0" y="0"/>
                <wp:lineTo x="0" y="21237"/>
                <wp:lineTo x="21350" y="21237"/>
                <wp:lineTo x="2135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98550" cy="7943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E24DF9">
        <w:rPr>
          <w:rFonts w:ascii="Century Gothic" w:hAnsi="Century Gothic"/>
          <w:noProof/>
          <w:color w:val="C00000"/>
          <w:sz w:val="28"/>
          <w:szCs w:val="28"/>
        </w:rPr>
        <w:drawing>
          <wp:anchor distT="0" distB="0" distL="114300" distR="114300" simplePos="0" relativeHeight="251659264" behindDoc="1" locked="0" layoutInCell="1" allowOverlap="1" wp14:anchorId="43E3FAC1" wp14:editId="677DF6A1">
            <wp:simplePos x="0" y="0"/>
            <wp:positionH relativeFrom="column">
              <wp:posOffset>5210810</wp:posOffset>
            </wp:positionH>
            <wp:positionV relativeFrom="paragraph">
              <wp:posOffset>0</wp:posOffset>
            </wp:positionV>
            <wp:extent cx="857250" cy="882650"/>
            <wp:effectExtent l="0" t="0" r="0" b="0"/>
            <wp:wrapThrough wrapText="bothSides">
              <wp:wrapPolygon edited="0">
                <wp:start x="0" y="0"/>
                <wp:lineTo x="0" y="20978"/>
                <wp:lineTo x="21120" y="20978"/>
                <wp:lineTo x="21120"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857250" cy="882650"/>
                    </a:xfrm>
                    <a:prstGeom prst="rect">
                      <a:avLst/>
                    </a:prstGeom>
                    <a:noFill/>
                    <a:ln>
                      <a:noFill/>
                    </a:ln>
                  </pic:spPr>
                </pic:pic>
              </a:graphicData>
            </a:graphic>
            <wp14:sizeRelH relativeFrom="page">
              <wp14:pctWidth>0</wp14:pctWidth>
            </wp14:sizeRelH>
            <wp14:sizeRelV relativeFrom="page">
              <wp14:pctHeight>0</wp14:pctHeight>
            </wp14:sizeRelV>
          </wp:anchor>
        </w:drawing>
      </w:r>
      <w:r w:rsidR="00F7625B" w:rsidRPr="00E24DF9">
        <w:rPr>
          <w:rFonts w:ascii="Century Gothic" w:hAnsi="Century Gothic"/>
          <w:color w:val="C00000"/>
          <w:sz w:val="28"/>
          <w:szCs w:val="28"/>
        </w:rPr>
        <w:t>Christ the Sower Ecu</w:t>
      </w:r>
      <w:r w:rsidRPr="00E24DF9">
        <w:rPr>
          <w:rFonts w:ascii="Century Gothic" w:hAnsi="Century Gothic"/>
          <w:color w:val="C00000"/>
          <w:sz w:val="28"/>
          <w:szCs w:val="28"/>
        </w:rPr>
        <w:t xml:space="preserve">menical Primary School </w:t>
      </w:r>
      <w:r w:rsidR="00F7625B" w:rsidRPr="00E24DF9">
        <w:rPr>
          <w:rFonts w:ascii="Century Gothic" w:hAnsi="Century Gothic"/>
          <w:color w:val="C00000"/>
          <w:sz w:val="28"/>
          <w:szCs w:val="28"/>
        </w:rPr>
        <w:t>Pupil P</w:t>
      </w:r>
      <w:r w:rsidR="00A3401A" w:rsidRPr="00E24DF9">
        <w:rPr>
          <w:rFonts w:ascii="Century Gothic" w:hAnsi="Century Gothic"/>
          <w:color w:val="C00000"/>
          <w:sz w:val="28"/>
          <w:szCs w:val="28"/>
        </w:rPr>
        <w:t>remium Strategy S</w:t>
      </w:r>
      <w:r w:rsidR="009D71E8" w:rsidRPr="00E24DF9">
        <w:rPr>
          <w:rFonts w:ascii="Century Gothic" w:hAnsi="Century Gothic"/>
          <w:color w:val="C00000"/>
          <w:sz w:val="28"/>
          <w:szCs w:val="28"/>
        </w:rPr>
        <w:t>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p>
    <w:p w14:paraId="67332DD5" w14:textId="77777777" w:rsidR="0019245F" w:rsidRDefault="0019245F">
      <w:pPr>
        <w:pStyle w:val="Heading2"/>
        <w:rPr>
          <w:rFonts w:ascii="Century Gothic" w:hAnsi="Century Gothic"/>
          <w:b w:val="0"/>
          <w:bCs/>
          <w:color w:val="auto"/>
          <w:sz w:val="24"/>
          <w:szCs w:val="24"/>
        </w:rPr>
      </w:pPr>
    </w:p>
    <w:p w14:paraId="59349A32" w14:textId="05534964" w:rsidR="00E66558" w:rsidRPr="00E24DF9" w:rsidRDefault="009D71E8">
      <w:pPr>
        <w:pStyle w:val="Heading2"/>
        <w:rPr>
          <w:rFonts w:ascii="Century Gothic" w:hAnsi="Century Gothic"/>
          <w:b w:val="0"/>
          <w:bCs/>
          <w:color w:val="auto"/>
          <w:sz w:val="24"/>
          <w:szCs w:val="24"/>
        </w:rPr>
      </w:pPr>
      <w:r w:rsidRPr="00E24DF9">
        <w:rPr>
          <w:rFonts w:ascii="Century Gothic" w:hAnsi="Century Gothic"/>
          <w:b w:val="0"/>
          <w:bCs/>
          <w:color w:val="auto"/>
          <w:sz w:val="24"/>
          <w:szCs w:val="24"/>
        </w:rPr>
        <w:t>This statement details our sch</w:t>
      </w:r>
      <w:r w:rsidR="009276E3">
        <w:rPr>
          <w:rFonts w:ascii="Century Gothic" w:hAnsi="Century Gothic"/>
          <w:b w:val="0"/>
          <w:bCs/>
          <w:color w:val="auto"/>
          <w:sz w:val="24"/>
          <w:szCs w:val="24"/>
        </w:rPr>
        <w:t>o</w:t>
      </w:r>
      <w:r w:rsidRPr="00E24DF9">
        <w:rPr>
          <w:rFonts w:ascii="Century Gothic" w:hAnsi="Century Gothic"/>
          <w:b w:val="0"/>
          <w:bCs/>
          <w:color w:val="auto"/>
          <w:sz w:val="24"/>
          <w:szCs w:val="24"/>
        </w:rPr>
        <w:t>ol’s use of pupil premium (and recov</w:t>
      </w:r>
      <w:r w:rsidR="0000639B" w:rsidRPr="00E24DF9">
        <w:rPr>
          <w:rFonts w:ascii="Century Gothic" w:hAnsi="Century Gothic"/>
          <w:b w:val="0"/>
          <w:bCs/>
          <w:color w:val="auto"/>
          <w:sz w:val="24"/>
          <w:szCs w:val="24"/>
        </w:rPr>
        <w:t>ery premium</w:t>
      </w:r>
      <w:r w:rsidRPr="00E24DF9">
        <w:rPr>
          <w:rFonts w:ascii="Century Gothic" w:hAnsi="Century Gothic"/>
          <w:b w:val="0"/>
          <w:bCs/>
          <w:color w:val="auto"/>
          <w:sz w:val="24"/>
          <w:szCs w:val="24"/>
        </w:rPr>
        <w:t xml:space="preserve">) funding to help improve the attainment of our disadvantaged pupils. </w:t>
      </w:r>
    </w:p>
    <w:p w14:paraId="520C4E7F" w14:textId="77777777" w:rsidR="00E66558" w:rsidRPr="00E24DF9" w:rsidRDefault="009D71E8">
      <w:pPr>
        <w:pStyle w:val="Heading2"/>
        <w:spacing w:before="240"/>
        <w:rPr>
          <w:rFonts w:ascii="Century Gothic" w:hAnsi="Century Gothic"/>
          <w:b w:val="0"/>
          <w:bCs/>
          <w:color w:val="auto"/>
          <w:sz w:val="24"/>
          <w:szCs w:val="24"/>
        </w:rPr>
      </w:pPr>
      <w:r w:rsidRPr="00E24DF9">
        <w:rPr>
          <w:rFonts w:ascii="Century Gothic" w:hAnsi="Century Gothic"/>
          <w:b w:val="0"/>
          <w:bCs/>
          <w:color w:val="auto"/>
          <w:sz w:val="24"/>
          <w:szCs w:val="24"/>
        </w:rPr>
        <w:t>It outlines our pupil premium strategy, how we inte</w:t>
      </w:r>
      <w:r w:rsidR="00081256" w:rsidRPr="00E24DF9">
        <w:rPr>
          <w:rFonts w:ascii="Century Gothic" w:hAnsi="Century Gothic"/>
          <w:b w:val="0"/>
          <w:bCs/>
          <w:color w:val="auto"/>
          <w:sz w:val="24"/>
          <w:szCs w:val="24"/>
        </w:rPr>
        <w:t xml:space="preserve">nd to spend the funding in the next two </w:t>
      </w:r>
      <w:r w:rsidRPr="00E24DF9">
        <w:rPr>
          <w:rFonts w:ascii="Century Gothic" w:hAnsi="Century Gothic"/>
          <w:b w:val="0"/>
          <w:bCs/>
          <w:color w:val="auto"/>
          <w:sz w:val="24"/>
          <w:szCs w:val="24"/>
        </w:rPr>
        <w:t>academic year</w:t>
      </w:r>
      <w:r w:rsidR="00081256" w:rsidRPr="00E24DF9">
        <w:rPr>
          <w:rFonts w:ascii="Century Gothic" w:hAnsi="Century Gothic"/>
          <w:b w:val="0"/>
          <w:bCs/>
          <w:color w:val="auto"/>
          <w:sz w:val="24"/>
          <w:szCs w:val="24"/>
        </w:rPr>
        <w:t>s</w:t>
      </w:r>
      <w:r w:rsidRPr="00E24DF9">
        <w:rPr>
          <w:rFonts w:ascii="Century Gothic" w:hAnsi="Century Gothic"/>
          <w:b w:val="0"/>
          <w:bCs/>
          <w:color w:val="auto"/>
          <w:sz w:val="24"/>
          <w:szCs w:val="24"/>
        </w:rPr>
        <w:t xml:space="preserve"> and the effect that last year’s spending of pupil premium had within our school. </w:t>
      </w:r>
    </w:p>
    <w:p w14:paraId="3D2C5247" w14:textId="77777777" w:rsidR="00E66558" w:rsidRPr="00C5323D" w:rsidRDefault="009D71E8">
      <w:pPr>
        <w:pStyle w:val="Heading2"/>
        <w:rPr>
          <w:rFonts w:ascii="Century Gothic" w:hAnsi="Century Gothic"/>
          <w:color w:val="17365D" w:themeColor="text2" w:themeShade="BF"/>
          <w:sz w:val="20"/>
          <w:szCs w:val="20"/>
        </w:rPr>
      </w:pPr>
      <w:r w:rsidRPr="00C5323D">
        <w:rPr>
          <w:rFonts w:ascii="Century Gothic" w:hAnsi="Century Gothic"/>
          <w:color w:val="17365D" w:themeColor="text2" w:themeShade="BF"/>
          <w:sz w:val="20"/>
          <w:szCs w:val="20"/>
        </w:rP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rsidRPr="00C5323D" w14:paraId="74759AA7" w14:textId="77777777">
        <w:tc>
          <w:tcPr>
            <w:tcW w:w="651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685D3619" w14:textId="77777777" w:rsidR="00E66558" w:rsidRPr="00C5323D" w:rsidRDefault="009D71E8">
            <w:pPr>
              <w:pStyle w:val="TableHeader"/>
              <w:jc w:val="left"/>
              <w:rPr>
                <w:rFonts w:ascii="Century Gothic" w:hAnsi="Century Gothic"/>
                <w:sz w:val="20"/>
                <w:szCs w:val="20"/>
              </w:rPr>
            </w:pPr>
            <w:r w:rsidRPr="00C5323D">
              <w:rPr>
                <w:rFonts w:ascii="Century Gothic" w:hAnsi="Century Gothic"/>
                <w:sz w:val="20"/>
                <w:szCs w:val="20"/>
              </w:rPr>
              <w:t>Detail</w:t>
            </w:r>
          </w:p>
        </w:tc>
        <w:tc>
          <w:tcPr>
            <w:tcW w:w="296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5AF141C9" w14:textId="77777777" w:rsidR="00E66558" w:rsidRPr="00C5323D" w:rsidRDefault="009D71E8">
            <w:pPr>
              <w:pStyle w:val="TableHeader"/>
              <w:jc w:val="left"/>
              <w:rPr>
                <w:rFonts w:ascii="Century Gothic" w:hAnsi="Century Gothic"/>
                <w:sz w:val="20"/>
                <w:szCs w:val="20"/>
              </w:rPr>
            </w:pPr>
            <w:r w:rsidRPr="00C5323D">
              <w:rPr>
                <w:rFonts w:ascii="Century Gothic" w:hAnsi="Century Gothic"/>
                <w:sz w:val="20"/>
                <w:szCs w:val="20"/>
              </w:rPr>
              <w:t>Data</w:t>
            </w:r>
          </w:p>
        </w:tc>
      </w:tr>
      <w:tr w:rsidR="00E66558" w:rsidRPr="00C5323D" w14:paraId="12CF235B"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E1D6B4" w14:textId="77777777" w:rsidR="00E66558" w:rsidRPr="00C5323D" w:rsidRDefault="009D71E8">
            <w:pPr>
              <w:pStyle w:val="TableRow"/>
              <w:rPr>
                <w:rFonts w:ascii="Century Gothic" w:hAnsi="Century Gothic"/>
                <w:sz w:val="20"/>
                <w:szCs w:val="20"/>
              </w:rPr>
            </w:pPr>
            <w:r w:rsidRPr="00C5323D">
              <w:rPr>
                <w:rFonts w:ascii="Century Gothic" w:hAnsi="Century Gothic"/>
                <w:sz w:val="20"/>
                <w:szCs w:val="20"/>
              </w:rPr>
              <w:t xml:space="preserve">Number of pupils in school </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6A9186" w14:textId="725919A3" w:rsidR="00020245" w:rsidRPr="004C1B6B" w:rsidRDefault="00AC53C8" w:rsidP="004A7AC6">
            <w:pPr>
              <w:pStyle w:val="TableRow"/>
              <w:ind w:left="0"/>
              <w:rPr>
                <w:rFonts w:ascii="Century Gothic" w:hAnsi="Century Gothic"/>
                <w:sz w:val="20"/>
                <w:szCs w:val="20"/>
              </w:rPr>
            </w:pPr>
            <w:r w:rsidRPr="004C1B6B">
              <w:rPr>
                <w:rFonts w:ascii="Century Gothic" w:hAnsi="Century Gothic"/>
                <w:sz w:val="20"/>
                <w:szCs w:val="20"/>
              </w:rPr>
              <w:t>2</w:t>
            </w:r>
            <w:r w:rsidR="00F26DA6" w:rsidRPr="004C1B6B">
              <w:rPr>
                <w:rFonts w:ascii="Century Gothic" w:hAnsi="Century Gothic"/>
                <w:sz w:val="20"/>
                <w:szCs w:val="20"/>
              </w:rPr>
              <w:t>06</w:t>
            </w:r>
          </w:p>
          <w:p w14:paraId="5FF69C18" w14:textId="5FFE3078" w:rsidR="00795A85" w:rsidRPr="009276E3" w:rsidRDefault="00795A85" w:rsidP="004A7AC6">
            <w:pPr>
              <w:pStyle w:val="TableRow"/>
              <w:ind w:left="0"/>
              <w:rPr>
                <w:rFonts w:ascii="Century Gothic" w:hAnsi="Century Gothic"/>
                <w:b/>
                <w:bCs/>
                <w:color w:val="FF0000"/>
                <w:sz w:val="20"/>
                <w:szCs w:val="20"/>
              </w:rPr>
            </w:pPr>
          </w:p>
        </w:tc>
      </w:tr>
      <w:tr w:rsidR="00E66558" w:rsidRPr="00C5323D" w14:paraId="3B09995F"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8C1D58" w14:textId="77777777" w:rsidR="00E66558" w:rsidRPr="00C5323D" w:rsidRDefault="009D71E8">
            <w:pPr>
              <w:pStyle w:val="TableRow"/>
              <w:rPr>
                <w:rFonts w:ascii="Century Gothic" w:hAnsi="Century Gothic"/>
                <w:sz w:val="20"/>
                <w:szCs w:val="20"/>
              </w:rPr>
            </w:pPr>
            <w:r w:rsidRPr="00C5323D">
              <w:rPr>
                <w:rFonts w:ascii="Century Gothic" w:hAnsi="Century Gothic"/>
                <w:sz w:val="20"/>
                <w:szCs w:val="20"/>
              </w:rPr>
              <w:t>Proportion (%) of pupil premium eligible pupils</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4E9728" w14:textId="55478FA7" w:rsidR="00601A38" w:rsidRPr="00C57363" w:rsidRDefault="00BC271D" w:rsidP="004B0398">
            <w:pPr>
              <w:pStyle w:val="TableRow"/>
              <w:spacing w:line="360" w:lineRule="auto"/>
              <w:ind w:left="0"/>
              <w:rPr>
                <w:rFonts w:ascii="Century Gothic" w:hAnsi="Century Gothic"/>
                <w:color w:val="auto"/>
                <w:sz w:val="20"/>
                <w:szCs w:val="20"/>
              </w:rPr>
            </w:pPr>
            <w:r>
              <w:rPr>
                <w:rFonts w:ascii="Century Gothic" w:hAnsi="Century Gothic"/>
                <w:color w:val="auto"/>
                <w:sz w:val="20"/>
                <w:szCs w:val="20"/>
              </w:rPr>
              <w:t>31% (</w:t>
            </w:r>
            <w:r w:rsidR="00BC7DAA">
              <w:rPr>
                <w:rFonts w:ascii="Century Gothic" w:hAnsi="Century Gothic"/>
                <w:color w:val="auto"/>
                <w:sz w:val="20"/>
                <w:szCs w:val="20"/>
              </w:rPr>
              <w:t>63</w:t>
            </w:r>
            <w:r>
              <w:rPr>
                <w:rFonts w:ascii="Century Gothic" w:hAnsi="Century Gothic"/>
                <w:color w:val="auto"/>
                <w:sz w:val="20"/>
                <w:szCs w:val="20"/>
              </w:rPr>
              <w:t>)</w:t>
            </w:r>
          </w:p>
        </w:tc>
      </w:tr>
      <w:tr w:rsidR="00E66558" w:rsidRPr="00C5323D" w14:paraId="41CCCAF5"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4DA20E" w14:textId="5C781A5C" w:rsidR="00E66558" w:rsidRPr="00C5323D" w:rsidRDefault="009D71E8" w:rsidP="00AC01DF">
            <w:pPr>
              <w:pStyle w:val="TableRow"/>
              <w:rPr>
                <w:rFonts w:ascii="Century Gothic" w:hAnsi="Century Gothic"/>
                <w:sz w:val="20"/>
                <w:szCs w:val="20"/>
              </w:rPr>
            </w:pPr>
            <w:r w:rsidRPr="00C5323D">
              <w:rPr>
                <w:rFonts w:ascii="Century Gothic" w:hAnsi="Century Gothic"/>
                <w:sz w:val="20"/>
                <w:szCs w:val="20"/>
              </w:rPr>
              <w:t xml:space="preserve">Academic year/years that our current pupil premium strategy plan covers </w:t>
            </w:r>
            <w:r w:rsidR="00115B70" w:rsidRPr="00C5323D">
              <w:rPr>
                <w:rFonts w:ascii="Century Gothic" w:hAnsi="Century Gothic"/>
                <w:b/>
                <w:bCs/>
                <w:sz w:val="20"/>
                <w:szCs w:val="20"/>
              </w:rPr>
              <w:t>(3year plans are recommended)</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5C3E3E" w14:textId="67E74685" w:rsidR="00E66558" w:rsidRPr="00C5323D" w:rsidRDefault="00DF64A1" w:rsidP="0009530D">
            <w:pPr>
              <w:pStyle w:val="TableRow"/>
              <w:ind w:left="0"/>
              <w:rPr>
                <w:rFonts w:ascii="Century Gothic" w:hAnsi="Century Gothic"/>
                <w:sz w:val="20"/>
                <w:szCs w:val="20"/>
              </w:rPr>
            </w:pPr>
            <w:r w:rsidRPr="00C5323D">
              <w:rPr>
                <w:rFonts w:ascii="Century Gothic" w:hAnsi="Century Gothic"/>
                <w:sz w:val="20"/>
                <w:szCs w:val="20"/>
              </w:rPr>
              <w:t>202</w:t>
            </w:r>
            <w:r w:rsidR="001017DE" w:rsidRPr="00C5323D">
              <w:rPr>
                <w:rFonts w:ascii="Century Gothic" w:hAnsi="Century Gothic"/>
                <w:sz w:val="20"/>
                <w:szCs w:val="20"/>
              </w:rPr>
              <w:t>3</w:t>
            </w:r>
            <w:r w:rsidRPr="00C5323D">
              <w:rPr>
                <w:rFonts w:ascii="Century Gothic" w:hAnsi="Century Gothic"/>
                <w:sz w:val="20"/>
                <w:szCs w:val="20"/>
              </w:rPr>
              <w:t>-202</w:t>
            </w:r>
            <w:r w:rsidR="001017DE" w:rsidRPr="00C5323D">
              <w:rPr>
                <w:rFonts w:ascii="Century Gothic" w:hAnsi="Century Gothic"/>
                <w:sz w:val="20"/>
                <w:szCs w:val="20"/>
              </w:rPr>
              <w:t xml:space="preserve">4 to </w:t>
            </w:r>
            <w:r w:rsidR="00FB16A0" w:rsidRPr="00C5323D">
              <w:rPr>
                <w:rFonts w:ascii="Century Gothic" w:hAnsi="Century Gothic"/>
                <w:sz w:val="20"/>
                <w:szCs w:val="20"/>
              </w:rPr>
              <w:t>2025/2026</w:t>
            </w:r>
          </w:p>
        </w:tc>
      </w:tr>
      <w:tr w:rsidR="00E66558" w:rsidRPr="00C5323D" w14:paraId="65987F9E"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92EB33" w14:textId="77777777" w:rsidR="00E66558" w:rsidRPr="00C5323D" w:rsidRDefault="009D71E8">
            <w:pPr>
              <w:pStyle w:val="TableRow"/>
              <w:rPr>
                <w:rFonts w:ascii="Century Gothic" w:hAnsi="Century Gothic"/>
                <w:sz w:val="20"/>
                <w:szCs w:val="20"/>
              </w:rPr>
            </w:pPr>
            <w:r w:rsidRPr="00C5323D">
              <w:rPr>
                <w:rFonts w:ascii="Century Gothic" w:hAnsi="Century Gothic"/>
                <w:sz w:val="20"/>
                <w:szCs w:val="20"/>
              </w:rPr>
              <w:t>Date this statement was published</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A4C5FD" w14:textId="527CB368" w:rsidR="00317549" w:rsidRPr="00204675" w:rsidRDefault="00317549" w:rsidP="0009530D">
            <w:pPr>
              <w:pStyle w:val="TableRow"/>
              <w:ind w:left="0"/>
              <w:rPr>
                <w:rFonts w:ascii="Century Gothic" w:hAnsi="Century Gothic"/>
                <w:sz w:val="20"/>
                <w:szCs w:val="20"/>
              </w:rPr>
            </w:pPr>
            <w:r w:rsidRPr="00204675">
              <w:rPr>
                <w:rFonts w:ascii="Century Gothic" w:hAnsi="Century Gothic"/>
                <w:sz w:val="20"/>
                <w:szCs w:val="20"/>
              </w:rPr>
              <w:t>December 2023</w:t>
            </w:r>
          </w:p>
          <w:p w14:paraId="12E871A1" w14:textId="487E9EF4" w:rsidR="00813346" w:rsidRPr="00204675" w:rsidRDefault="00813346" w:rsidP="0009530D">
            <w:pPr>
              <w:pStyle w:val="TableRow"/>
              <w:ind w:left="0"/>
              <w:rPr>
                <w:rFonts w:ascii="Century Gothic" w:hAnsi="Century Gothic"/>
                <w:sz w:val="20"/>
                <w:szCs w:val="20"/>
              </w:rPr>
            </w:pPr>
            <w:r w:rsidRPr="00204675">
              <w:rPr>
                <w:rFonts w:ascii="Century Gothic" w:hAnsi="Century Gothic"/>
                <w:sz w:val="20"/>
                <w:szCs w:val="20"/>
              </w:rPr>
              <w:t>December</w:t>
            </w:r>
            <w:r w:rsidR="00CB0A90" w:rsidRPr="00204675">
              <w:rPr>
                <w:rFonts w:ascii="Century Gothic" w:hAnsi="Century Gothic"/>
                <w:sz w:val="20"/>
                <w:szCs w:val="20"/>
              </w:rPr>
              <w:t xml:space="preserve"> 2024</w:t>
            </w:r>
          </w:p>
          <w:p w14:paraId="6755E754" w14:textId="4CEBF37A" w:rsidR="00601A38" w:rsidRPr="00B3568E" w:rsidRDefault="0085318E" w:rsidP="0009530D">
            <w:pPr>
              <w:pStyle w:val="TableRow"/>
              <w:ind w:left="0"/>
              <w:rPr>
                <w:rFonts w:ascii="Century Gothic" w:hAnsi="Century Gothic"/>
                <w:b/>
                <w:bCs/>
                <w:sz w:val="20"/>
                <w:szCs w:val="20"/>
              </w:rPr>
            </w:pPr>
            <w:r w:rsidRPr="00B3568E">
              <w:rPr>
                <w:rFonts w:ascii="Century Gothic" w:hAnsi="Century Gothic"/>
                <w:b/>
                <w:bCs/>
                <w:sz w:val="20"/>
                <w:szCs w:val="20"/>
              </w:rPr>
              <w:t>December 2025</w:t>
            </w:r>
          </w:p>
        </w:tc>
      </w:tr>
      <w:tr w:rsidR="00E66558" w:rsidRPr="00C5323D" w14:paraId="25CEBE85"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64C523" w14:textId="77777777" w:rsidR="00E66558" w:rsidRPr="00C5323D" w:rsidRDefault="009D71E8">
            <w:pPr>
              <w:pStyle w:val="TableRow"/>
              <w:rPr>
                <w:rFonts w:ascii="Century Gothic" w:hAnsi="Century Gothic"/>
                <w:sz w:val="20"/>
                <w:szCs w:val="20"/>
              </w:rPr>
            </w:pPr>
            <w:r w:rsidRPr="00C5323D">
              <w:rPr>
                <w:rFonts w:ascii="Century Gothic" w:hAnsi="Century Gothic"/>
                <w:sz w:val="20"/>
                <w:szCs w:val="20"/>
              </w:rPr>
              <w:t>Date on which it will be reviewed</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F06677" w14:textId="10350217" w:rsidR="00532EA2" w:rsidRDefault="00532EA2" w:rsidP="0009530D">
            <w:pPr>
              <w:pStyle w:val="TableRow"/>
              <w:ind w:left="0"/>
              <w:rPr>
                <w:rFonts w:ascii="Century Gothic" w:hAnsi="Century Gothic"/>
                <w:sz w:val="20"/>
                <w:szCs w:val="20"/>
              </w:rPr>
            </w:pPr>
            <w:r>
              <w:rPr>
                <w:rFonts w:ascii="Century Gothic" w:hAnsi="Century Gothic"/>
                <w:sz w:val="20"/>
                <w:szCs w:val="20"/>
              </w:rPr>
              <w:t>July 2024</w:t>
            </w:r>
          </w:p>
          <w:p w14:paraId="63CCC251" w14:textId="3DDF208C" w:rsidR="0085318E" w:rsidRDefault="0085318E" w:rsidP="0009530D">
            <w:pPr>
              <w:pStyle w:val="TableRow"/>
              <w:ind w:left="0"/>
              <w:rPr>
                <w:rFonts w:ascii="Century Gothic" w:hAnsi="Century Gothic"/>
                <w:sz w:val="20"/>
                <w:szCs w:val="20"/>
              </w:rPr>
            </w:pPr>
            <w:r>
              <w:rPr>
                <w:rFonts w:ascii="Century Gothic" w:hAnsi="Century Gothic"/>
                <w:sz w:val="20"/>
                <w:szCs w:val="20"/>
              </w:rPr>
              <w:t>July 2025</w:t>
            </w:r>
          </w:p>
          <w:p w14:paraId="02EBA968" w14:textId="23776877" w:rsidR="00E66558" w:rsidRPr="00B3568E" w:rsidRDefault="0085318E" w:rsidP="0009530D">
            <w:pPr>
              <w:pStyle w:val="TableRow"/>
              <w:ind w:left="0"/>
              <w:rPr>
                <w:rFonts w:ascii="Century Gothic" w:hAnsi="Century Gothic"/>
                <w:b/>
                <w:bCs/>
                <w:sz w:val="20"/>
                <w:szCs w:val="20"/>
              </w:rPr>
            </w:pPr>
            <w:r w:rsidRPr="00B3568E">
              <w:rPr>
                <w:rFonts w:ascii="Century Gothic" w:hAnsi="Century Gothic"/>
                <w:b/>
                <w:bCs/>
                <w:sz w:val="20"/>
                <w:szCs w:val="20"/>
              </w:rPr>
              <w:t xml:space="preserve">Next review: </w:t>
            </w:r>
            <w:r w:rsidR="0009530D" w:rsidRPr="00B3568E">
              <w:rPr>
                <w:rFonts w:ascii="Century Gothic" w:hAnsi="Century Gothic"/>
                <w:b/>
                <w:bCs/>
                <w:sz w:val="20"/>
                <w:szCs w:val="20"/>
              </w:rPr>
              <w:t>July 20</w:t>
            </w:r>
            <w:r w:rsidR="002C4CB9" w:rsidRPr="00B3568E">
              <w:rPr>
                <w:rFonts w:ascii="Century Gothic" w:hAnsi="Century Gothic"/>
                <w:b/>
                <w:bCs/>
                <w:sz w:val="20"/>
                <w:szCs w:val="20"/>
              </w:rPr>
              <w:t>26</w:t>
            </w:r>
          </w:p>
        </w:tc>
      </w:tr>
      <w:tr w:rsidR="00E66558" w:rsidRPr="00C5323D" w14:paraId="12E2A731"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6FAF97" w14:textId="77777777" w:rsidR="00E66558" w:rsidRPr="00C5323D" w:rsidRDefault="009D71E8">
            <w:pPr>
              <w:pStyle w:val="TableRow"/>
              <w:rPr>
                <w:rFonts w:ascii="Century Gothic" w:hAnsi="Century Gothic"/>
                <w:sz w:val="20"/>
                <w:szCs w:val="20"/>
              </w:rPr>
            </w:pPr>
            <w:r w:rsidRPr="00C5323D">
              <w:rPr>
                <w:rFonts w:ascii="Century Gothic" w:hAnsi="Century Gothic"/>
                <w:sz w:val="20"/>
                <w:szCs w:val="20"/>
              </w:rPr>
              <w:t>Statement authorised by</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AFF1F8" w14:textId="5D648C12" w:rsidR="00E66558" w:rsidRPr="00C5323D" w:rsidRDefault="00A65E67" w:rsidP="00E2610E">
            <w:pPr>
              <w:pStyle w:val="TableRow"/>
              <w:ind w:left="0"/>
              <w:rPr>
                <w:rFonts w:ascii="Century Gothic" w:hAnsi="Century Gothic"/>
                <w:sz w:val="20"/>
                <w:szCs w:val="20"/>
              </w:rPr>
            </w:pPr>
            <w:r w:rsidRPr="00C5323D">
              <w:rPr>
                <w:rFonts w:ascii="Century Gothic" w:hAnsi="Century Gothic"/>
                <w:sz w:val="20"/>
                <w:szCs w:val="20"/>
              </w:rPr>
              <w:t>Mel Nugent</w:t>
            </w:r>
          </w:p>
        </w:tc>
      </w:tr>
      <w:tr w:rsidR="00E66558" w:rsidRPr="00C5323D" w14:paraId="325AD47E"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34AC17" w14:textId="77777777" w:rsidR="00E66558" w:rsidRPr="00C5323D" w:rsidRDefault="009D71E8">
            <w:pPr>
              <w:pStyle w:val="TableRow"/>
              <w:rPr>
                <w:rFonts w:ascii="Century Gothic" w:hAnsi="Century Gothic"/>
                <w:sz w:val="20"/>
                <w:szCs w:val="20"/>
              </w:rPr>
            </w:pPr>
            <w:r w:rsidRPr="00C5323D">
              <w:rPr>
                <w:rFonts w:ascii="Century Gothic" w:hAnsi="Century Gothic"/>
                <w:sz w:val="20"/>
                <w:szCs w:val="20"/>
              </w:rPr>
              <w:t>Pupil premium lead</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BAA50E" w14:textId="77777777" w:rsidR="00E66558" w:rsidRPr="00C5323D" w:rsidRDefault="0009530D">
            <w:pPr>
              <w:pStyle w:val="TableRow"/>
              <w:rPr>
                <w:rFonts w:ascii="Century Gothic" w:hAnsi="Century Gothic"/>
                <w:sz w:val="20"/>
                <w:szCs w:val="20"/>
              </w:rPr>
            </w:pPr>
            <w:r w:rsidRPr="00C5323D">
              <w:rPr>
                <w:rFonts w:ascii="Century Gothic" w:hAnsi="Century Gothic"/>
                <w:sz w:val="20"/>
                <w:szCs w:val="20"/>
              </w:rPr>
              <w:t>Saeeda Wilson-Andoh</w:t>
            </w:r>
          </w:p>
        </w:tc>
      </w:tr>
      <w:tr w:rsidR="00E66558" w:rsidRPr="00C5323D" w14:paraId="24F34D76"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96A769" w14:textId="77777777" w:rsidR="00E66558" w:rsidRPr="00C5323D" w:rsidRDefault="009D71E8">
            <w:pPr>
              <w:pStyle w:val="TableRow"/>
              <w:rPr>
                <w:rFonts w:ascii="Century Gothic" w:hAnsi="Century Gothic"/>
                <w:sz w:val="20"/>
                <w:szCs w:val="20"/>
              </w:rPr>
            </w:pPr>
            <w:r w:rsidRPr="00C5323D">
              <w:rPr>
                <w:rFonts w:ascii="Century Gothic" w:hAnsi="Century Gothic"/>
                <w:sz w:val="20"/>
                <w:szCs w:val="20"/>
              </w:rPr>
              <w:t>Governor / Trustee lead</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A1457A" w14:textId="3ACF9629" w:rsidR="00E66558" w:rsidRPr="00C5323D" w:rsidRDefault="00203AB2" w:rsidP="00A65E67">
            <w:pPr>
              <w:pStyle w:val="TableRow"/>
              <w:spacing w:line="360" w:lineRule="auto"/>
              <w:ind w:left="0"/>
              <w:rPr>
                <w:rFonts w:ascii="Century Gothic" w:hAnsi="Century Gothic"/>
                <w:sz w:val="20"/>
                <w:szCs w:val="20"/>
              </w:rPr>
            </w:pPr>
            <w:r>
              <w:rPr>
                <w:rFonts w:ascii="Century Gothic" w:hAnsi="Century Gothic"/>
                <w:sz w:val="20"/>
                <w:szCs w:val="20"/>
              </w:rPr>
              <w:t>Michael Morris</w:t>
            </w:r>
            <w:r w:rsidR="003941DB" w:rsidRPr="00C5323D">
              <w:rPr>
                <w:rFonts w:ascii="Century Gothic" w:hAnsi="Century Gothic"/>
                <w:sz w:val="20"/>
                <w:szCs w:val="20"/>
              </w:rPr>
              <w:t xml:space="preserve">/ </w:t>
            </w:r>
            <w:r w:rsidR="00E76E6A" w:rsidRPr="00C5323D">
              <w:rPr>
                <w:rFonts w:ascii="Century Gothic" w:hAnsi="Century Gothic"/>
                <w:sz w:val="20"/>
                <w:szCs w:val="20"/>
              </w:rPr>
              <w:t>Michael Mill</w:t>
            </w:r>
          </w:p>
        </w:tc>
      </w:tr>
    </w:tbl>
    <w:bookmarkEnd w:id="2"/>
    <w:bookmarkEnd w:id="3"/>
    <w:bookmarkEnd w:id="4"/>
    <w:p w14:paraId="24EF7053" w14:textId="77777777" w:rsidR="00E66558" w:rsidRPr="00C5323D" w:rsidRDefault="009D71E8">
      <w:pPr>
        <w:spacing w:before="480" w:line="240" w:lineRule="auto"/>
        <w:rPr>
          <w:rFonts w:ascii="Century Gothic" w:hAnsi="Century Gothic"/>
          <w:b/>
          <w:color w:val="17365D" w:themeColor="text2" w:themeShade="BF"/>
          <w:sz w:val="20"/>
          <w:szCs w:val="20"/>
        </w:rPr>
      </w:pPr>
      <w:r w:rsidRPr="00C5323D">
        <w:rPr>
          <w:rFonts w:ascii="Century Gothic" w:hAnsi="Century Gothic"/>
          <w:b/>
          <w:color w:val="17365D" w:themeColor="text2" w:themeShade="BF"/>
          <w:sz w:val="20"/>
          <w:szCs w:val="20"/>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rsidRPr="00C5323D" w14:paraId="13367D19"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10B4EC6F" w14:textId="77777777" w:rsidR="00E66558" w:rsidRPr="00C5323D" w:rsidRDefault="009D71E8">
            <w:pPr>
              <w:pStyle w:val="TableRow"/>
              <w:rPr>
                <w:rFonts w:ascii="Century Gothic" w:hAnsi="Century Gothic"/>
                <w:sz w:val="20"/>
                <w:szCs w:val="20"/>
              </w:rPr>
            </w:pPr>
            <w:r w:rsidRPr="00C5323D">
              <w:rPr>
                <w:rFonts w:ascii="Century Gothic" w:hAnsi="Century Gothic"/>
                <w:b/>
                <w:sz w:val="20"/>
                <w:szCs w:val="20"/>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07DF0E5B" w14:textId="77777777" w:rsidR="00E66558" w:rsidRPr="00C5323D" w:rsidRDefault="009D71E8">
            <w:pPr>
              <w:pStyle w:val="TableRow"/>
              <w:rPr>
                <w:rFonts w:ascii="Century Gothic" w:hAnsi="Century Gothic"/>
                <w:sz w:val="20"/>
                <w:szCs w:val="20"/>
              </w:rPr>
            </w:pPr>
            <w:r w:rsidRPr="00C5323D">
              <w:rPr>
                <w:rFonts w:ascii="Century Gothic" w:hAnsi="Century Gothic"/>
                <w:b/>
                <w:sz w:val="20"/>
                <w:szCs w:val="20"/>
              </w:rPr>
              <w:t>Amount</w:t>
            </w:r>
          </w:p>
        </w:tc>
      </w:tr>
      <w:tr w:rsidR="00E66558" w:rsidRPr="00C5323D" w14:paraId="1BE7F62C" w14:textId="77777777">
        <w:trPr>
          <w:trHeight w:val="374"/>
        </w:trPr>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C69D8DD" w14:textId="77777777" w:rsidR="00E66558" w:rsidRPr="00C5323D" w:rsidRDefault="009D71E8">
            <w:pPr>
              <w:pStyle w:val="TableRow"/>
              <w:rPr>
                <w:rFonts w:ascii="Century Gothic" w:hAnsi="Century Gothic"/>
                <w:sz w:val="20"/>
                <w:szCs w:val="20"/>
              </w:rPr>
            </w:pPr>
            <w:r w:rsidRPr="00C5323D">
              <w:rPr>
                <w:rFonts w:ascii="Century Gothic" w:hAnsi="Century Gothic"/>
                <w:sz w:val="20"/>
                <w:szCs w:val="20"/>
              </w:rPr>
              <w:t>Pupil premium funding allocation this academic year</w:t>
            </w:r>
          </w:p>
          <w:p w14:paraId="1977702A" w14:textId="2FC9D2E6" w:rsidR="006845A6" w:rsidRPr="00C5323D" w:rsidRDefault="006845A6">
            <w:pPr>
              <w:pStyle w:val="TableRow"/>
              <w:rPr>
                <w:rFonts w:ascii="Century Gothic" w:hAnsi="Century Gothic"/>
                <w:sz w:val="20"/>
                <w:szCs w:val="20"/>
              </w:rPr>
            </w:pPr>
            <w:r w:rsidRPr="00C5323D">
              <w:rPr>
                <w:rFonts w:ascii="Century Gothic" w:hAnsi="Century Gothic"/>
                <w:sz w:val="20"/>
                <w:szCs w:val="20"/>
              </w:rPr>
              <w:t>(This is based on the last census</w:t>
            </w:r>
            <w:r w:rsidR="00165CB1">
              <w:rPr>
                <w:rFonts w:ascii="Century Gothic" w:hAnsi="Century Gothic"/>
                <w:sz w:val="20"/>
                <w:szCs w:val="20"/>
              </w:rPr>
              <w:t xml:space="preserve"> of October 2024)</w:t>
            </w:r>
          </w:p>
          <w:p w14:paraId="73B15346" w14:textId="3A929E28" w:rsidR="0050732D" w:rsidRPr="00C5323D" w:rsidRDefault="0050732D">
            <w:pPr>
              <w:pStyle w:val="TableRow"/>
              <w:rPr>
                <w:rFonts w:ascii="Century Gothic" w:hAnsi="Century Gothic"/>
                <w:color w:val="0070C0"/>
                <w:sz w:val="20"/>
                <w:szCs w:val="20"/>
              </w:rPr>
            </w:pP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D49F16" w14:textId="117D605A" w:rsidR="00E66558" w:rsidRPr="00C5323D" w:rsidRDefault="00015443" w:rsidP="0003053E">
            <w:pPr>
              <w:pStyle w:val="TableRow"/>
              <w:ind w:left="0"/>
              <w:rPr>
                <w:rFonts w:ascii="Century Gothic" w:hAnsi="Century Gothic"/>
                <w:sz w:val="20"/>
                <w:szCs w:val="20"/>
              </w:rPr>
            </w:pPr>
            <w:r>
              <w:rPr>
                <w:rFonts w:ascii="Century Gothic" w:hAnsi="Century Gothic"/>
                <w:sz w:val="20"/>
                <w:szCs w:val="20"/>
              </w:rPr>
              <w:t>£90,900</w:t>
            </w:r>
          </w:p>
        </w:tc>
      </w:tr>
      <w:tr w:rsidR="00E66558" w:rsidRPr="00C5323D" w14:paraId="26BBFAC8" w14:textId="77777777">
        <w:trPr>
          <w:trHeight w:val="374"/>
        </w:trPr>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58C61EA" w14:textId="77777777" w:rsidR="00E66558" w:rsidRPr="00C5323D" w:rsidRDefault="009D71E8">
            <w:pPr>
              <w:pStyle w:val="TableRow"/>
              <w:rPr>
                <w:rFonts w:ascii="Century Gothic" w:hAnsi="Century Gothic"/>
                <w:sz w:val="20"/>
                <w:szCs w:val="20"/>
              </w:rPr>
            </w:pPr>
            <w:r w:rsidRPr="00C5323D">
              <w:rPr>
                <w:rFonts w:ascii="Century Gothic" w:hAnsi="Century Gothic"/>
                <w:sz w:val="20"/>
                <w:szCs w:val="20"/>
              </w:rPr>
              <w:t>Pupil premium funding carried forward from previous years (enter £0 if not applicable)</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952BBE" w14:textId="77777777" w:rsidR="00E66558" w:rsidRPr="00C5323D" w:rsidRDefault="009D71E8">
            <w:pPr>
              <w:pStyle w:val="TableRow"/>
              <w:rPr>
                <w:rFonts w:ascii="Century Gothic" w:hAnsi="Century Gothic"/>
                <w:sz w:val="20"/>
                <w:szCs w:val="20"/>
              </w:rPr>
            </w:pPr>
            <w:r w:rsidRPr="00C5323D">
              <w:rPr>
                <w:rFonts w:ascii="Century Gothic" w:hAnsi="Century Gothic"/>
                <w:sz w:val="20"/>
                <w:szCs w:val="20"/>
              </w:rPr>
              <w:t>£</w:t>
            </w:r>
            <w:r w:rsidR="005660E5" w:rsidRPr="00C5323D">
              <w:rPr>
                <w:rFonts w:ascii="Century Gothic" w:hAnsi="Century Gothic"/>
                <w:sz w:val="20"/>
                <w:szCs w:val="20"/>
              </w:rPr>
              <w:t xml:space="preserve"> 0</w:t>
            </w:r>
          </w:p>
        </w:tc>
      </w:tr>
      <w:tr w:rsidR="008961D0" w:rsidRPr="008961D0" w14:paraId="2A6DE50C" w14:textId="77777777">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908D92" w14:textId="77777777" w:rsidR="00E66558" w:rsidRPr="008961D0" w:rsidRDefault="009D71E8" w:rsidP="004F4914">
            <w:pPr>
              <w:pStyle w:val="TableRow"/>
              <w:rPr>
                <w:rFonts w:ascii="Century Gothic" w:hAnsi="Century Gothic"/>
                <w:b/>
                <w:color w:val="0070C0"/>
                <w:sz w:val="20"/>
                <w:szCs w:val="20"/>
              </w:rPr>
            </w:pPr>
            <w:r w:rsidRPr="008961D0">
              <w:rPr>
                <w:rFonts w:ascii="Century Gothic" w:hAnsi="Century Gothic"/>
                <w:b/>
                <w:color w:val="0070C0"/>
                <w:sz w:val="20"/>
                <w:szCs w:val="20"/>
              </w:rPr>
              <w:t>Total budget for this academic year</w:t>
            </w:r>
            <w:r w:rsidR="00B95CBF" w:rsidRPr="008961D0">
              <w:rPr>
                <w:rFonts w:ascii="Century Gothic" w:hAnsi="Century Gothic"/>
                <w:b/>
                <w:color w:val="0070C0"/>
                <w:sz w:val="20"/>
                <w:szCs w:val="20"/>
              </w:rPr>
              <w:t xml:space="preserve"> (projected)</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C40DFB" w14:textId="6345A494" w:rsidR="00E66558" w:rsidRDefault="004B7609" w:rsidP="00460A0D">
            <w:pPr>
              <w:pStyle w:val="TableRow"/>
              <w:ind w:left="0"/>
              <w:rPr>
                <w:rFonts w:ascii="Century Gothic" w:hAnsi="Century Gothic"/>
                <w:b/>
                <w:color w:val="0070C0"/>
                <w:sz w:val="20"/>
                <w:szCs w:val="20"/>
              </w:rPr>
            </w:pPr>
            <w:r>
              <w:rPr>
                <w:rFonts w:ascii="Century Gothic" w:hAnsi="Century Gothic"/>
                <w:b/>
                <w:color w:val="0070C0"/>
                <w:sz w:val="20"/>
                <w:szCs w:val="20"/>
              </w:rPr>
              <w:t>£90,</w:t>
            </w:r>
            <w:r w:rsidR="00E50627">
              <w:rPr>
                <w:rFonts w:ascii="Century Gothic" w:hAnsi="Century Gothic"/>
                <w:b/>
                <w:color w:val="0070C0"/>
                <w:sz w:val="20"/>
                <w:szCs w:val="20"/>
              </w:rPr>
              <w:t>900</w:t>
            </w:r>
          </w:p>
          <w:p w14:paraId="0893D563" w14:textId="6EDEA7BB" w:rsidR="00233FD8" w:rsidRPr="008961D0" w:rsidRDefault="00233FD8" w:rsidP="00460A0D">
            <w:pPr>
              <w:pStyle w:val="TableRow"/>
              <w:ind w:left="0"/>
              <w:rPr>
                <w:rFonts w:ascii="Century Gothic" w:hAnsi="Century Gothic"/>
                <w:b/>
                <w:color w:val="0070C0"/>
                <w:sz w:val="20"/>
                <w:szCs w:val="20"/>
              </w:rPr>
            </w:pPr>
          </w:p>
        </w:tc>
      </w:tr>
    </w:tbl>
    <w:p w14:paraId="54F8CC08" w14:textId="77777777" w:rsidR="00E66558" w:rsidRPr="00C5323D" w:rsidRDefault="009D71E8">
      <w:pPr>
        <w:pStyle w:val="Heading1"/>
        <w:rPr>
          <w:rFonts w:ascii="Century Gothic" w:hAnsi="Century Gothic"/>
          <w:sz w:val="20"/>
          <w:szCs w:val="20"/>
        </w:rPr>
      </w:pPr>
      <w:r w:rsidRPr="00C5323D">
        <w:rPr>
          <w:rFonts w:ascii="Century Gothic" w:hAnsi="Century Gothic"/>
          <w:sz w:val="20"/>
          <w:szCs w:val="20"/>
        </w:rPr>
        <w:lastRenderedPageBreak/>
        <w:t>Part A: Pupil premium strategy plan</w:t>
      </w:r>
    </w:p>
    <w:p w14:paraId="67B84477" w14:textId="77777777" w:rsidR="00E66558" w:rsidRPr="00C5323D" w:rsidRDefault="009D71E8">
      <w:pPr>
        <w:pStyle w:val="Heading2"/>
        <w:rPr>
          <w:rFonts w:ascii="Century Gothic" w:hAnsi="Century Gothic"/>
          <w:sz w:val="20"/>
          <w:szCs w:val="20"/>
        </w:rPr>
      </w:pPr>
      <w:bookmarkStart w:id="14" w:name="_Toc357771640"/>
      <w:bookmarkStart w:id="15" w:name="_Toc346793418"/>
      <w:r w:rsidRPr="00C5323D">
        <w:rPr>
          <w:rFonts w:ascii="Century Gothic" w:hAnsi="Century Gothic"/>
          <w:sz w:val="20"/>
          <w:szCs w:val="20"/>
        </w:rPr>
        <w:t>Statement of intent</w:t>
      </w:r>
    </w:p>
    <w:tbl>
      <w:tblPr>
        <w:tblW w:w="9486" w:type="dxa"/>
        <w:tblCellMar>
          <w:left w:w="10" w:type="dxa"/>
          <w:right w:w="10" w:type="dxa"/>
        </w:tblCellMar>
        <w:tblLook w:val="04A0" w:firstRow="1" w:lastRow="0" w:firstColumn="1" w:lastColumn="0" w:noHBand="0" w:noVBand="1"/>
      </w:tblPr>
      <w:tblGrid>
        <w:gridCol w:w="9486"/>
      </w:tblGrid>
      <w:tr w:rsidR="00E66558" w:rsidRPr="00C5323D" w14:paraId="7564A536"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278936" w14:textId="053984D5" w:rsidR="005F6E9E" w:rsidRPr="00C5323D" w:rsidRDefault="005F6E9E" w:rsidP="005F6E9E">
            <w:pPr>
              <w:spacing w:after="120"/>
              <w:rPr>
                <w:rFonts w:ascii="Century Gothic" w:hAnsi="Century Gothic" w:cs="Arial"/>
                <w:sz w:val="20"/>
                <w:szCs w:val="20"/>
              </w:rPr>
            </w:pPr>
            <w:r w:rsidRPr="00C5323D">
              <w:rPr>
                <w:rFonts w:ascii="Century Gothic" w:hAnsi="Century Gothic" w:cs="Arial"/>
                <w:sz w:val="20"/>
                <w:szCs w:val="20"/>
              </w:rPr>
              <w:t xml:space="preserve">At Christ </w:t>
            </w:r>
            <w:r w:rsidR="00095C82" w:rsidRPr="00C5323D">
              <w:rPr>
                <w:rFonts w:ascii="Century Gothic" w:hAnsi="Century Gothic" w:cs="Arial"/>
                <w:sz w:val="20"/>
                <w:szCs w:val="20"/>
              </w:rPr>
              <w:t xml:space="preserve">the Sower, </w:t>
            </w:r>
            <w:r w:rsidR="0075386A" w:rsidRPr="00C5323D">
              <w:rPr>
                <w:rFonts w:ascii="Century Gothic" w:hAnsi="Century Gothic" w:cs="Arial"/>
                <w:sz w:val="20"/>
                <w:szCs w:val="20"/>
              </w:rPr>
              <w:t>we aim to</w:t>
            </w:r>
            <w:r w:rsidR="00AC1C51" w:rsidRPr="00C5323D">
              <w:rPr>
                <w:rFonts w:ascii="Century Gothic" w:hAnsi="Century Gothic" w:cs="Arial"/>
                <w:sz w:val="20"/>
                <w:szCs w:val="20"/>
              </w:rPr>
              <w:t xml:space="preserve"> provide</w:t>
            </w:r>
            <w:r w:rsidR="00095C82" w:rsidRPr="00C5323D">
              <w:rPr>
                <w:rFonts w:ascii="Century Gothic" w:hAnsi="Century Gothic" w:cs="Arial"/>
                <w:sz w:val="20"/>
                <w:szCs w:val="20"/>
              </w:rPr>
              <w:t xml:space="preserve"> the ‘good earth’ for all our pupil premium children by ensuring</w:t>
            </w:r>
            <w:r w:rsidR="0075386A" w:rsidRPr="00C5323D">
              <w:rPr>
                <w:rFonts w:ascii="Century Gothic" w:hAnsi="Century Gothic" w:cs="Arial"/>
                <w:sz w:val="20"/>
                <w:szCs w:val="20"/>
              </w:rPr>
              <w:t xml:space="preserve"> that </w:t>
            </w:r>
            <w:r w:rsidRPr="00C5323D">
              <w:rPr>
                <w:rFonts w:ascii="Century Gothic" w:hAnsi="Century Gothic" w:cs="Arial"/>
                <w:sz w:val="20"/>
                <w:szCs w:val="20"/>
              </w:rPr>
              <w:t>the quality of teaching across the sch</w:t>
            </w:r>
            <w:r w:rsidR="003033C7" w:rsidRPr="00C5323D">
              <w:rPr>
                <w:rFonts w:ascii="Century Gothic" w:hAnsi="Century Gothic" w:cs="Arial"/>
                <w:sz w:val="20"/>
                <w:szCs w:val="20"/>
              </w:rPr>
              <w:t xml:space="preserve">ool continues to be </w:t>
            </w:r>
            <w:r w:rsidRPr="00C5323D">
              <w:rPr>
                <w:rFonts w:ascii="Century Gothic" w:hAnsi="Century Gothic" w:cs="Arial"/>
                <w:sz w:val="20"/>
                <w:szCs w:val="20"/>
              </w:rPr>
              <w:t>good with increasing areas of outstanding teaching. The needs of PP pupils are core to the work that we</w:t>
            </w:r>
            <w:r w:rsidR="0075386A" w:rsidRPr="00C5323D">
              <w:rPr>
                <w:rFonts w:ascii="Century Gothic" w:hAnsi="Century Gothic" w:cs="Arial"/>
                <w:sz w:val="20"/>
                <w:szCs w:val="20"/>
              </w:rPr>
              <w:t xml:space="preserve"> do, with a </w:t>
            </w:r>
            <w:r w:rsidR="004C4813" w:rsidRPr="00C5323D">
              <w:rPr>
                <w:rFonts w:ascii="Century Gothic" w:hAnsi="Century Gothic" w:cs="Arial"/>
                <w:sz w:val="20"/>
                <w:szCs w:val="20"/>
              </w:rPr>
              <w:t>consistent approach</w:t>
            </w:r>
            <w:r w:rsidR="00D70368" w:rsidRPr="00C5323D">
              <w:rPr>
                <w:rFonts w:ascii="Century Gothic" w:hAnsi="Century Gothic" w:cs="Arial"/>
                <w:sz w:val="20"/>
                <w:szCs w:val="20"/>
              </w:rPr>
              <w:t xml:space="preserve"> </w:t>
            </w:r>
            <w:r w:rsidR="00AD4B56" w:rsidRPr="00C5323D">
              <w:rPr>
                <w:rFonts w:ascii="Century Gothic" w:hAnsi="Century Gothic" w:cs="Arial"/>
                <w:sz w:val="20"/>
                <w:szCs w:val="20"/>
              </w:rPr>
              <w:t xml:space="preserve">and </w:t>
            </w:r>
            <w:r w:rsidR="00D70368" w:rsidRPr="00C5323D">
              <w:rPr>
                <w:rFonts w:ascii="Century Gothic" w:hAnsi="Century Gothic" w:cs="Arial"/>
                <w:sz w:val="20"/>
                <w:szCs w:val="20"/>
              </w:rPr>
              <w:t>adaptive teaching</w:t>
            </w:r>
            <w:r w:rsidR="00AD4B56" w:rsidRPr="00C5323D">
              <w:rPr>
                <w:rFonts w:ascii="Century Gothic" w:hAnsi="Century Gothic" w:cs="Arial"/>
                <w:sz w:val="20"/>
                <w:szCs w:val="20"/>
              </w:rPr>
              <w:t>, where necessary,</w:t>
            </w:r>
            <w:r w:rsidRPr="00C5323D">
              <w:rPr>
                <w:rFonts w:ascii="Century Gothic" w:hAnsi="Century Gothic" w:cs="Arial"/>
                <w:sz w:val="20"/>
                <w:szCs w:val="20"/>
              </w:rPr>
              <w:t xml:space="preserve"> across the school</w:t>
            </w:r>
            <w:r w:rsidR="00AD4B56" w:rsidRPr="00C5323D">
              <w:rPr>
                <w:rFonts w:ascii="Century Gothic" w:hAnsi="Century Gothic" w:cs="Arial"/>
                <w:sz w:val="20"/>
                <w:szCs w:val="20"/>
              </w:rPr>
              <w:t>. Using recent research</w:t>
            </w:r>
            <w:r w:rsidR="00CA0E68" w:rsidRPr="00C5323D">
              <w:rPr>
                <w:rFonts w:ascii="Century Gothic" w:hAnsi="Century Gothic" w:cs="Arial"/>
                <w:sz w:val="20"/>
                <w:szCs w:val="20"/>
              </w:rPr>
              <w:t xml:space="preserve">, we aim for </w:t>
            </w:r>
            <w:r w:rsidRPr="00C5323D">
              <w:rPr>
                <w:rFonts w:ascii="Century Gothic" w:hAnsi="Century Gothic" w:cs="Arial"/>
                <w:sz w:val="20"/>
                <w:szCs w:val="20"/>
              </w:rPr>
              <w:t>high quality CPD delivered</w:t>
            </w:r>
            <w:r w:rsidR="00505FBD" w:rsidRPr="00C5323D">
              <w:rPr>
                <w:rFonts w:ascii="Century Gothic" w:hAnsi="Century Gothic" w:cs="Arial"/>
                <w:sz w:val="20"/>
                <w:szCs w:val="20"/>
              </w:rPr>
              <w:t xml:space="preserve"> to all staff</w:t>
            </w:r>
            <w:r w:rsidRPr="00C5323D">
              <w:rPr>
                <w:rFonts w:ascii="Century Gothic" w:hAnsi="Century Gothic" w:cs="Arial"/>
                <w:sz w:val="20"/>
                <w:szCs w:val="20"/>
              </w:rPr>
              <w:t xml:space="preserve">, including that which has a focus on the needs of more deprived children. </w:t>
            </w:r>
          </w:p>
          <w:p w14:paraId="3EC79962" w14:textId="77777777" w:rsidR="005F6E9E" w:rsidRPr="00C5323D" w:rsidRDefault="005F6E9E" w:rsidP="005F6E9E">
            <w:pPr>
              <w:spacing w:after="120"/>
              <w:rPr>
                <w:rFonts w:ascii="Century Gothic" w:hAnsi="Century Gothic" w:cs="Arial"/>
                <w:sz w:val="20"/>
                <w:szCs w:val="20"/>
              </w:rPr>
            </w:pPr>
            <w:r w:rsidRPr="00C5323D">
              <w:rPr>
                <w:rFonts w:ascii="Century Gothic" w:hAnsi="Century Gothic" w:cs="Arial"/>
                <w:sz w:val="20"/>
                <w:szCs w:val="20"/>
              </w:rPr>
              <w:t xml:space="preserve">Our </w:t>
            </w:r>
            <w:r w:rsidR="00E819A3" w:rsidRPr="00C5323D">
              <w:rPr>
                <w:rFonts w:ascii="Century Gothic" w:hAnsi="Century Gothic" w:cs="Arial"/>
                <w:sz w:val="20"/>
                <w:szCs w:val="20"/>
              </w:rPr>
              <w:t>aim is that all ou</w:t>
            </w:r>
            <w:r w:rsidRPr="00C5323D">
              <w:rPr>
                <w:rFonts w:ascii="Century Gothic" w:hAnsi="Century Gothic" w:cs="Arial"/>
                <w:sz w:val="20"/>
                <w:szCs w:val="20"/>
              </w:rPr>
              <w:t>r Pupil Premium children make accelerated progress in core subjects so that their attainment shifts closer to that of their peers. We use same-day opportunities to close daily gaps in lessons</w:t>
            </w:r>
            <w:r w:rsidR="00AC1C51" w:rsidRPr="00C5323D">
              <w:rPr>
                <w:rFonts w:ascii="Century Gothic" w:hAnsi="Century Gothic" w:cs="Arial"/>
                <w:sz w:val="20"/>
                <w:szCs w:val="20"/>
              </w:rPr>
              <w:t>. We</w:t>
            </w:r>
            <w:r w:rsidR="00E819A3" w:rsidRPr="00C5323D">
              <w:rPr>
                <w:rFonts w:ascii="Century Gothic" w:hAnsi="Century Gothic" w:cs="Arial"/>
                <w:sz w:val="20"/>
                <w:szCs w:val="20"/>
              </w:rPr>
              <w:t xml:space="preserve"> ensure that every pupil is given opportunities to participate in wider enrichment strategies to improve not only their attendance, confidence and readiness to learn but also their well-being.</w:t>
            </w:r>
          </w:p>
          <w:p w14:paraId="0A542A5C" w14:textId="66F50DB6" w:rsidR="005F6E9E" w:rsidRPr="00C5323D" w:rsidRDefault="00AC1C51" w:rsidP="005F6E9E">
            <w:pPr>
              <w:spacing w:after="120"/>
              <w:rPr>
                <w:rFonts w:ascii="Century Gothic" w:hAnsi="Century Gothic" w:cs="Arial"/>
                <w:sz w:val="20"/>
                <w:szCs w:val="20"/>
              </w:rPr>
            </w:pPr>
            <w:r w:rsidRPr="00C5323D">
              <w:rPr>
                <w:rFonts w:ascii="Century Gothic" w:hAnsi="Century Gothic" w:cs="Arial"/>
                <w:sz w:val="20"/>
                <w:szCs w:val="20"/>
              </w:rPr>
              <w:t>We</w:t>
            </w:r>
            <w:r w:rsidR="00401477" w:rsidRPr="00C5323D">
              <w:rPr>
                <w:rFonts w:ascii="Century Gothic" w:hAnsi="Century Gothic" w:cs="Arial"/>
                <w:sz w:val="20"/>
                <w:szCs w:val="20"/>
              </w:rPr>
              <w:t xml:space="preserve"> </w:t>
            </w:r>
            <w:r w:rsidR="00401477" w:rsidRPr="00C5323D">
              <w:rPr>
                <w:rFonts w:ascii="Century Gothic" w:hAnsi="Century Gothic"/>
                <w:sz w:val="20"/>
                <w:szCs w:val="20"/>
              </w:rPr>
              <w:t xml:space="preserve">believe that pupil premium should be used to impact the wider </w:t>
            </w:r>
            <w:proofErr w:type="gramStart"/>
            <w:r w:rsidR="00401477" w:rsidRPr="00C5323D">
              <w:rPr>
                <w:rFonts w:ascii="Century Gothic" w:hAnsi="Century Gothic"/>
                <w:sz w:val="20"/>
                <w:szCs w:val="20"/>
              </w:rPr>
              <w:t>school</w:t>
            </w:r>
            <w:proofErr w:type="gramEnd"/>
            <w:r w:rsidR="00401477" w:rsidRPr="00C5323D">
              <w:rPr>
                <w:rFonts w:ascii="Century Gothic" w:hAnsi="Century Gothic"/>
                <w:sz w:val="20"/>
                <w:szCs w:val="20"/>
              </w:rPr>
              <w:t xml:space="preserve"> but it is also crucial that the pupil premium is specifically tailored to meet the needs of individual pupils, in addition to, and in different ways from our other intervention programmes. </w:t>
            </w:r>
            <w:r w:rsidR="001B7350" w:rsidRPr="00C5323D">
              <w:rPr>
                <w:rFonts w:ascii="Century Gothic" w:hAnsi="Century Gothic"/>
                <w:sz w:val="20"/>
                <w:szCs w:val="20"/>
              </w:rPr>
              <w:t xml:space="preserve">We </w:t>
            </w:r>
            <w:r w:rsidR="004C4813" w:rsidRPr="00C5323D">
              <w:rPr>
                <w:rFonts w:ascii="Century Gothic" w:hAnsi="Century Gothic" w:cs="Arial"/>
                <w:sz w:val="20"/>
                <w:szCs w:val="20"/>
              </w:rPr>
              <w:t>offer some Pupil Premium children a</w:t>
            </w:r>
            <w:r w:rsidR="005F6E9E" w:rsidRPr="00C5323D">
              <w:rPr>
                <w:rFonts w:ascii="Century Gothic" w:hAnsi="Century Gothic" w:cs="Arial"/>
                <w:sz w:val="20"/>
                <w:szCs w:val="20"/>
              </w:rPr>
              <w:t xml:space="preserve"> more personalised support that goes beyond our provision for academic development. We know that sometimes life can be harder for children and their families in receipt of the Pupil Premium</w:t>
            </w:r>
            <w:r w:rsidRPr="00C5323D">
              <w:rPr>
                <w:rFonts w:ascii="Century Gothic" w:hAnsi="Century Gothic" w:cs="Arial"/>
                <w:sz w:val="20"/>
                <w:szCs w:val="20"/>
              </w:rPr>
              <w:t xml:space="preserve"> so our </w:t>
            </w:r>
            <w:r w:rsidR="008A4A80" w:rsidRPr="00C5323D">
              <w:rPr>
                <w:rFonts w:ascii="Century Gothic" w:hAnsi="Century Gothic" w:cs="Arial"/>
                <w:sz w:val="20"/>
                <w:szCs w:val="20"/>
              </w:rPr>
              <w:t xml:space="preserve">Pupil Premium lead and </w:t>
            </w:r>
            <w:r w:rsidRPr="00C5323D">
              <w:rPr>
                <w:rFonts w:ascii="Century Gothic" w:hAnsi="Century Gothic" w:cs="Arial"/>
                <w:sz w:val="20"/>
                <w:szCs w:val="20"/>
              </w:rPr>
              <w:t>Inclusion Lead</w:t>
            </w:r>
            <w:r w:rsidR="004C4813" w:rsidRPr="00C5323D">
              <w:rPr>
                <w:rFonts w:ascii="Century Gothic" w:hAnsi="Century Gothic" w:cs="Arial"/>
                <w:sz w:val="20"/>
                <w:szCs w:val="20"/>
              </w:rPr>
              <w:t xml:space="preserve"> work</w:t>
            </w:r>
            <w:r w:rsidRPr="00C5323D">
              <w:rPr>
                <w:rFonts w:ascii="Century Gothic" w:hAnsi="Century Gothic" w:cs="Arial"/>
                <w:sz w:val="20"/>
                <w:szCs w:val="20"/>
              </w:rPr>
              <w:t>s</w:t>
            </w:r>
            <w:r w:rsidR="004C4813" w:rsidRPr="00C5323D">
              <w:rPr>
                <w:rFonts w:ascii="Century Gothic" w:hAnsi="Century Gothic" w:cs="Arial"/>
                <w:sz w:val="20"/>
                <w:szCs w:val="20"/>
              </w:rPr>
              <w:t xml:space="preserve"> </w:t>
            </w:r>
            <w:r w:rsidR="005F6E9E" w:rsidRPr="00C5323D">
              <w:rPr>
                <w:rFonts w:ascii="Century Gothic" w:hAnsi="Century Gothic" w:cs="Arial"/>
                <w:sz w:val="20"/>
                <w:szCs w:val="20"/>
              </w:rPr>
              <w:t>tirelessly with parents to ensure that any difficul</w:t>
            </w:r>
            <w:r w:rsidR="004C4813" w:rsidRPr="00C5323D">
              <w:rPr>
                <w:rFonts w:ascii="Century Gothic" w:hAnsi="Century Gothic" w:cs="Arial"/>
                <w:sz w:val="20"/>
                <w:szCs w:val="20"/>
              </w:rPr>
              <w:t>ties c</w:t>
            </w:r>
            <w:r w:rsidRPr="00C5323D">
              <w:rPr>
                <w:rFonts w:ascii="Century Gothic" w:hAnsi="Century Gothic" w:cs="Arial"/>
                <w:sz w:val="20"/>
                <w:szCs w:val="20"/>
              </w:rPr>
              <w:t xml:space="preserve">an be addressed, and </w:t>
            </w:r>
            <w:r w:rsidR="008A4A80" w:rsidRPr="00C5323D">
              <w:rPr>
                <w:rFonts w:ascii="Century Gothic" w:hAnsi="Century Gothic" w:cs="Arial"/>
                <w:sz w:val="20"/>
                <w:szCs w:val="20"/>
              </w:rPr>
              <w:t xml:space="preserve">we are </w:t>
            </w:r>
            <w:r w:rsidR="005F6E9E" w:rsidRPr="00C5323D">
              <w:rPr>
                <w:rFonts w:ascii="Century Gothic" w:hAnsi="Century Gothic" w:cs="Arial"/>
                <w:sz w:val="20"/>
                <w:szCs w:val="20"/>
              </w:rPr>
              <w:t xml:space="preserve">able to sign post parents to other forms of support for children and for families. </w:t>
            </w:r>
            <w:r w:rsidR="004C4813" w:rsidRPr="00C5323D">
              <w:rPr>
                <w:rFonts w:ascii="Century Gothic" w:hAnsi="Century Gothic" w:cs="Arial"/>
                <w:sz w:val="20"/>
                <w:szCs w:val="20"/>
              </w:rPr>
              <w:t xml:space="preserve"> </w:t>
            </w:r>
          </w:p>
          <w:p w14:paraId="59E9B229" w14:textId="5956B1CD" w:rsidR="00E66558" w:rsidRPr="00C5323D" w:rsidRDefault="00AC1C51" w:rsidP="00095C82">
            <w:pPr>
              <w:rPr>
                <w:rFonts w:ascii="Century Gothic" w:eastAsia="Calibri" w:hAnsi="Century Gothic" w:cs="Arial"/>
                <w:i/>
                <w:sz w:val="20"/>
                <w:szCs w:val="20"/>
              </w:rPr>
            </w:pPr>
            <w:r w:rsidRPr="00C5323D">
              <w:rPr>
                <w:rFonts w:ascii="Century Gothic" w:hAnsi="Century Gothic" w:cs="Arial"/>
                <w:sz w:val="20"/>
                <w:szCs w:val="20"/>
              </w:rPr>
              <w:t>We</w:t>
            </w:r>
            <w:r w:rsidR="00E748C8" w:rsidRPr="00C5323D">
              <w:rPr>
                <w:rFonts w:ascii="Century Gothic" w:hAnsi="Century Gothic" w:cs="Arial"/>
                <w:sz w:val="20"/>
                <w:szCs w:val="20"/>
              </w:rPr>
              <w:t xml:space="preserve"> continue to ensure</w:t>
            </w:r>
            <w:r w:rsidR="003A3718" w:rsidRPr="00C5323D">
              <w:rPr>
                <w:rFonts w:ascii="Century Gothic" w:hAnsi="Century Gothic" w:cs="Arial"/>
                <w:sz w:val="20"/>
                <w:szCs w:val="20"/>
              </w:rPr>
              <w:t xml:space="preserve"> that Christ the Sower </w:t>
            </w:r>
            <w:r w:rsidR="002B1B87" w:rsidRPr="00C5323D">
              <w:rPr>
                <w:rFonts w:ascii="Century Gothic" w:hAnsi="Century Gothic" w:cs="Arial"/>
                <w:sz w:val="20"/>
                <w:szCs w:val="20"/>
              </w:rPr>
              <w:t>continues to be ‘</w:t>
            </w:r>
            <w:r w:rsidR="002B1B87" w:rsidRPr="00C5323D">
              <w:rPr>
                <w:rFonts w:ascii="Century Gothic" w:eastAsia="Calibri" w:hAnsi="Century Gothic" w:cs="Arial"/>
                <w:i/>
                <w:sz w:val="20"/>
                <w:szCs w:val="20"/>
              </w:rPr>
              <w:t>A loving place where we all care, learn and grow together.</w:t>
            </w:r>
          </w:p>
        </w:tc>
      </w:tr>
    </w:tbl>
    <w:p w14:paraId="3122EC0C" w14:textId="77777777" w:rsidR="00E66558" w:rsidRPr="00C5323D" w:rsidRDefault="009D71E8">
      <w:pPr>
        <w:pStyle w:val="Heading2"/>
        <w:spacing w:before="600"/>
        <w:rPr>
          <w:rFonts w:ascii="Century Gothic" w:hAnsi="Century Gothic"/>
          <w:sz w:val="20"/>
          <w:szCs w:val="20"/>
        </w:rPr>
      </w:pPr>
      <w:r w:rsidRPr="00C5323D">
        <w:rPr>
          <w:rFonts w:ascii="Century Gothic" w:hAnsi="Century Gothic"/>
          <w:sz w:val="20"/>
          <w:szCs w:val="20"/>
        </w:rPr>
        <w:t>Challenges</w:t>
      </w:r>
    </w:p>
    <w:p w14:paraId="23C663B3" w14:textId="77777777" w:rsidR="00E66558" w:rsidRPr="00C5323D" w:rsidRDefault="009D71E8">
      <w:pPr>
        <w:spacing w:before="120" w:line="240" w:lineRule="auto"/>
        <w:textAlignment w:val="baseline"/>
        <w:outlineLvl w:val="0"/>
        <w:rPr>
          <w:rFonts w:ascii="Century Gothic" w:hAnsi="Century Gothic"/>
          <w:sz w:val="20"/>
          <w:szCs w:val="20"/>
        </w:rPr>
      </w:pPr>
      <w:r w:rsidRPr="00C5323D">
        <w:rPr>
          <w:rFonts w:ascii="Century Gothic" w:hAnsi="Century Gothic"/>
          <w:bCs/>
          <w:color w:val="auto"/>
          <w:sz w:val="20"/>
          <w:szCs w:val="20"/>
        </w:rPr>
        <w:t>This details</w:t>
      </w:r>
      <w:r w:rsidRPr="00C5323D">
        <w:rPr>
          <w:rFonts w:ascii="Century Gothic" w:hAnsi="Century Gothic"/>
          <w:color w:val="auto"/>
          <w:sz w:val="20"/>
          <w:szCs w:val="20"/>
        </w:rPr>
        <w:t xml:space="preserve"> the key</w:t>
      </w:r>
      <w:r w:rsidRPr="00C5323D">
        <w:rPr>
          <w:rFonts w:ascii="Century Gothic" w:hAnsi="Century Gothic"/>
          <w:bCs/>
          <w:color w:val="auto"/>
          <w:sz w:val="20"/>
          <w:szCs w:val="20"/>
        </w:rPr>
        <w:t xml:space="preserve"> </w:t>
      </w:r>
      <w:r w:rsidRPr="00C5323D">
        <w:rPr>
          <w:rFonts w:ascii="Century Gothic" w:hAnsi="Century Gothic"/>
          <w:color w:val="auto"/>
          <w:sz w:val="20"/>
          <w:szCs w:val="20"/>
        </w:rPr>
        <w:t xml:space="preserve">challenges to </w:t>
      </w:r>
      <w:r w:rsidRPr="00C5323D">
        <w:rPr>
          <w:rFonts w:ascii="Century Gothic" w:hAnsi="Century Gothic"/>
          <w:bCs/>
          <w:color w:val="auto"/>
          <w:sz w:val="20"/>
          <w:szCs w:val="20"/>
        </w:rPr>
        <w:t>achievement that we have</w:t>
      </w:r>
      <w:r w:rsidRPr="00C5323D">
        <w:rPr>
          <w:rFonts w:ascii="Century Gothic" w:hAnsi="Century Gothic"/>
          <w:color w:val="auto"/>
          <w:sz w:val="20"/>
          <w:szCs w:val="20"/>
        </w:rPr>
        <w:t xml:space="preserve"> identified among </w:t>
      </w:r>
      <w:r w:rsidRPr="00C5323D">
        <w:rPr>
          <w:rFonts w:ascii="Century Gothic" w:hAnsi="Century Gothic"/>
          <w:bCs/>
          <w:color w:val="auto"/>
          <w:sz w:val="20"/>
          <w:szCs w:val="20"/>
        </w:rPr>
        <w:t>our</w:t>
      </w:r>
      <w:r w:rsidRPr="00C5323D">
        <w:rPr>
          <w:rFonts w:ascii="Century Gothic" w:hAnsi="Century Gothic"/>
          <w:color w:val="auto"/>
          <w:sz w:val="20"/>
          <w:szCs w:val="20"/>
        </w:rP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rsidRPr="00C5323D" w14:paraId="1BC442A7" w14:textId="77777777">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0CEB8D9E" w14:textId="77777777" w:rsidR="00E66558" w:rsidRPr="00C5323D" w:rsidRDefault="009D71E8">
            <w:pPr>
              <w:pStyle w:val="TableHeader"/>
              <w:jc w:val="left"/>
              <w:rPr>
                <w:rFonts w:ascii="Century Gothic" w:hAnsi="Century Gothic"/>
                <w:sz w:val="20"/>
                <w:szCs w:val="20"/>
              </w:rPr>
            </w:pPr>
            <w:r w:rsidRPr="00C5323D">
              <w:rPr>
                <w:rFonts w:ascii="Century Gothic" w:hAnsi="Century Gothic"/>
                <w:sz w:val="20"/>
                <w:szCs w:val="20"/>
              </w:rP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43A493BB" w14:textId="77777777" w:rsidR="00E66558" w:rsidRPr="00C5323D" w:rsidRDefault="009D71E8">
            <w:pPr>
              <w:pStyle w:val="TableHeader"/>
              <w:jc w:val="left"/>
              <w:rPr>
                <w:rFonts w:ascii="Century Gothic" w:hAnsi="Century Gothic"/>
                <w:sz w:val="20"/>
                <w:szCs w:val="20"/>
              </w:rPr>
            </w:pPr>
            <w:r w:rsidRPr="00C5323D">
              <w:rPr>
                <w:rFonts w:ascii="Century Gothic" w:hAnsi="Century Gothic"/>
                <w:sz w:val="20"/>
                <w:szCs w:val="20"/>
              </w:rPr>
              <w:t xml:space="preserve">Detail of challenge </w:t>
            </w:r>
          </w:p>
        </w:tc>
      </w:tr>
      <w:tr w:rsidR="00E66558" w:rsidRPr="00C5323D" w14:paraId="201A1251"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3DD2B7" w14:textId="77777777" w:rsidR="00E66558" w:rsidRPr="00C5323D" w:rsidRDefault="009D71E8">
            <w:pPr>
              <w:pStyle w:val="TableRow"/>
              <w:rPr>
                <w:rFonts w:ascii="Century Gothic" w:hAnsi="Century Gothic"/>
                <w:sz w:val="20"/>
                <w:szCs w:val="20"/>
              </w:rPr>
            </w:pPr>
            <w:r w:rsidRPr="00C5323D">
              <w:rPr>
                <w:rFonts w:ascii="Century Gothic" w:hAnsi="Century Gothic"/>
                <w:sz w:val="20"/>
                <w:szCs w:val="20"/>
              </w:rPr>
              <w:t>1</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DFD619" w14:textId="77777777" w:rsidR="00E66558" w:rsidRPr="00C5323D" w:rsidRDefault="008C2431" w:rsidP="00DE4017">
            <w:pPr>
              <w:pStyle w:val="TableRowCentered"/>
              <w:ind w:left="0"/>
              <w:jc w:val="left"/>
              <w:rPr>
                <w:rFonts w:ascii="Century Gothic" w:hAnsi="Century Gothic"/>
                <w:b/>
                <w:bCs/>
                <w:sz w:val="20"/>
              </w:rPr>
            </w:pPr>
            <w:r w:rsidRPr="00C5323D">
              <w:rPr>
                <w:rFonts w:ascii="Century Gothic" w:hAnsi="Century Gothic"/>
                <w:b/>
                <w:bCs/>
                <w:sz w:val="20"/>
              </w:rPr>
              <w:t>Vocabulary gaps</w:t>
            </w:r>
          </w:p>
          <w:p w14:paraId="05C98C5A" w14:textId="3F9990E7" w:rsidR="00483204" w:rsidRPr="00C5323D" w:rsidRDefault="00310501" w:rsidP="00DE4017">
            <w:pPr>
              <w:pStyle w:val="TableRowCentered"/>
              <w:ind w:left="0"/>
              <w:jc w:val="left"/>
              <w:rPr>
                <w:rFonts w:ascii="Century Gothic" w:hAnsi="Century Gothic"/>
                <w:sz w:val="20"/>
              </w:rPr>
            </w:pPr>
            <w:r w:rsidRPr="00C5323D">
              <w:rPr>
                <w:rFonts w:ascii="Century Gothic" w:hAnsi="Century Gothic"/>
                <w:sz w:val="20"/>
              </w:rPr>
              <w:t>A</w:t>
            </w:r>
            <w:r w:rsidR="00483204" w:rsidRPr="00C5323D">
              <w:rPr>
                <w:rFonts w:ascii="Century Gothic" w:hAnsi="Century Gothic"/>
                <w:sz w:val="20"/>
              </w:rPr>
              <w:t xml:space="preserve">ssessments and pupil voice shows </w:t>
            </w:r>
            <w:r w:rsidR="00286BC4" w:rsidRPr="00C5323D">
              <w:rPr>
                <w:rFonts w:ascii="Century Gothic" w:hAnsi="Century Gothic"/>
                <w:sz w:val="20"/>
              </w:rPr>
              <w:t>vocabulary gaps amongst our pupils</w:t>
            </w:r>
            <w:r w:rsidR="00932393" w:rsidRPr="00C5323D">
              <w:rPr>
                <w:rFonts w:ascii="Century Gothic" w:hAnsi="Century Gothic"/>
                <w:sz w:val="20"/>
              </w:rPr>
              <w:t xml:space="preserve">. There is </w:t>
            </w:r>
            <w:r w:rsidR="00286BC4" w:rsidRPr="00C5323D">
              <w:rPr>
                <w:rFonts w:ascii="Century Gothic" w:hAnsi="Century Gothic"/>
                <w:sz w:val="20"/>
              </w:rPr>
              <w:t>a significant gap</w:t>
            </w:r>
            <w:r w:rsidR="00932393" w:rsidRPr="00C5323D">
              <w:rPr>
                <w:rFonts w:ascii="Century Gothic" w:hAnsi="Century Gothic"/>
                <w:sz w:val="20"/>
              </w:rPr>
              <w:t xml:space="preserve"> amongst our </w:t>
            </w:r>
            <w:r w:rsidR="00873979" w:rsidRPr="00C5323D">
              <w:rPr>
                <w:rFonts w:ascii="Century Gothic" w:hAnsi="Century Gothic"/>
                <w:sz w:val="20"/>
              </w:rPr>
              <w:t>disadvantaged children.</w:t>
            </w:r>
          </w:p>
        </w:tc>
      </w:tr>
      <w:tr w:rsidR="00E33F8B" w:rsidRPr="00C5323D" w14:paraId="76E78915"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3D7B0E" w14:textId="77777777" w:rsidR="00E33F8B" w:rsidRPr="00C5323D" w:rsidRDefault="00E33F8B" w:rsidP="00E33F8B">
            <w:pPr>
              <w:pStyle w:val="TableRow"/>
              <w:rPr>
                <w:rFonts w:ascii="Century Gothic" w:hAnsi="Century Gothic"/>
                <w:sz w:val="20"/>
                <w:szCs w:val="20"/>
              </w:rPr>
            </w:pPr>
            <w:r w:rsidRPr="00C5323D">
              <w:rPr>
                <w:rFonts w:ascii="Century Gothic" w:hAnsi="Century Gothic"/>
                <w:sz w:val="20"/>
                <w:szCs w:val="20"/>
              </w:rPr>
              <w:t>2</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85BA43" w14:textId="77777777" w:rsidR="00E33F8B" w:rsidRPr="00C5323D" w:rsidRDefault="00E33F8B" w:rsidP="00E33F8B">
            <w:pPr>
              <w:pStyle w:val="TableRowCentered"/>
              <w:ind w:left="0"/>
              <w:jc w:val="left"/>
              <w:rPr>
                <w:rFonts w:ascii="Century Gothic" w:hAnsi="Century Gothic"/>
                <w:b/>
                <w:bCs/>
                <w:iCs/>
                <w:sz w:val="20"/>
              </w:rPr>
            </w:pPr>
            <w:r w:rsidRPr="00C5323D">
              <w:rPr>
                <w:rFonts w:ascii="Century Gothic" w:hAnsi="Century Gothic"/>
                <w:b/>
                <w:bCs/>
                <w:iCs/>
                <w:sz w:val="20"/>
              </w:rPr>
              <w:t>Outcomes in core subjects</w:t>
            </w:r>
          </w:p>
          <w:p w14:paraId="08A68275" w14:textId="705683E7" w:rsidR="00EB4A23" w:rsidRPr="00C5323D" w:rsidRDefault="009A0D7C" w:rsidP="00E33F8B">
            <w:pPr>
              <w:pStyle w:val="TableRowCentered"/>
              <w:ind w:left="0"/>
              <w:jc w:val="left"/>
              <w:rPr>
                <w:rFonts w:ascii="Century Gothic" w:hAnsi="Century Gothic"/>
                <w:sz w:val="20"/>
              </w:rPr>
            </w:pPr>
            <w:r w:rsidRPr="00C5323D">
              <w:rPr>
                <w:rFonts w:ascii="Century Gothic" w:hAnsi="Century Gothic"/>
                <w:sz w:val="20"/>
              </w:rPr>
              <w:t xml:space="preserve">Internal assessments, </w:t>
            </w:r>
            <w:r w:rsidR="006107B0" w:rsidRPr="00C5323D">
              <w:rPr>
                <w:rFonts w:ascii="Century Gothic" w:hAnsi="Century Gothic"/>
                <w:sz w:val="20"/>
              </w:rPr>
              <w:t xml:space="preserve">in school </w:t>
            </w:r>
            <w:r w:rsidRPr="00C5323D">
              <w:rPr>
                <w:rFonts w:ascii="Century Gothic" w:hAnsi="Century Gothic"/>
                <w:sz w:val="20"/>
              </w:rPr>
              <w:t>pupil progress meetings</w:t>
            </w:r>
            <w:r w:rsidR="00C80375" w:rsidRPr="00C5323D">
              <w:rPr>
                <w:rFonts w:ascii="Century Gothic" w:hAnsi="Century Gothic"/>
                <w:sz w:val="20"/>
              </w:rPr>
              <w:t xml:space="preserve"> with teachers</w:t>
            </w:r>
            <w:r w:rsidR="006107B0" w:rsidRPr="00C5323D">
              <w:rPr>
                <w:rFonts w:ascii="Century Gothic" w:hAnsi="Century Gothic"/>
                <w:sz w:val="20"/>
              </w:rPr>
              <w:t xml:space="preserve"> and discussions with pupils</w:t>
            </w:r>
            <w:r w:rsidRPr="00C5323D">
              <w:rPr>
                <w:rFonts w:ascii="Century Gothic" w:hAnsi="Century Gothic"/>
                <w:sz w:val="20"/>
              </w:rPr>
              <w:t xml:space="preserve"> highlights</w:t>
            </w:r>
            <w:r w:rsidR="006107B0" w:rsidRPr="00C5323D">
              <w:rPr>
                <w:rFonts w:ascii="Century Gothic" w:hAnsi="Century Gothic"/>
                <w:sz w:val="20"/>
              </w:rPr>
              <w:t xml:space="preserve"> that </w:t>
            </w:r>
            <w:r w:rsidR="00C57FE9" w:rsidRPr="00C5323D">
              <w:rPr>
                <w:rFonts w:ascii="Century Gothic" w:hAnsi="Century Gothic"/>
                <w:sz w:val="20"/>
              </w:rPr>
              <w:t>disadvantaged children have lower starting points</w:t>
            </w:r>
            <w:r w:rsidR="00DD59D1" w:rsidRPr="00C5323D">
              <w:rPr>
                <w:rFonts w:ascii="Century Gothic" w:hAnsi="Century Gothic"/>
                <w:sz w:val="20"/>
              </w:rPr>
              <w:t xml:space="preserve">, make less progress and </w:t>
            </w:r>
            <w:r w:rsidR="004A044C" w:rsidRPr="00C5323D">
              <w:rPr>
                <w:rFonts w:ascii="Century Gothic" w:hAnsi="Century Gothic"/>
                <w:sz w:val="20"/>
              </w:rPr>
              <w:t xml:space="preserve">do not attain </w:t>
            </w:r>
            <w:r w:rsidR="004969F5" w:rsidRPr="00C5323D">
              <w:rPr>
                <w:rFonts w:ascii="Century Gothic" w:hAnsi="Century Gothic"/>
                <w:sz w:val="20"/>
              </w:rPr>
              <w:t xml:space="preserve">as </w:t>
            </w:r>
            <w:r w:rsidR="004A044C" w:rsidRPr="00C5323D">
              <w:rPr>
                <w:rFonts w:ascii="Century Gothic" w:hAnsi="Century Gothic"/>
                <w:sz w:val="20"/>
              </w:rPr>
              <w:t>well</w:t>
            </w:r>
            <w:r w:rsidR="004969F5" w:rsidRPr="00C5323D">
              <w:rPr>
                <w:rFonts w:ascii="Century Gothic" w:hAnsi="Century Gothic"/>
                <w:sz w:val="20"/>
              </w:rPr>
              <w:t xml:space="preserve"> in comparison to the</w:t>
            </w:r>
            <w:r w:rsidR="003158E8" w:rsidRPr="00C5323D">
              <w:rPr>
                <w:rFonts w:ascii="Century Gothic" w:hAnsi="Century Gothic"/>
                <w:sz w:val="20"/>
              </w:rPr>
              <w:t>ir non-disadvantaged peers.</w:t>
            </w:r>
          </w:p>
        </w:tc>
      </w:tr>
      <w:tr w:rsidR="00E33F8B" w:rsidRPr="00C5323D" w14:paraId="47C66514"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82EEE1" w14:textId="77777777" w:rsidR="00E33F8B" w:rsidRPr="00C5323D" w:rsidRDefault="00E33F8B" w:rsidP="00E33F8B">
            <w:pPr>
              <w:pStyle w:val="TableRow"/>
              <w:rPr>
                <w:rFonts w:ascii="Century Gothic" w:hAnsi="Century Gothic"/>
                <w:sz w:val="20"/>
                <w:szCs w:val="20"/>
              </w:rPr>
            </w:pPr>
            <w:r w:rsidRPr="00C5323D">
              <w:rPr>
                <w:rFonts w:ascii="Century Gothic" w:hAnsi="Century Gothic"/>
                <w:sz w:val="20"/>
                <w:szCs w:val="20"/>
              </w:rPr>
              <w:t>3</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6DC65C" w14:textId="77777777" w:rsidR="00E33F8B" w:rsidRPr="00C5323D" w:rsidRDefault="00E33F8B" w:rsidP="00E33F8B">
            <w:pPr>
              <w:pStyle w:val="TableRowCentered"/>
              <w:ind w:left="0"/>
              <w:jc w:val="left"/>
              <w:rPr>
                <w:rFonts w:ascii="Century Gothic" w:hAnsi="Century Gothic"/>
                <w:b/>
                <w:bCs/>
                <w:iCs/>
                <w:sz w:val="20"/>
              </w:rPr>
            </w:pPr>
            <w:r w:rsidRPr="00C5323D">
              <w:rPr>
                <w:rFonts w:ascii="Century Gothic" w:hAnsi="Century Gothic"/>
                <w:b/>
                <w:bCs/>
                <w:iCs/>
                <w:sz w:val="20"/>
              </w:rPr>
              <w:t xml:space="preserve">Intervention </w:t>
            </w:r>
          </w:p>
          <w:p w14:paraId="5912F824" w14:textId="23308495" w:rsidR="003158E8" w:rsidRPr="00C5323D" w:rsidRDefault="00F14AAF" w:rsidP="00E33F8B">
            <w:pPr>
              <w:pStyle w:val="TableRowCentered"/>
              <w:ind w:left="0"/>
              <w:jc w:val="left"/>
              <w:rPr>
                <w:rFonts w:ascii="Century Gothic" w:hAnsi="Century Gothic"/>
                <w:sz w:val="20"/>
              </w:rPr>
            </w:pPr>
            <w:r w:rsidRPr="00C5323D">
              <w:rPr>
                <w:rFonts w:ascii="Century Gothic" w:hAnsi="Century Gothic"/>
                <w:iCs/>
                <w:sz w:val="20"/>
              </w:rPr>
              <w:t>Discussion</w:t>
            </w:r>
            <w:r w:rsidR="00BA657C" w:rsidRPr="00C5323D">
              <w:rPr>
                <w:rFonts w:ascii="Century Gothic" w:hAnsi="Century Gothic"/>
                <w:iCs/>
                <w:sz w:val="20"/>
              </w:rPr>
              <w:t>s</w:t>
            </w:r>
            <w:r w:rsidRPr="00C5323D">
              <w:rPr>
                <w:rFonts w:ascii="Century Gothic" w:hAnsi="Century Gothic"/>
                <w:iCs/>
                <w:sz w:val="20"/>
              </w:rPr>
              <w:t xml:space="preserve"> with staff</w:t>
            </w:r>
            <w:r w:rsidR="000646B6" w:rsidRPr="00C5323D">
              <w:rPr>
                <w:rFonts w:ascii="Century Gothic" w:hAnsi="Century Gothic"/>
                <w:iCs/>
                <w:sz w:val="20"/>
              </w:rPr>
              <w:t xml:space="preserve"> shows that </w:t>
            </w:r>
            <w:r w:rsidR="00647492" w:rsidRPr="00C5323D">
              <w:rPr>
                <w:rFonts w:ascii="Century Gothic" w:hAnsi="Century Gothic"/>
                <w:iCs/>
                <w:sz w:val="20"/>
              </w:rPr>
              <w:t>disadvantaged children need</w:t>
            </w:r>
            <w:r w:rsidR="004D2FB3" w:rsidRPr="00C5323D">
              <w:rPr>
                <w:rFonts w:ascii="Century Gothic" w:hAnsi="Century Gothic"/>
                <w:iCs/>
                <w:sz w:val="20"/>
              </w:rPr>
              <w:t xml:space="preserve"> targeted intervention</w:t>
            </w:r>
            <w:r w:rsidR="007527FF" w:rsidRPr="00C5323D">
              <w:rPr>
                <w:rFonts w:ascii="Century Gothic" w:hAnsi="Century Gothic"/>
                <w:iCs/>
                <w:sz w:val="20"/>
              </w:rPr>
              <w:t xml:space="preserve"> (</w:t>
            </w:r>
            <w:r w:rsidR="007929DC" w:rsidRPr="00C5323D">
              <w:rPr>
                <w:rFonts w:ascii="Century Gothic" w:hAnsi="Century Gothic"/>
                <w:iCs/>
                <w:sz w:val="20"/>
              </w:rPr>
              <w:t>1:1, small group, pre- teach)</w:t>
            </w:r>
            <w:r w:rsidR="004D2FB3" w:rsidRPr="00C5323D">
              <w:rPr>
                <w:rFonts w:ascii="Century Gothic" w:hAnsi="Century Gothic"/>
                <w:iCs/>
                <w:sz w:val="20"/>
              </w:rPr>
              <w:t xml:space="preserve"> outside of QF</w:t>
            </w:r>
            <w:r w:rsidR="007929DC" w:rsidRPr="00C5323D">
              <w:rPr>
                <w:rFonts w:ascii="Century Gothic" w:hAnsi="Century Gothic"/>
                <w:iCs/>
                <w:sz w:val="20"/>
              </w:rPr>
              <w:t>T to help</w:t>
            </w:r>
            <w:r w:rsidR="00D55B4B" w:rsidRPr="00C5323D">
              <w:rPr>
                <w:rFonts w:ascii="Century Gothic" w:hAnsi="Century Gothic"/>
                <w:iCs/>
                <w:sz w:val="20"/>
              </w:rPr>
              <w:t xml:space="preserve"> </w:t>
            </w:r>
            <w:r w:rsidR="00BE49FE" w:rsidRPr="00C5323D">
              <w:rPr>
                <w:rFonts w:ascii="Century Gothic" w:hAnsi="Century Gothic"/>
                <w:iCs/>
                <w:sz w:val="20"/>
              </w:rPr>
              <w:t>close the gap</w:t>
            </w:r>
            <w:r w:rsidR="00265FC2" w:rsidRPr="00C5323D">
              <w:rPr>
                <w:rFonts w:ascii="Century Gothic" w:hAnsi="Century Gothic"/>
                <w:iCs/>
                <w:sz w:val="20"/>
              </w:rPr>
              <w:t>.</w:t>
            </w:r>
          </w:p>
        </w:tc>
      </w:tr>
      <w:tr w:rsidR="00E33F8B" w:rsidRPr="00C5323D" w14:paraId="47FCBC83"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208E9A" w14:textId="77777777" w:rsidR="00E33F8B" w:rsidRPr="00C5323D" w:rsidRDefault="00E33F8B" w:rsidP="00E33F8B">
            <w:pPr>
              <w:pStyle w:val="TableRow"/>
              <w:rPr>
                <w:rFonts w:ascii="Century Gothic" w:hAnsi="Century Gothic"/>
                <w:sz w:val="20"/>
                <w:szCs w:val="20"/>
              </w:rPr>
            </w:pPr>
            <w:r w:rsidRPr="00C5323D">
              <w:rPr>
                <w:rFonts w:ascii="Century Gothic" w:hAnsi="Century Gothic"/>
                <w:sz w:val="20"/>
                <w:szCs w:val="20"/>
              </w:rPr>
              <w:t>4</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AA8893" w14:textId="04463DA2" w:rsidR="00E33F8B" w:rsidRPr="00C5323D" w:rsidRDefault="00E33F8B" w:rsidP="00E33F8B">
            <w:pPr>
              <w:pStyle w:val="TableRowCentered"/>
              <w:jc w:val="left"/>
              <w:rPr>
                <w:rFonts w:ascii="Century Gothic" w:hAnsi="Century Gothic"/>
                <w:b/>
                <w:bCs/>
                <w:iCs/>
                <w:sz w:val="20"/>
              </w:rPr>
            </w:pPr>
            <w:r w:rsidRPr="00C5323D">
              <w:rPr>
                <w:rFonts w:ascii="Century Gothic" w:hAnsi="Century Gothic"/>
                <w:b/>
                <w:bCs/>
                <w:iCs/>
                <w:sz w:val="20"/>
              </w:rPr>
              <w:t>Enrichment and extended opportunities</w:t>
            </w:r>
          </w:p>
          <w:p w14:paraId="790B77B8" w14:textId="0714F7B8" w:rsidR="00265FC2" w:rsidRPr="00C5323D" w:rsidRDefault="00397589" w:rsidP="00E33F8B">
            <w:pPr>
              <w:pStyle w:val="TableRowCentered"/>
              <w:jc w:val="left"/>
              <w:rPr>
                <w:rFonts w:ascii="Century Gothic" w:hAnsi="Century Gothic"/>
                <w:iCs/>
                <w:sz w:val="20"/>
              </w:rPr>
            </w:pPr>
            <w:r w:rsidRPr="00C5323D">
              <w:rPr>
                <w:rFonts w:ascii="Century Gothic" w:hAnsi="Century Gothic"/>
                <w:iCs/>
                <w:sz w:val="20"/>
              </w:rPr>
              <w:lastRenderedPageBreak/>
              <w:t xml:space="preserve">Attendance data for our extended </w:t>
            </w:r>
            <w:r w:rsidR="00086685" w:rsidRPr="00C5323D">
              <w:rPr>
                <w:rFonts w:ascii="Century Gothic" w:hAnsi="Century Gothic"/>
                <w:iCs/>
                <w:sz w:val="20"/>
              </w:rPr>
              <w:t>enrichment over the last year has shown</w:t>
            </w:r>
            <w:r w:rsidR="007A17AF" w:rsidRPr="00C5323D">
              <w:rPr>
                <w:rFonts w:ascii="Century Gothic" w:hAnsi="Century Gothic"/>
                <w:iCs/>
                <w:sz w:val="20"/>
              </w:rPr>
              <w:t xml:space="preserve"> lower attendance and uptake in comparison to</w:t>
            </w:r>
            <w:r w:rsidR="00620498" w:rsidRPr="00C5323D">
              <w:rPr>
                <w:rFonts w:ascii="Century Gothic" w:hAnsi="Century Gothic"/>
                <w:iCs/>
                <w:sz w:val="20"/>
              </w:rPr>
              <w:t xml:space="preserve"> non- disadvantaged pupils. </w:t>
            </w:r>
          </w:p>
        </w:tc>
      </w:tr>
      <w:tr w:rsidR="00E33F8B" w:rsidRPr="00C5323D" w14:paraId="0D7FBC48"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D8D25E" w14:textId="77777777" w:rsidR="00E33F8B" w:rsidRPr="00C5323D" w:rsidRDefault="00E33F8B" w:rsidP="00E33F8B">
            <w:pPr>
              <w:pStyle w:val="TableRow"/>
              <w:rPr>
                <w:rFonts w:ascii="Century Gothic" w:hAnsi="Century Gothic"/>
                <w:sz w:val="20"/>
                <w:szCs w:val="20"/>
              </w:rPr>
            </w:pPr>
            <w:r w:rsidRPr="00C5323D">
              <w:rPr>
                <w:rFonts w:ascii="Century Gothic" w:hAnsi="Century Gothic"/>
                <w:sz w:val="20"/>
                <w:szCs w:val="20"/>
              </w:rPr>
              <w:lastRenderedPageBreak/>
              <w:t>5</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B85863" w14:textId="77777777" w:rsidR="00E33F8B" w:rsidRPr="00C5323D" w:rsidRDefault="00E33F8B" w:rsidP="00E33F8B">
            <w:pPr>
              <w:pStyle w:val="TableRowCentered"/>
              <w:ind w:left="0"/>
              <w:jc w:val="left"/>
              <w:rPr>
                <w:rFonts w:ascii="Century Gothic" w:hAnsi="Century Gothic"/>
                <w:b/>
                <w:bCs/>
                <w:sz w:val="20"/>
              </w:rPr>
            </w:pPr>
            <w:r w:rsidRPr="00C5323D">
              <w:rPr>
                <w:rFonts w:ascii="Century Gothic" w:hAnsi="Century Gothic"/>
                <w:b/>
                <w:bCs/>
                <w:sz w:val="20"/>
              </w:rPr>
              <w:t>Low parental engagement</w:t>
            </w:r>
          </w:p>
          <w:p w14:paraId="2A0B45C1" w14:textId="559CE20B" w:rsidR="00620498" w:rsidRPr="00C5323D" w:rsidRDefault="00D40A17" w:rsidP="00E33F8B">
            <w:pPr>
              <w:pStyle w:val="TableRowCentered"/>
              <w:ind w:left="0"/>
              <w:jc w:val="left"/>
              <w:rPr>
                <w:rFonts w:ascii="Century Gothic" w:hAnsi="Century Gothic"/>
                <w:iCs/>
                <w:sz w:val="20"/>
              </w:rPr>
            </w:pPr>
            <w:r w:rsidRPr="00C5323D">
              <w:rPr>
                <w:rFonts w:ascii="Century Gothic" w:hAnsi="Century Gothic"/>
                <w:sz w:val="20"/>
              </w:rPr>
              <w:t xml:space="preserve">Discussion with </w:t>
            </w:r>
            <w:r w:rsidR="008230EB" w:rsidRPr="00C5323D">
              <w:rPr>
                <w:rFonts w:ascii="Century Gothic" w:hAnsi="Century Gothic"/>
                <w:sz w:val="20"/>
              </w:rPr>
              <w:t xml:space="preserve">our stakeholders shows that </w:t>
            </w:r>
            <w:r w:rsidR="009F74D8" w:rsidRPr="00C5323D">
              <w:rPr>
                <w:rFonts w:ascii="Century Gothic" w:hAnsi="Century Gothic"/>
                <w:sz w:val="20"/>
              </w:rPr>
              <w:t xml:space="preserve">lack of parental engagement amongst our disadvantaged is </w:t>
            </w:r>
            <w:r w:rsidR="00BC1337" w:rsidRPr="00C5323D">
              <w:rPr>
                <w:rFonts w:ascii="Century Gothic" w:hAnsi="Century Gothic"/>
                <w:sz w:val="20"/>
              </w:rPr>
              <w:t>having an impact on their progress</w:t>
            </w:r>
            <w:r w:rsidR="00A045C6" w:rsidRPr="00C5323D">
              <w:rPr>
                <w:rFonts w:ascii="Century Gothic" w:hAnsi="Century Gothic"/>
                <w:sz w:val="20"/>
              </w:rPr>
              <w:t xml:space="preserve">, </w:t>
            </w:r>
            <w:r w:rsidR="00BC1337" w:rsidRPr="00C5323D">
              <w:rPr>
                <w:rFonts w:ascii="Century Gothic" w:hAnsi="Century Gothic"/>
                <w:sz w:val="20"/>
              </w:rPr>
              <w:t>attainment</w:t>
            </w:r>
            <w:r w:rsidR="00A045C6" w:rsidRPr="00C5323D">
              <w:rPr>
                <w:rFonts w:ascii="Century Gothic" w:hAnsi="Century Gothic"/>
                <w:sz w:val="20"/>
              </w:rPr>
              <w:t xml:space="preserve"> and wider school experiences</w:t>
            </w:r>
            <w:r w:rsidR="00BC1337" w:rsidRPr="00C5323D">
              <w:rPr>
                <w:rFonts w:ascii="Century Gothic" w:hAnsi="Century Gothic"/>
                <w:sz w:val="20"/>
              </w:rPr>
              <w:t>.</w:t>
            </w:r>
          </w:p>
        </w:tc>
      </w:tr>
    </w:tbl>
    <w:p w14:paraId="16065869" w14:textId="77777777" w:rsidR="00E66558" w:rsidRPr="00C5323D" w:rsidRDefault="009D71E8">
      <w:pPr>
        <w:pStyle w:val="Heading2"/>
        <w:spacing w:before="600"/>
        <w:rPr>
          <w:rFonts w:ascii="Century Gothic" w:hAnsi="Century Gothic"/>
          <w:sz w:val="20"/>
          <w:szCs w:val="20"/>
        </w:rPr>
      </w:pPr>
      <w:bookmarkStart w:id="16" w:name="_Toc443397160"/>
      <w:r w:rsidRPr="00C5323D">
        <w:rPr>
          <w:rFonts w:ascii="Century Gothic" w:hAnsi="Century Gothic"/>
          <w:sz w:val="20"/>
          <w:szCs w:val="20"/>
        </w:rPr>
        <w:t xml:space="preserve">Intended outcomes </w:t>
      </w:r>
    </w:p>
    <w:p w14:paraId="0C7A8419" w14:textId="77777777" w:rsidR="00E66558" w:rsidRPr="00C5323D" w:rsidRDefault="009D71E8">
      <w:pPr>
        <w:rPr>
          <w:rFonts w:ascii="Century Gothic" w:hAnsi="Century Gothic"/>
          <w:sz w:val="20"/>
          <w:szCs w:val="20"/>
        </w:rPr>
      </w:pPr>
      <w:r w:rsidRPr="00C5323D">
        <w:rPr>
          <w:rFonts w:ascii="Century Gothic" w:hAnsi="Century Gothic"/>
          <w:color w:val="auto"/>
          <w:sz w:val="20"/>
          <w:szCs w:val="20"/>
        </w:rPr>
        <w:t xml:space="preserve">This explains the outcomes we are aiming for </w:t>
      </w:r>
      <w:r w:rsidRPr="00C5323D">
        <w:rPr>
          <w:rFonts w:ascii="Century Gothic" w:hAnsi="Century Gothic"/>
          <w:b/>
          <w:bCs/>
          <w:color w:val="auto"/>
          <w:sz w:val="20"/>
          <w:szCs w:val="20"/>
        </w:rPr>
        <w:t>by the end of our current strategy plan</w:t>
      </w:r>
      <w:r w:rsidRPr="00C5323D">
        <w:rPr>
          <w:rFonts w:ascii="Century Gothic" w:hAnsi="Century Gothic"/>
          <w:color w:val="auto"/>
          <w:sz w:val="20"/>
          <w:szCs w:val="20"/>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rsidRPr="00C5323D" w14:paraId="76D986C1"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532A5F4A" w14:textId="77777777" w:rsidR="00E66558" w:rsidRPr="00C5323D" w:rsidRDefault="009D71E8">
            <w:pPr>
              <w:pStyle w:val="TableHeader"/>
              <w:jc w:val="left"/>
              <w:rPr>
                <w:rFonts w:ascii="Century Gothic" w:hAnsi="Century Gothic"/>
                <w:sz w:val="20"/>
                <w:szCs w:val="20"/>
              </w:rPr>
            </w:pPr>
            <w:r w:rsidRPr="00C5323D">
              <w:rPr>
                <w:rFonts w:ascii="Century Gothic" w:hAnsi="Century Gothic"/>
                <w:sz w:val="20"/>
                <w:szCs w:val="20"/>
              </w:rP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1B967A2B" w14:textId="77777777" w:rsidR="00E66558" w:rsidRPr="00C5323D" w:rsidRDefault="009D71E8">
            <w:pPr>
              <w:pStyle w:val="TableHeader"/>
              <w:jc w:val="left"/>
              <w:rPr>
                <w:rFonts w:ascii="Century Gothic" w:hAnsi="Century Gothic"/>
                <w:sz w:val="20"/>
                <w:szCs w:val="20"/>
              </w:rPr>
            </w:pPr>
            <w:r w:rsidRPr="00C5323D">
              <w:rPr>
                <w:rFonts w:ascii="Century Gothic" w:hAnsi="Century Gothic"/>
                <w:sz w:val="20"/>
                <w:szCs w:val="20"/>
              </w:rPr>
              <w:t>Success criteria</w:t>
            </w:r>
          </w:p>
        </w:tc>
      </w:tr>
      <w:tr w:rsidR="00715F9C" w:rsidRPr="00C5323D" w14:paraId="533A194B"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1390BA" w14:textId="7E545DE9" w:rsidR="00715F9C" w:rsidRPr="00C5323D" w:rsidRDefault="00715F9C" w:rsidP="00715F9C">
            <w:pPr>
              <w:pStyle w:val="TableRow"/>
              <w:ind w:left="0"/>
              <w:rPr>
                <w:rFonts w:ascii="Century Gothic" w:hAnsi="Century Gothic"/>
                <w:sz w:val="20"/>
                <w:szCs w:val="20"/>
              </w:rPr>
            </w:pPr>
            <w:r w:rsidRPr="00C5323D">
              <w:rPr>
                <w:rFonts w:ascii="Century Gothic" w:hAnsi="Century Gothic"/>
                <w:sz w:val="20"/>
                <w:szCs w:val="20"/>
              </w:rPr>
              <w:t>Improved vocabulary amongst disadvantaged pupils.</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62B156" w14:textId="4C83D0FA" w:rsidR="00715F9C" w:rsidRPr="00C5323D" w:rsidRDefault="00715F9C" w:rsidP="00715F9C">
            <w:pPr>
              <w:pStyle w:val="TableRowCentered"/>
              <w:ind w:left="0"/>
              <w:jc w:val="left"/>
              <w:rPr>
                <w:rFonts w:ascii="Century Gothic" w:hAnsi="Century Gothic"/>
                <w:sz w:val="20"/>
              </w:rPr>
            </w:pPr>
            <w:r w:rsidRPr="00C5323D">
              <w:rPr>
                <w:rFonts w:ascii="Century Gothic" w:hAnsi="Century Gothic"/>
                <w:sz w:val="20"/>
              </w:rPr>
              <w:t xml:space="preserve">Assessments using our 360 </w:t>
            </w:r>
            <w:proofErr w:type="gramStart"/>
            <w:r w:rsidRPr="00C5323D">
              <w:rPr>
                <w:rFonts w:ascii="Century Gothic" w:hAnsi="Century Gothic"/>
                <w:sz w:val="20"/>
              </w:rPr>
              <w:t>approach</w:t>
            </w:r>
            <w:proofErr w:type="gramEnd"/>
            <w:r w:rsidRPr="00C5323D">
              <w:rPr>
                <w:rFonts w:ascii="Century Gothic" w:hAnsi="Century Gothic"/>
                <w:sz w:val="20"/>
              </w:rPr>
              <w:t xml:space="preserve"> (pupil voice, book looks, observations) will show a significant improvement in pupils understanding and use of vocabulary (context- specific and Tier 2 vocabulary) in their oral language and in their writing across the curriculum. </w:t>
            </w:r>
          </w:p>
        </w:tc>
      </w:tr>
      <w:tr w:rsidR="00715F9C" w:rsidRPr="00C5323D" w14:paraId="75736BAD"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571D511" w14:textId="11D778A8" w:rsidR="00715F9C" w:rsidRPr="00C5323D" w:rsidRDefault="00715F9C" w:rsidP="00715F9C">
            <w:pPr>
              <w:pStyle w:val="TableRow"/>
              <w:ind w:left="0"/>
              <w:rPr>
                <w:rFonts w:ascii="Century Gothic" w:hAnsi="Century Gothic"/>
                <w:sz w:val="20"/>
                <w:szCs w:val="20"/>
              </w:rPr>
            </w:pPr>
            <w:r w:rsidRPr="00C5323D">
              <w:rPr>
                <w:rFonts w:ascii="Century Gothic" w:hAnsi="Century Gothic"/>
                <w:sz w:val="20"/>
                <w:szCs w:val="20"/>
              </w:rPr>
              <w:t>Improved attainment in reading, writing and maths for our disadvantaged pupils.</w:t>
            </w:r>
          </w:p>
          <w:p w14:paraId="1387A058" w14:textId="77777777" w:rsidR="00715F9C" w:rsidRPr="00C5323D" w:rsidRDefault="00715F9C" w:rsidP="00715F9C">
            <w:pPr>
              <w:pStyle w:val="TableRow"/>
              <w:ind w:left="0"/>
              <w:rPr>
                <w:rFonts w:ascii="Century Gothic" w:hAnsi="Century Gothic"/>
                <w:sz w:val="20"/>
                <w:szCs w:val="20"/>
              </w:rPr>
            </w:pPr>
          </w:p>
          <w:p w14:paraId="76E9360C" w14:textId="012C5E1A" w:rsidR="00715F9C" w:rsidRPr="00C5323D" w:rsidRDefault="00715F9C" w:rsidP="00715F9C">
            <w:pPr>
              <w:pStyle w:val="TableRow"/>
              <w:ind w:left="0"/>
              <w:rPr>
                <w:rFonts w:ascii="Century Gothic" w:hAnsi="Century Gothic"/>
                <w:sz w:val="20"/>
                <w:szCs w:val="20"/>
              </w:rPr>
            </w:pPr>
            <w:r w:rsidRPr="00C5323D">
              <w:rPr>
                <w:rFonts w:ascii="Century Gothic" w:hAnsi="Century Gothic"/>
                <w:sz w:val="20"/>
                <w:szCs w:val="20"/>
              </w:rPr>
              <w:t>An increased number to meet the Multiplication Timetables Check at the end of Year 4</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7F4E813" w14:textId="461CA25C" w:rsidR="00715F9C" w:rsidRPr="00C5323D" w:rsidRDefault="00715F9C" w:rsidP="00715F9C">
            <w:pPr>
              <w:pStyle w:val="TableRowCentered"/>
              <w:jc w:val="left"/>
              <w:rPr>
                <w:rFonts w:ascii="Century Gothic" w:hAnsi="Century Gothic"/>
                <w:sz w:val="20"/>
              </w:rPr>
            </w:pPr>
            <w:r w:rsidRPr="00C5323D">
              <w:rPr>
                <w:rFonts w:ascii="Century Gothic" w:hAnsi="Century Gothic"/>
                <w:sz w:val="20"/>
              </w:rPr>
              <w:t>KS2 outcomes in 202</w:t>
            </w:r>
            <w:r w:rsidR="00204675">
              <w:rPr>
                <w:rFonts w:ascii="Century Gothic" w:hAnsi="Century Gothic"/>
                <w:sz w:val="20"/>
              </w:rPr>
              <w:t>5</w:t>
            </w:r>
            <w:r w:rsidRPr="00C5323D">
              <w:rPr>
                <w:rFonts w:ascii="Century Gothic" w:hAnsi="Century Gothic"/>
                <w:sz w:val="20"/>
              </w:rPr>
              <w:t>/202</w:t>
            </w:r>
            <w:r w:rsidR="003E4319">
              <w:rPr>
                <w:rFonts w:ascii="Century Gothic" w:hAnsi="Century Gothic"/>
                <w:sz w:val="20"/>
              </w:rPr>
              <w:t>6</w:t>
            </w:r>
            <w:r w:rsidRPr="00C5323D">
              <w:rPr>
                <w:rFonts w:ascii="Century Gothic" w:hAnsi="Century Gothic"/>
                <w:sz w:val="20"/>
              </w:rPr>
              <w:t xml:space="preserve"> for reading and maths will show that disadvantaged pupil outcomes are in line with their non-disadvantaged peers.</w:t>
            </w:r>
          </w:p>
          <w:p w14:paraId="09781844" w14:textId="77777777" w:rsidR="00715F9C" w:rsidRPr="00C5323D" w:rsidRDefault="00715F9C" w:rsidP="00715F9C">
            <w:pPr>
              <w:pStyle w:val="TableRowCentered"/>
              <w:jc w:val="left"/>
              <w:rPr>
                <w:rFonts w:ascii="Century Gothic" w:hAnsi="Century Gothic"/>
                <w:sz w:val="20"/>
              </w:rPr>
            </w:pPr>
          </w:p>
          <w:p w14:paraId="5F47A9D0" w14:textId="4589BDFF" w:rsidR="00715F9C" w:rsidRPr="00C5323D" w:rsidRDefault="00715F9C" w:rsidP="00715F9C">
            <w:pPr>
              <w:pStyle w:val="TableRowCentered"/>
              <w:jc w:val="left"/>
              <w:rPr>
                <w:rFonts w:ascii="Century Gothic" w:hAnsi="Century Gothic"/>
                <w:sz w:val="20"/>
              </w:rPr>
            </w:pPr>
            <w:r w:rsidRPr="00C5323D">
              <w:rPr>
                <w:rFonts w:ascii="Century Gothic" w:hAnsi="Century Gothic"/>
                <w:sz w:val="20"/>
              </w:rPr>
              <w:t xml:space="preserve">KS2 teacher assessment in in </w:t>
            </w:r>
            <w:r w:rsidR="003E4319" w:rsidRPr="00C5323D">
              <w:rPr>
                <w:rFonts w:ascii="Century Gothic" w:hAnsi="Century Gothic"/>
                <w:sz w:val="20"/>
              </w:rPr>
              <w:t>202</w:t>
            </w:r>
            <w:r w:rsidR="003E4319">
              <w:rPr>
                <w:rFonts w:ascii="Century Gothic" w:hAnsi="Century Gothic"/>
                <w:sz w:val="20"/>
              </w:rPr>
              <w:t>5</w:t>
            </w:r>
            <w:r w:rsidR="003E4319" w:rsidRPr="00C5323D">
              <w:rPr>
                <w:rFonts w:ascii="Century Gothic" w:hAnsi="Century Gothic"/>
                <w:sz w:val="20"/>
              </w:rPr>
              <w:t>/202</w:t>
            </w:r>
            <w:r w:rsidR="003E4319">
              <w:rPr>
                <w:rFonts w:ascii="Century Gothic" w:hAnsi="Century Gothic"/>
                <w:sz w:val="20"/>
              </w:rPr>
              <w:t>6</w:t>
            </w:r>
            <w:r w:rsidR="003E4319" w:rsidRPr="00C5323D">
              <w:rPr>
                <w:rFonts w:ascii="Century Gothic" w:hAnsi="Century Gothic"/>
                <w:sz w:val="20"/>
              </w:rPr>
              <w:t xml:space="preserve"> </w:t>
            </w:r>
            <w:r w:rsidRPr="00C5323D">
              <w:rPr>
                <w:rFonts w:ascii="Century Gothic" w:hAnsi="Century Gothic"/>
                <w:sz w:val="20"/>
              </w:rPr>
              <w:t xml:space="preserve">for writing show that disadvantaged pupils meet the expected standard in line with their peers. </w:t>
            </w:r>
          </w:p>
          <w:p w14:paraId="5B4A8AD8" w14:textId="77777777" w:rsidR="00715F9C" w:rsidRPr="00C5323D" w:rsidRDefault="00715F9C" w:rsidP="00715F9C">
            <w:pPr>
              <w:pStyle w:val="TableRowCentered"/>
              <w:jc w:val="left"/>
              <w:rPr>
                <w:rFonts w:ascii="Century Gothic" w:hAnsi="Century Gothic"/>
                <w:sz w:val="20"/>
              </w:rPr>
            </w:pPr>
          </w:p>
          <w:p w14:paraId="55BD6B17" w14:textId="5F7DB1B0" w:rsidR="00715F9C" w:rsidRPr="00C5323D" w:rsidRDefault="00715F9C" w:rsidP="00715F9C">
            <w:pPr>
              <w:pStyle w:val="TableRowCentered"/>
              <w:jc w:val="left"/>
              <w:rPr>
                <w:rFonts w:ascii="Century Gothic" w:hAnsi="Century Gothic"/>
                <w:sz w:val="20"/>
              </w:rPr>
            </w:pPr>
            <w:r w:rsidRPr="00C5323D">
              <w:rPr>
                <w:rFonts w:ascii="Century Gothic" w:hAnsi="Century Gothic"/>
                <w:sz w:val="20"/>
              </w:rPr>
              <w:t xml:space="preserve">KS2 maths, reading and writing outcomes in </w:t>
            </w:r>
            <w:r w:rsidR="003E4319" w:rsidRPr="00C5323D">
              <w:rPr>
                <w:rFonts w:ascii="Century Gothic" w:hAnsi="Century Gothic"/>
                <w:sz w:val="20"/>
              </w:rPr>
              <w:t>202</w:t>
            </w:r>
            <w:r w:rsidR="003E4319">
              <w:rPr>
                <w:rFonts w:ascii="Century Gothic" w:hAnsi="Century Gothic"/>
                <w:sz w:val="20"/>
              </w:rPr>
              <w:t>5</w:t>
            </w:r>
            <w:r w:rsidR="003E4319" w:rsidRPr="00C5323D">
              <w:rPr>
                <w:rFonts w:ascii="Century Gothic" w:hAnsi="Century Gothic"/>
                <w:sz w:val="20"/>
              </w:rPr>
              <w:t>/202</w:t>
            </w:r>
            <w:r w:rsidR="003E4319">
              <w:rPr>
                <w:rFonts w:ascii="Century Gothic" w:hAnsi="Century Gothic"/>
                <w:sz w:val="20"/>
              </w:rPr>
              <w:t>6</w:t>
            </w:r>
            <w:r w:rsidR="003E4319" w:rsidRPr="00C5323D">
              <w:rPr>
                <w:rFonts w:ascii="Century Gothic" w:hAnsi="Century Gothic"/>
                <w:sz w:val="20"/>
              </w:rPr>
              <w:t xml:space="preserve"> </w:t>
            </w:r>
            <w:r w:rsidRPr="00C5323D">
              <w:rPr>
                <w:rFonts w:ascii="Century Gothic" w:hAnsi="Century Gothic"/>
                <w:sz w:val="20"/>
              </w:rPr>
              <w:t xml:space="preserve">outcomes will show an increased number of disadvantaged children working at the greater depth standard in line with their peers. </w:t>
            </w:r>
          </w:p>
          <w:p w14:paraId="5EC23D67" w14:textId="77777777" w:rsidR="00715F9C" w:rsidRPr="00C5323D" w:rsidRDefault="00715F9C" w:rsidP="00715F9C">
            <w:pPr>
              <w:pStyle w:val="TableRowCentered"/>
              <w:jc w:val="left"/>
              <w:rPr>
                <w:rFonts w:ascii="Century Gothic" w:hAnsi="Century Gothic"/>
                <w:sz w:val="20"/>
              </w:rPr>
            </w:pPr>
          </w:p>
          <w:p w14:paraId="6BCB6876" w14:textId="21F3B9B6" w:rsidR="00715F9C" w:rsidRPr="00C5323D" w:rsidRDefault="00715F9C" w:rsidP="00715F9C">
            <w:pPr>
              <w:pStyle w:val="TableRowCentered"/>
              <w:jc w:val="left"/>
              <w:rPr>
                <w:rFonts w:ascii="Century Gothic" w:hAnsi="Century Gothic"/>
                <w:sz w:val="20"/>
              </w:rPr>
            </w:pPr>
            <w:r w:rsidRPr="00C5323D">
              <w:rPr>
                <w:rFonts w:ascii="Century Gothic" w:hAnsi="Century Gothic"/>
                <w:sz w:val="20"/>
              </w:rPr>
              <w:t xml:space="preserve">Over </w:t>
            </w:r>
            <w:r w:rsidR="003E4319">
              <w:rPr>
                <w:rFonts w:ascii="Century Gothic" w:hAnsi="Century Gothic"/>
                <w:sz w:val="20"/>
              </w:rPr>
              <w:t>70</w:t>
            </w:r>
            <w:r w:rsidRPr="00C5323D">
              <w:rPr>
                <w:rFonts w:ascii="Century Gothic" w:hAnsi="Century Gothic"/>
                <w:sz w:val="20"/>
              </w:rPr>
              <w:t>% of disadvantaged children in Year 4 to meet the MTC at the end of Y4</w:t>
            </w:r>
          </w:p>
        </w:tc>
      </w:tr>
      <w:tr w:rsidR="006773A5" w:rsidRPr="00C5323D" w14:paraId="4B4449E4"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F6D2F1" w14:textId="7DDD8069" w:rsidR="006773A5" w:rsidRPr="00C5323D" w:rsidRDefault="006773A5" w:rsidP="006773A5">
            <w:pPr>
              <w:pStyle w:val="TableRow"/>
              <w:ind w:left="0"/>
              <w:rPr>
                <w:rFonts w:ascii="Century Gothic" w:hAnsi="Century Gothic"/>
                <w:sz w:val="20"/>
                <w:szCs w:val="20"/>
              </w:rPr>
            </w:pPr>
            <w:r w:rsidRPr="00C5323D">
              <w:rPr>
                <w:rFonts w:ascii="Century Gothic" w:hAnsi="Century Gothic"/>
                <w:sz w:val="20"/>
                <w:szCs w:val="20"/>
              </w:rPr>
              <w:t xml:space="preserve">To offer bespoke intervention to close the learning gap for all pupils, particularly our disadvantaged pupils. </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075493" w14:textId="4412AB0B" w:rsidR="006773A5" w:rsidRPr="00C5323D" w:rsidRDefault="006773A5" w:rsidP="006773A5">
            <w:pPr>
              <w:pStyle w:val="TableRowCentered"/>
              <w:jc w:val="left"/>
              <w:rPr>
                <w:rFonts w:ascii="Century Gothic" w:hAnsi="Century Gothic"/>
                <w:sz w:val="20"/>
              </w:rPr>
            </w:pPr>
            <w:r w:rsidRPr="00C5323D">
              <w:rPr>
                <w:rFonts w:ascii="Century Gothic" w:hAnsi="Century Gothic"/>
                <w:sz w:val="20"/>
              </w:rPr>
              <w:t xml:space="preserve">Through pupil and staff voice, pupil progress meetings, observations and book look, all pupils are making progress in their reading, writing and maths skills and applying them more confidently, with disadvantaged pupils making more than expected progress.  </w:t>
            </w:r>
          </w:p>
        </w:tc>
      </w:tr>
      <w:tr w:rsidR="006773A5" w:rsidRPr="00C5323D" w14:paraId="6BD26D22"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D39C68" w14:textId="49A3B5CF" w:rsidR="006773A5" w:rsidRPr="00C5323D" w:rsidRDefault="006773A5" w:rsidP="006773A5">
            <w:pPr>
              <w:pStyle w:val="TableRow"/>
              <w:ind w:left="0"/>
              <w:rPr>
                <w:rFonts w:ascii="Century Gothic" w:hAnsi="Century Gothic"/>
                <w:sz w:val="20"/>
                <w:szCs w:val="20"/>
              </w:rPr>
            </w:pPr>
            <w:r w:rsidRPr="00C5323D">
              <w:rPr>
                <w:rFonts w:ascii="Century Gothic" w:hAnsi="Century Gothic"/>
                <w:sz w:val="20"/>
                <w:szCs w:val="20"/>
              </w:rPr>
              <w:t xml:space="preserve">An increased uptake and improved attendance in enrichment and extended opportunities amongst our disadvantaged pupils. </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38A01D" w14:textId="77777777" w:rsidR="006773A5" w:rsidRPr="00C5323D" w:rsidRDefault="006773A5" w:rsidP="006773A5">
            <w:pPr>
              <w:pStyle w:val="TableRowCentered"/>
              <w:ind w:left="0"/>
              <w:jc w:val="left"/>
              <w:rPr>
                <w:rFonts w:ascii="Century Gothic" w:hAnsi="Century Gothic"/>
                <w:sz w:val="20"/>
              </w:rPr>
            </w:pPr>
            <w:r w:rsidRPr="00C5323D">
              <w:rPr>
                <w:rFonts w:ascii="Century Gothic" w:hAnsi="Century Gothic"/>
                <w:sz w:val="20"/>
              </w:rPr>
              <w:t xml:space="preserve">Pupil voice shows an improved attendance and self-esteem in taking part in extended opportunities. </w:t>
            </w:r>
          </w:p>
          <w:p w14:paraId="66632737" w14:textId="77777777" w:rsidR="006773A5" w:rsidRPr="00C5323D" w:rsidRDefault="006773A5" w:rsidP="006773A5">
            <w:pPr>
              <w:pStyle w:val="TableRowCentered"/>
              <w:ind w:left="0"/>
              <w:jc w:val="left"/>
              <w:rPr>
                <w:rFonts w:ascii="Century Gothic" w:hAnsi="Century Gothic"/>
                <w:sz w:val="20"/>
              </w:rPr>
            </w:pPr>
            <w:r w:rsidRPr="00C5323D">
              <w:rPr>
                <w:rFonts w:ascii="Century Gothic" w:hAnsi="Century Gothic"/>
                <w:sz w:val="20"/>
              </w:rPr>
              <w:t>There is a strategic plan for enabling disadvantaged children to partake in enrichment and extended opportunities:</w:t>
            </w:r>
          </w:p>
          <w:p w14:paraId="04E4490B" w14:textId="77777777" w:rsidR="006773A5" w:rsidRPr="00C5323D" w:rsidRDefault="006773A5" w:rsidP="006773A5">
            <w:pPr>
              <w:pStyle w:val="TableRowCentered"/>
              <w:numPr>
                <w:ilvl w:val="0"/>
                <w:numId w:val="25"/>
              </w:numPr>
              <w:jc w:val="left"/>
              <w:rPr>
                <w:rFonts w:ascii="Century Gothic" w:hAnsi="Century Gothic"/>
                <w:sz w:val="20"/>
              </w:rPr>
            </w:pPr>
            <w:r w:rsidRPr="00C5323D">
              <w:rPr>
                <w:rFonts w:ascii="Century Gothic" w:hAnsi="Century Gothic"/>
                <w:sz w:val="20"/>
              </w:rPr>
              <w:t xml:space="preserve">All PP children to be spoken to before club letters go out to whole school. </w:t>
            </w:r>
            <w:r w:rsidRPr="00C5323D">
              <w:rPr>
                <w:rFonts w:ascii="Century Gothic" w:hAnsi="Century Gothic"/>
                <w:sz w:val="20"/>
              </w:rPr>
              <w:lastRenderedPageBreak/>
              <w:t>Each PP child is given 1 free club which is paid for by the school. Participation is sustained throughout the year.</w:t>
            </w:r>
          </w:p>
          <w:p w14:paraId="44D2D93A" w14:textId="77777777" w:rsidR="006773A5" w:rsidRPr="00C5323D" w:rsidRDefault="006773A5" w:rsidP="006773A5">
            <w:pPr>
              <w:pStyle w:val="TableRowCentered"/>
              <w:numPr>
                <w:ilvl w:val="0"/>
                <w:numId w:val="25"/>
              </w:numPr>
              <w:jc w:val="left"/>
              <w:rPr>
                <w:rFonts w:ascii="Century Gothic" w:hAnsi="Century Gothic"/>
                <w:sz w:val="20"/>
              </w:rPr>
            </w:pPr>
            <w:r w:rsidRPr="00C5323D">
              <w:rPr>
                <w:rFonts w:ascii="Century Gothic" w:hAnsi="Century Gothic"/>
                <w:sz w:val="20"/>
              </w:rPr>
              <w:t xml:space="preserve">Support for paying for musical instrument hire and lessons. </w:t>
            </w:r>
          </w:p>
          <w:p w14:paraId="67E462AE" w14:textId="77777777" w:rsidR="006773A5" w:rsidRPr="00C5323D" w:rsidRDefault="006773A5" w:rsidP="006773A5">
            <w:pPr>
              <w:pStyle w:val="TableRowCentered"/>
              <w:numPr>
                <w:ilvl w:val="0"/>
                <w:numId w:val="25"/>
              </w:numPr>
              <w:jc w:val="left"/>
              <w:rPr>
                <w:rFonts w:ascii="Century Gothic" w:hAnsi="Century Gothic"/>
                <w:sz w:val="20"/>
              </w:rPr>
            </w:pPr>
            <w:r w:rsidRPr="00C5323D">
              <w:rPr>
                <w:rFonts w:ascii="Century Gothic" w:hAnsi="Century Gothic"/>
                <w:sz w:val="20"/>
              </w:rPr>
              <w:t>PP children to be given opportunities to represent their school in festivals and competitions.</w:t>
            </w:r>
          </w:p>
          <w:p w14:paraId="3FAA9A88" w14:textId="77777777" w:rsidR="006773A5" w:rsidRPr="00C5323D" w:rsidRDefault="006773A5" w:rsidP="006773A5">
            <w:pPr>
              <w:pStyle w:val="TableRowCentered"/>
              <w:numPr>
                <w:ilvl w:val="0"/>
                <w:numId w:val="25"/>
              </w:numPr>
              <w:jc w:val="left"/>
              <w:rPr>
                <w:rFonts w:ascii="Century Gothic" w:hAnsi="Century Gothic"/>
                <w:sz w:val="20"/>
              </w:rPr>
            </w:pPr>
            <w:r w:rsidRPr="00C5323D">
              <w:rPr>
                <w:rFonts w:ascii="Century Gothic" w:hAnsi="Century Gothic"/>
                <w:sz w:val="20"/>
              </w:rPr>
              <w:t xml:space="preserve">PP children to be selected to showcase their musical ability in assemblies once a term. </w:t>
            </w:r>
          </w:p>
          <w:p w14:paraId="0EF72DC6" w14:textId="77777777" w:rsidR="006773A5" w:rsidRPr="00C5323D" w:rsidRDefault="006773A5" w:rsidP="006773A5">
            <w:pPr>
              <w:pStyle w:val="TableRowCentered"/>
              <w:numPr>
                <w:ilvl w:val="0"/>
                <w:numId w:val="25"/>
              </w:numPr>
              <w:jc w:val="left"/>
              <w:rPr>
                <w:rFonts w:ascii="Century Gothic" w:hAnsi="Century Gothic"/>
                <w:sz w:val="20"/>
              </w:rPr>
            </w:pPr>
            <w:r w:rsidRPr="00C5323D">
              <w:rPr>
                <w:rFonts w:ascii="Century Gothic" w:hAnsi="Century Gothic"/>
                <w:sz w:val="20"/>
              </w:rPr>
              <w:t>Visitors from various industries and within the community to be invited to school to share their jobs and life experiences.</w:t>
            </w:r>
          </w:p>
          <w:p w14:paraId="3BA3BAA7" w14:textId="77777777" w:rsidR="006773A5" w:rsidRPr="00C5323D" w:rsidRDefault="006773A5" w:rsidP="006773A5">
            <w:pPr>
              <w:pStyle w:val="TableRowCentered"/>
              <w:numPr>
                <w:ilvl w:val="0"/>
                <w:numId w:val="25"/>
              </w:numPr>
              <w:jc w:val="left"/>
              <w:rPr>
                <w:rFonts w:ascii="Century Gothic" w:hAnsi="Century Gothic"/>
                <w:sz w:val="20"/>
              </w:rPr>
            </w:pPr>
            <w:r w:rsidRPr="00C5323D">
              <w:rPr>
                <w:rFonts w:ascii="Century Gothic" w:hAnsi="Century Gothic"/>
                <w:sz w:val="20"/>
              </w:rPr>
              <w:t xml:space="preserve"> All PP children to have the opportunity to attend trips and residential opportunities through subsidies and discount where necessary. </w:t>
            </w:r>
          </w:p>
          <w:p w14:paraId="0EE7C08C" w14:textId="133C7B94" w:rsidR="006773A5" w:rsidRPr="00C5323D" w:rsidRDefault="006773A5" w:rsidP="006773A5">
            <w:pPr>
              <w:pStyle w:val="TableRowCentered"/>
              <w:jc w:val="left"/>
              <w:rPr>
                <w:rFonts w:ascii="Century Gothic" w:hAnsi="Century Gothic"/>
                <w:sz w:val="20"/>
              </w:rPr>
            </w:pPr>
            <w:r w:rsidRPr="00C5323D">
              <w:rPr>
                <w:rFonts w:ascii="Century Gothic" w:hAnsi="Century Gothic"/>
                <w:sz w:val="20"/>
              </w:rPr>
              <w:t>Support with breakfast clubs for all PP children to be in school on time.</w:t>
            </w:r>
          </w:p>
        </w:tc>
      </w:tr>
      <w:tr w:rsidR="00390971" w:rsidRPr="00C5323D" w14:paraId="49C471DD" w14:textId="77777777" w:rsidTr="0027156F">
        <w:trPr>
          <w:trHeight w:val="1550"/>
        </w:trPr>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B1ACFD" w14:textId="5A147FB0" w:rsidR="00390971" w:rsidRPr="00C5323D" w:rsidRDefault="00390971" w:rsidP="00390971">
            <w:pPr>
              <w:pStyle w:val="TableRow"/>
              <w:ind w:left="0"/>
              <w:rPr>
                <w:rFonts w:ascii="Century Gothic" w:hAnsi="Century Gothic"/>
                <w:sz w:val="20"/>
                <w:szCs w:val="20"/>
              </w:rPr>
            </w:pPr>
            <w:r w:rsidRPr="00C5323D">
              <w:rPr>
                <w:rFonts w:ascii="Century Gothic" w:hAnsi="Century Gothic"/>
                <w:sz w:val="20"/>
                <w:szCs w:val="20"/>
              </w:rPr>
              <w:lastRenderedPageBreak/>
              <w:t xml:space="preserve">Improved parental engagement amongst our disadvantaged pupils </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AAC3A9" w14:textId="77777777" w:rsidR="00390971" w:rsidRPr="00C5323D" w:rsidRDefault="00390971" w:rsidP="00390971">
            <w:pPr>
              <w:pStyle w:val="TableRowCentered"/>
              <w:ind w:left="0"/>
              <w:jc w:val="left"/>
              <w:rPr>
                <w:rFonts w:ascii="Century Gothic" w:hAnsi="Century Gothic"/>
                <w:sz w:val="20"/>
              </w:rPr>
            </w:pPr>
            <w:r w:rsidRPr="00C5323D">
              <w:rPr>
                <w:rFonts w:ascii="Century Gothic" w:hAnsi="Century Gothic"/>
                <w:sz w:val="20"/>
              </w:rPr>
              <w:t>There is an improved parental participation as shown by:</w:t>
            </w:r>
          </w:p>
          <w:p w14:paraId="7C210A99" w14:textId="77777777" w:rsidR="00390971" w:rsidRPr="00C5323D" w:rsidRDefault="00390971" w:rsidP="00390971">
            <w:pPr>
              <w:pStyle w:val="TableRowCentered"/>
              <w:numPr>
                <w:ilvl w:val="0"/>
                <w:numId w:val="26"/>
              </w:numPr>
              <w:jc w:val="left"/>
              <w:rPr>
                <w:rFonts w:ascii="Century Gothic" w:hAnsi="Century Gothic"/>
                <w:sz w:val="20"/>
              </w:rPr>
            </w:pPr>
            <w:r w:rsidRPr="00C5323D">
              <w:rPr>
                <w:rFonts w:ascii="Century Gothic" w:hAnsi="Century Gothic"/>
                <w:sz w:val="20"/>
              </w:rPr>
              <w:t xml:space="preserve">90% parental attendance at </w:t>
            </w:r>
            <w:proofErr w:type="gramStart"/>
            <w:r w:rsidRPr="00C5323D">
              <w:rPr>
                <w:rFonts w:ascii="Century Gothic" w:hAnsi="Century Gothic"/>
                <w:sz w:val="20"/>
              </w:rPr>
              <w:t>parents</w:t>
            </w:r>
            <w:proofErr w:type="gramEnd"/>
            <w:r w:rsidRPr="00C5323D">
              <w:rPr>
                <w:rFonts w:ascii="Century Gothic" w:hAnsi="Century Gothic"/>
                <w:sz w:val="20"/>
              </w:rPr>
              <w:t xml:space="preserve"> consultation evenings</w:t>
            </w:r>
          </w:p>
          <w:p w14:paraId="1AA0987B" w14:textId="77777777" w:rsidR="00390971" w:rsidRPr="00C5323D" w:rsidRDefault="00390971" w:rsidP="00390971">
            <w:pPr>
              <w:pStyle w:val="TableRowCentered"/>
              <w:numPr>
                <w:ilvl w:val="0"/>
                <w:numId w:val="26"/>
              </w:numPr>
              <w:jc w:val="left"/>
              <w:rPr>
                <w:rFonts w:ascii="Century Gothic" w:hAnsi="Century Gothic"/>
                <w:sz w:val="20"/>
              </w:rPr>
            </w:pPr>
            <w:r w:rsidRPr="00C5323D">
              <w:rPr>
                <w:rFonts w:ascii="Century Gothic" w:hAnsi="Century Gothic"/>
                <w:sz w:val="20"/>
              </w:rPr>
              <w:t>An increased number of PP parents in attendance in each class for Publishing Parties each term.</w:t>
            </w:r>
          </w:p>
          <w:p w14:paraId="1E0654C4" w14:textId="77777777" w:rsidR="00390971" w:rsidRPr="00C5323D" w:rsidRDefault="00390971" w:rsidP="00390971">
            <w:pPr>
              <w:pStyle w:val="TableRowCentered"/>
              <w:numPr>
                <w:ilvl w:val="0"/>
                <w:numId w:val="26"/>
              </w:numPr>
              <w:jc w:val="left"/>
              <w:rPr>
                <w:rFonts w:ascii="Century Gothic" w:hAnsi="Century Gothic"/>
                <w:sz w:val="20"/>
              </w:rPr>
            </w:pPr>
            <w:r w:rsidRPr="00C5323D">
              <w:rPr>
                <w:rFonts w:ascii="Century Gothic" w:hAnsi="Century Gothic"/>
                <w:sz w:val="20"/>
              </w:rPr>
              <w:t>An increased attendance of PP parents to aspirational events each term.</w:t>
            </w:r>
          </w:p>
          <w:p w14:paraId="73EEB1E0" w14:textId="77777777" w:rsidR="00390971" w:rsidRPr="00C5323D" w:rsidRDefault="00390971" w:rsidP="00390971">
            <w:pPr>
              <w:pStyle w:val="TableRowCentered"/>
              <w:numPr>
                <w:ilvl w:val="0"/>
                <w:numId w:val="26"/>
              </w:numPr>
              <w:jc w:val="left"/>
              <w:rPr>
                <w:rFonts w:ascii="Century Gothic" w:hAnsi="Century Gothic"/>
                <w:sz w:val="20"/>
              </w:rPr>
            </w:pPr>
            <w:r w:rsidRPr="00C5323D">
              <w:rPr>
                <w:rFonts w:ascii="Century Gothic" w:hAnsi="Century Gothic"/>
                <w:sz w:val="20"/>
              </w:rPr>
              <w:t xml:space="preserve">One </w:t>
            </w:r>
            <w:proofErr w:type="gramStart"/>
            <w:r w:rsidRPr="00C5323D">
              <w:rPr>
                <w:rFonts w:ascii="Century Gothic" w:hAnsi="Century Gothic"/>
                <w:sz w:val="20"/>
              </w:rPr>
              <w:t>drop in</w:t>
            </w:r>
            <w:proofErr w:type="gramEnd"/>
            <w:r w:rsidRPr="00C5323D">
              <w:rPr>
                <w:rFonts w:ascii="Century Gothic" w:hAnsi="Century Gothic"/>
                <w:sz w:val="20"/>
              </w:rPr>
              <w:t xml:space="preserve"> session for parents each term. </w:t>
            </w:r>
          </w:p>
          <w:p w14:paraId="1B9F4FC8" w14:textId="42C0B53B" w:rsidR="00390971" w:rsidRPr="00C5323D" w:rsidRDefault="00390971" w:rsidP="00390971">
            <w:pPr>
              <w:pStyle w:val="TableRowCentered"/>
              <w:jc w:val="left"/>
              <w:rPr>
                <w:rFonts w:ascii="Century Gothic" w:hAnsi="Century Gothic"/>
                <w:sz w:val="20"/>
              </w:rPr>
            </w:pPr>
          </w:p>
        </w:tc>
      </w:tr>
    </w:tbl>
    <w:p w14:paraId="5CFE562A" w14:textId="77777777" w:rsidR="00120AB1" w:rsidRPr="00C5323D" w:rsidRDefault="00120AB1">
      <w:pPr>
        <w:pStyle w:val="Heading2"/>
        <w:rPr>
          <w:rFonts w:ascii="Century Gothic" w:hAnsi="Century Gothic"/>
          <w:sz w:val="20"/>
          <w:szCs w:val="20"/>
        </w:rPr>
      </w:pPr>
    </w:p>
    <w:p w14:paraId="243C7921" w14:textId="77777777" w:rsidR="00120AB1" w:rsidRPr="00C5323D" w:rsidRDefault="00120AB1">
      <w:pPr>
        <w:suppressAutoHyphens w:val="0"/>
        <w:spacing w:after="0" w:line="240" w:lineRule="auto"/>
        <w:rPr>
          <w:rFonts w:ascii="Century Gothic" w:hAnsi="Century Gothic"/>
          <w:b/>
          <w:color w:val="104F75"/>
          <w:sz w:val="20"/>
          <w:szCs w:val="20"/>
        </w:rPr>
      </w:pPr>
      <w:r w:rsidRPr="00C5323D">
        <w:rPr>
          <w:rFonts w:ascii="Century Gothic" w:hAnsi="Century Gothic"/>
          <w:sz w:val="20"/>
          <w:szCs w:val="20"/>
        </w:rPr>
        <w:br w:type="page"/>
      </w:r>
    </w:p>
    <w:p w14:paraId="3EFFA1BC" w14:textId="77777777" w:rsidR="00E66558" w:rsidRPr="00C5323D" w:rsidRDefault="009D71E8">
      <w:pPr>
        <w:pStyle w:val="Heading2"/>
        <w:rPr>
          <w:rFonts w:ascii="Century Gothic" w:hAnsi="Century Gothic"/>
          <w:sz w:val="20"/>
          <w:szCs w:val="20"/>
        </w:rPr>
      </w:pPr>
      <w:r w:rsidRPr="00C5323D">
        <w:rPr>
          <w:rFonts w:ascii="Century Gothic" w:hAnsi="Century Gothic"/>
          <w:sz w:val="20"/>
          <w:szCs w:val="20"/>
        </w:rPr>
        <w:lastRenderedPageBreak/>
        <w:t>Activity in this academic year</w:t>
      </w:r>
    </w:p>
    <w:p w14:paraId="6FEC6C5B" w14:textId="77777777" w:rsidR="00E66558" w:rsidRPr="00C5323D" w:rsidRDefault="009D71E8">
      <w:pPr>
        <w:spacing w:after="480"/>
        <w:rPr>
          <w:rFonts w:ascii="Century Gothic" w:hAnsi="Century Gothic"/>
          <w:sz w:val="20"/>
          <w:szCs w:val="20"/>
        </w:rPr>
      </w:pPr>
      <w:r w:rsidRPr="00C5323D">
        <w:rPr>
          <w:rFonts w:ascii="Century Gothic" w:hAnsi="Century Gothic"/>
          <w:sz w:val="20"/>
          <w:szCs w:val="20"/>
        </w:rPr>
        <w:t xml:space="preserve">This details how we intend to spend our pupil premium (and recovery premium funding) </w:t>
      </w:r>
      <w:r w:rsidRPr="00C5323D">
        <w:rPr>
          <w:rFonts w:ascii="Century Gothic" w:hAnsi="Century Gothic"/>
          <w:b/>
          <w:bCs/>
          <w:sz w:val="20"/>
          <w:szCs w:val="20"/>
        </w:rPr>
        <w:t>this academic year</w:t>
      </w:r>
      <w:r w:rsidRPr="00C5323D">
        <w:rPr>
          <w:rFonts w:ascii="Century Gothic" w:hAnsi="Century Gothic"/>
          <w:sz w:val="20"/>
          <w:szCs w:val="20"/>
        </w:rPr>
        <w:t xml:space="preserve"> to address the challenges listed above.</w:t>
      </w:r>
    </w:p>
    <w:p w14:paraId="5C05CEB3" w14:textId="77777777" w:rsidR="00E66558" w:rsidRPr="00C5323D" w:rsidRDefault="009D71E8">
      <w:pPr>
        <w:pStyle w:val="Heading3"/>
        <w:rPr>
          <w:rFonts w:ascii="Century Gothic" w:hAnsi="Century Gothic"/>
          <w:sz w:val="20"/>
          <w:szCs w:val="20"/>
        </w:rPr>
      </w:pPr>
      <w:r w:rsidRPr="00C5323D">
        <w:rPr>
          <w:rFonts w:ascii="Century Gothic" w:hAnsi="Century Gothic"/>
          <w:sz w:val="20"/>
          <w:szCs w:val="20"/>
        </w:rPr>
        <w:t>Teaching (for example, CPD, recruitment and retention)</w:t>
      </w:r>
    </w:p>
    <w:p w14:paraId="65D79BBE" w14:textId="7BA11225" w:rsidR="00E66558" w:rsidRPr="00C5323D" w:rsidRDefault="00101A04">
      <w:pPr>
        <w:rPr>
          <w:rFonts w:ascii="Century Gothic" w:hAnsi="Century Gothic"/>
          <w:color w:val="FF0000"/>
          <w:sz w:val="20"/>
          <w:szCs w:val="20"/>
        </w:rPr>
      </w:pPr>
      <w:r w:rsidRPr="00C5323D">
        <w:rPr>
          <w:rFonts w:ascii="Century Gothic" w:hAnsi="Century Gothic"/>
          <w:sz w:val="20"/>
          <w:szCs w:val="20"/>
        </w:rPr>
        <w:t>Budgeted cost:</w:t>
      </w:r>
      <w:r w:rsidR="00C610BF">
        <w:rPr>
          <w:rFonts w:ascii="Century Gothic" w:hAnsi="Century Gothic"/>
          <w:sz w:val="20"/>
          <w:szCs w:val="20"/>
        </w:rPr>
        <w:t xml:space="preserve"> £</w:t>
      </w:r>
      <w:r w:rsidR="00FA726D">
        <w:rPr>
          <w:rFonts w:ascii="Century Gothic" w:hAnsi="Century Gothic"/>
          <w:sz w:val="20"/>
          <w:szCs w:val="20"/>
        </w:rPr>
        <w:t>20</w:t>
      </w:r>
      <w:r w:rsidR="00C610BF">
        <w:rPr>
          <w:rFonts w:ascii="Century Gothic" w:hAnsi="Century Gothic"/>
          <w:sz w:val="20"/>
          <w:szCs w:val="20"/>
        </w:rPr>
        <w:t>,</w:t>
      </w:r>
      <w:r w:rsidR="00FA726D">
        <w:rPr>
          <w:rFonts w:ascii="Century Gothic" w:hAnsi="Century Gothic"/>
          <w:sz w:val="20"/>
          <w:szCs w:val="20"/>
        </w:rPr>
        <w:t>9</w:t>
      </w:r>
      <w:r w:rsidR="00C610BF">
        <w:rPr>
          <w:rFonts w:ascii="Century Gothic" w:hAnsi="Century Gothic"/>
          <w:sz w:val="20"/>
          <w:szCs w:val="20"/>
        </w:rPr>
        <w:t>00</w:t>
      </w:r>
    </w:p>
    <w:tbl>
      <w:tblPr>
        <w:tblW w:w="5000" w:type="pct"/>
        <w:tblCellMar>
          <w:left w:w="10" w:type="dxa"/>
          <w:right w:w="10" w:type="dxa"/>
        </w:tblCellMar>
        <w:tblLook w:val="04A0" w:firstRow="1" w:lastRow="0" w:firstColumn="1" w:lastColumn="0" w:noHBand="0" w:noVBand="1"/>
      </w:tblPr>
      <w:tblGrid>
        <w:gridCol w:w="2644"/>
        <w:gridCol w:w="4360"/>
        <w:gridCol w:w="2482"/>
      </w:tblGrid>
      <w:tr w:rsidR="00E66558" w:rsidRPr="00C5323D" w14:paraId="2E44C673"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1B7EA563" w14:textId="77777777" w:rsidR="00E66558" w:rsidRPr="00C5323D" w:rsidRDefault="009D71E8">
            <w:pPr>
              <w:pStyle w:val="TableHeader"/>
              <w:jc w:val="left"/>
              <w:rPr>
                <w:rFonts w:ascii="Century Gothic" w:hAnsi="Century Gothic"/>
                <w:sz w:val="20"/>
                <w:szCs w:val="20"/>
              </w:rPr>
            </w:pPr>
            <w:r w:rsidRPr="00C5323D">
              <w:rPr>
                <w:rFonts w:ascii="Century Gothic" w:hAnsi="Century Gothic"/>
                <w:sz w:val="20"/>
                <w:szCs w:val="20"/>
              </w:rP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649B86E0" w14:textId="77777777" w:rsidR="00E66558" w:rsidRPr="00C5323D" w:rsidRDefault="009D71E8">
            <w:pPr>
              <w:pStyle w:val="TableHeader"/>
              <w:jc w:val="left"/>
              <w:rPr>
                <w:rFonts w:ascii="Century Gothic" w:hAnsi="Century Gothic"/>
                <w:sz w:val="20"/>
                <w:szCs w:val="20"/>
              </w:rPr>
            </w:pPr>
            <w:r w:rsidRPr="00C5323D">
              <w:rPr>
                <w:rFonts w:ascii="Century Gothic" w:hAnsi="Century Gothic"/>
                <w:sz w:val="20"/>
                <w:szCs w:val="20"/>
              </w:rP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3D923D41" w14:textId="77777777" w:rsidR="00E66558" w:rsidRPr="00C5323D" w:rsidRDefault="009D71E8">
            <w:pPr>
              <w:pStyle w:val="TableHeader"/>
              <w:jc w:val="left"/>
              <w:rPr>
                <w:rFonts w:ascii="Century Gothic" w:hAnsi="Century Gothic"/>
                <w:sz w:val="20"/>
                <w:szCs w:val="20"/>
              </w:rPr>
            </w:pPr>
            <w:r w:rsidRPr="00C5323D">
              <w:rPr>
                <w:rFonts w:ascii="Century Gothic" w:hAnsi="Century Gothic"/>
                <w:sz w:val="20"/>
                <w:szCs w:val="20"/>
              </w:rPr>
              <w:t>Challenge number(s) addressed</w:t>
            </w:r>
          </w:p>
        </w:tc>
      </w:tr>
      <w:tr w:rsidR="00DB5667" w:rsidRPr="00C5323D" w14:paraId="1B057D35" w14:textId="77777777" w:rsidTr="00DB566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F7DE978" w14:textId="1E70A1FC" w:rsidR="00DB5667" w:rsidRPr="00C5323D" w:rsidRDefault="00250732" w:rsidP="00DB5667">
            <w:pPr>
              <w:pStyle w:val="TableHeader"/>
              <w:ind w:left="0"/>
              <w:jc w:val="left"/>
              <w:rPr>
                <w:rFonts w:ascii="Century Gothic" w:hAnsi="Century Gothic"/>
                <w:b w:val="0"/>
                <w:sz w:val="20"/>
                <w:szCs w:val="20"/>
              </w:rPr>
            </w:pPr>
            <w:r w:rsidRPr="00C5323D">
              <w:rPr>
                <w:rFonts w:ascii="Century Gothic" w:hAnsi="Century Gothic"/>
                <w:b w:val="0"/>
                <w:sz w:val="20"/>
                <w:szCs w:val="20"/>
              </w:rPr>
              <w:t xml:space="preserve">CPD for teachers and </w:t>
            </w:r>
            <w:r w:rsidR="00E52F3D" w:rsidRPr="00C5323D">
              <w:rPr>
                <w:rFonts w:ascii="Century Gothic" w:hAnsi="Century Gothic"/>
                <w:b w:val="0"/>
                <w:sz w:val="20"/>
                <w:szCs w:val="20"/>
              </w:rPr>
              <w:t xml:space="preserve">support staff on the teaching of vocabulary and </w:t>
            </w:r>
            <w:r w:rsidR="0074655E" w:rsidRPr="00C5323D">
              <w:rPr>
                <w:rFonts w:ascii="Century Gothic" w:hAnsi="Century Gothic"/>
                <w:b w:val="0"/>
                <w:sz w:val="20"/>
                <w:szCs w:val="20"/>
              </w:rPr>
              <w:t>how to monitor this in class for all pupils with a focus on disadvantaged pupils.</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A87351" w14:textId="77777777" w:rsidR="00CE0429" w:rsidRPr="00C5323D" w:rsidRDefault="001551CA" w:rsidP="001551CA">
            <w:pPr>
              <w:pStyle w:val="TableHeader"/>
              <w:ind w:left="0"/>
              <w:jc w:val="left"/>
              <w:rPr>
                <w:rFonts w:ascii="Century Gothic" w:hAnsi="Century Gothic"/>
                <w:b w:val="0"/>
                <w:sz w:val="20"/>
                <w:szCs w:val="20"/>
              </w:rPr>
            </w:pPr>
            <w:r w:rsidRPr="00C5323D">
              <w:rPr>
                <w:rFonts w:ascii="Century Gothic" w:hAnsi="Century Gothic"/>
                <w:b w:val="0"/>
                <w:sz w:val="20"/>
                <w:szCs w:val="20"/>
              </w:rPr>
              <w:t xml:space="preserve">EEF guide to pupil premium </w:t>
            </w:r>
            <w:r w:rsidR="0083507B" w:rsidRPr="00C5323D">
              <w:rPr>
                <w:rFonts w:ascii="Century Gothic" w:hAnsi="Century Gothic"/>
                <w:b w:val="0"/>
                <w:sz w:val="20"/>
                <w:szCs w:val="20"/>
              </w:rPr>
              <w:t>shows that</w:t>
            </w:r>
            <w:r w:rsidR="006025C3" w:rsidRPr="00C5323D">
              <w:rPr>
                <w:rFonts w:ascii="Century Gothic" w:hAnsi="Century Gothic"/>
                <w:b w:val="0"/>
                <w:sz w:val="20"/>
                <w:szCs w:val="20"/>
              </w:rPr>
              <w:t xml:space="preserve"> oral language approaches </w:t>
            </w:r>
            <w:r w:rsidR="00A35E13" w:rsidRPr="00C5323D">
              <w:rPr>
                <w:rFonts w:ascii="Century Gothic" w:hAnsi="Century Gothic"/>
                <w:b w:val="0"/>
                <w:sz w:val="20"/>
                <w:szCs w:val="20"/>
              </w:rPr>
              <w:t xml:space="preserve">which explicitly extends pupils’ spoken vocabulary </w:t>
            </w:r>
            <w:r w:rsidR="00094BC7" w:rsidRPr="00C5323D">
              <w:rPr>
                <w:rFonts w:ascii="Century Gothic" w:hAnsi="Century Gothic"/>
                <w:b w:val="0"/>
                <w:sz w:val="20"/>
                <w:szCs w:val="20"/>
              </w:rPr>
              <w:t>adds 6 months of impact</w:t>
            </w:r>
            <w:r w:rsidR="00A72AB2" w:rsidRPr="00C5323D">
              <w:rPr>
                <w:rFonts w:ascii="Century Gothic" w:hAnsi="Century Gothic"/>
                <w:b w:val="0"/>
                <w:sz w:val="20"/>
                <w:szCs w:val="20"/>
              </w:rPr>
              <w:t xml:space="preserve"> to pupil learning. </w:t>
            </w:r>
          </w:p>
          <w:p w14:paraId="02096F95" w14:textId="77777777" w:rsidR="00686372" w:rsidRPr="00C5323D" w:rsidRDefault="00686372" w:rsidP="001551CA">
            <w:pPr>
              <w:pStyle w:val="TableHeader"/>
              <w:ind w:left="0"/>
              <w:jc w:val="left"/>
              <w:rPr>
                <w:rFonts w:ascii="Century Gothic" w:hAnsi="Century Gothic"/>
                <w:b w:val="0"/>
                <w:sz w:val="20"/>
                <w:szCs w:val="20"/>
              </w:rPr>
            </w:pPr>
          </w:p>
          <w:p w14:paraId="6FA81FED" w14:textId="0F445B40" w:rsidR="00686372" w:rsidRPr="00C5323D" w:rsidRDefault="00686372" w:rsidP="001551CA">
            <w:pPr>
              <w:pStyle w:val="TableHeader"/>
              <w:ind w:left="0"/>
              <w:jc w:val="left"/>
              <w:rPr>
                <w:rFonts w:ascii="Century Gothic" w:hAnsi="Century Gothic"/>
                <w:b w:val="0"/>
                <w:sz w:val="20"/>
                <w:szCs w:val="20"/>
              </w:rPr>
            </w:pPr>
            <w:hyperlink r:id="rId10" w:history="1">
              <w:r w:rsidRPr="00C5323D">
                <w:rPr>
                  <w:rStyle w:val="Hyperlink"/>
                  <w:rFonts w:ascii="Century Gothic" w:hAnsi="Century Gothic"/>
                  <w:sz w:val="20"/>
                  <w:szCs w:val="20"/>
                </w:rPr>
                <w:t>Oral language interventions | EEF (educationendowmentfoundation.org.uk)</w:t>
              </w:r>
            </w:hyperlink>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FDDCCC6" w14:textId="4586DE9C" w:rsidR="00DB5667" w:rsidRPr="00C5323D" w:rsidRDefault="00DD7E0E" w:rsidP="00DB5667">
            <w:pPr>
              <w:pStyle w:val="TableHeader"/>
              <w:jc w:val="left"/>
              <w:rPr>
                <w:rFonts w:ascii="Century Gothic" w:hAnsi="Century Gothic"/>
                <w:sz w:val="20"/>
                <w:szCs w:val="20"/>
              </w:rPr>
            </w:pPr>
            <w:r w:rsidRPr="00C5323D">
              <w:rPr>
                <w:rFonts w:ascii="Century Gothic" w:hAnsi="Century Gothic"/>
                <w:sz w:val="20"/>
                <w:szCs w:val="20"/>
              </w:rPr>
              <w:t>1, 2</w:t>
            </w:r>
            <w:r w:rsidR="007173BC" w:rsidRPr="00C5323D">
              <w:rPr>
                <w:rFonts w:ascii="Century Gothic" w:hAnsi="Century Gothic"/>
                <w:sz w:val="20"/>
                <w:szCs w:val="20"/>
              </w:rPr>
              <w:t xml:space="preserve">, </w:t>
            </w:r>
            <w:r w:rsidR="004C1D04" w:rsidRPr="00C5323D">
              <w:rPr>
                <w:rFonts w:ascii="Century Gothic" w:hAnsi="Century Gothic"/>
                <w:sz w:val="20"/>
                <w:szCs w:val="20"/>
              </w:rPr>
              <w:t>3</w:t>
            </w:r>
          </w:p>
        </w:tc>
      </w:tr>
      <w:tr w:rsidR="002E65B5" w:rsidRPr="00C5323D" w14:paraId="3CED6694" w14:textId="77777777" w:rsidTr="00DB566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F6895A" w14:textId="2B139B06" w:rsidR="002E65B5" w:rsidRPr="00C5323D" w:rsidRDefault="002E65B5" w:rsidP="00DB5667">
            <w:pPr>
              <w:pStyle w:val="TableHeader"/>
              <w:ind w:left="0"/>
              <w:jc w:val="left"/>
              <w:rPr>
                <w:rFonts w:ascii="Century Gothic" w:hAnsi="Century Gothic"/>
                <w:b w:val="0"/>
                <w:sz w:val="20"/>
                <w:szCs w:val="20"/>
              </w:rPr>
            </w:pPr>
            <w:r w:rsidRPr="00C5323D">
              <w:rPr>
                <w:rFonts w:ascii="Century Gothic" w:hAnsi="Century Gothic"/>
                <w:b w:val="0"/>
                <w:sz w:val="20"/>
                <w:szCs w:val="20"/>
              </w:rPr>
              <w:t xml:space="preserve">Whole school </w:t>
            </w:r>
            <w:r w:rsidR="005D634C" w:rsidRPr="00C5323D">
              <w:rPr>
                <w:rFonts w:ascii="Century Gothic" w:hAnsi="Century Gothic"/>
                <w:b w:val="0"/>
                <w:sz w:val="20"/>
                <w:szCs w:val="20"/>
              </w:rPr>
              <w:t xml:space="preserve">CPD in making </w:t>
            </w:r>
            <w:r w:rsidR="004A0BD5" w:rsidRPr="00C5323D">
              <w:rPr>
                <w:rFonts w:ascii="Century Gothic" w:hAnsi="Century Gothic"/>
                <w:b w:val="0"/>
                <w:sz w:val="20"/>
                <w:szCs w:val="20"/>
              </w:rPr>
              <w:t>a</w:t>
            </w:r>
            <w:r w:rsidR="005D634C" w:rsidRPr="00C5323D">
              <w:rPr>
                <w:rFonts w:ascii="Century Gothic" w:hAnsi="Century Gothic"/>
                <w:b w:val="0"/>
                <w:sz w:val="20"/>
                <w:szCs w:val="20"/>
              </w:rPr>
              <w:t>ssessments for learnin</w:t>
            </w:r>
            <w:r w:rsidR="00922905" w:rsidRPr="00C5323D">
              <w:rPr>
                <w:rFonts w:ascii="Century Gothic" w:hAnsi="Century Gothic"/>
                <w:b w:val="0"/>
                <w:sz w:val="20"/>
                <w:szCs w:val="20"/>
              </w:rPr>
              <w:t xml:space="preserve">g </w:t>
            </w:r>
            <w:r w:rsidR="00C666DA" w:rsidRPr="00C5323D">
              <w:rPr>
                <w:rFonts w:ascii="Century Gothic" w:hAnsi="Century Gothic"/>
                <w:b w:val="0"/>
                <w:sz w:val="20"/>
                <w:szCs w:val="20"/>
              </w:rPr>
              <w:t xml:space="preserve">and making </w:t>
            </w:r>
            <w:r w:rsidR="00922905" w:rsidRPr="00C5323D">
              <w:rPr>
                <w:rFonts w:ascii="Century Gothic" w:hAnsi="Century Gothic"/>
                <w:b w:val="0"/>
                <w:sz w:val="20"/>
                <w:szCs w:val="20"/>
              </w:rPr>
              <w:t>judgments</w:t>
            </w:r>
            <w:r w:rsidR="00655AA8" w:rsidRPr="00C5323D">
              <w:rPr>
                <w:rFonts w:ascii="Century Gothic" w:hAnsi="Century Gothic"/>
                <w:b w:val="0"/>
                <w:sz w:val="20"/>
                <w:szCs w:val="20"/>
              </w:rPr>
              <w:t xml:space="preserve"> as part of formative and summative assessments</w:t>
            </w:r>
            <w:r w:rsidR="00074257" w:rsidRPr="00C5323D">
              <w:rPr>
                <w:rFonts w:ascii="Century Gothic" w:hAnsi="Century Gothic"/>
                <w:b w:val="0"/>
                <w:sz w:val="20"/>
                <w:szCs w:val="20"/>
              </w:rPr>
              <w:t>.</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DB3E14" w14:textId="08158325" w:rsidR="002E65B5" w:rsidRPr="00C5323D" w:rsidRDefault="0037222B" w:rsidP="001551CA">
            <w:pPr>
              <w:pStyle w:val="TableHeader"/>
              <w:ind w:left="0"/>
              <w:jc w:val="left"/>
              <w:rPr>
                <w:rFonts w:ascii="Century Gothic" w:hAnsi="Century Gothic"/>
                <w:b w:val="0"/>
                <w:bCs/>
                <w:sz w:val="20"/>
                <w:szCs w:val="20"/>
              </w:rPr>
            </w:pPr>
            <w:r w:rsidRPr="00C5323D">
              <w:rPr>
                <w:rFonts w:ascii="Century Gothic" w:hAnsi="Century Gothic"/>
                <w:b w:val="0"/>
                <w:bCs/>
                <w:sz w:val="20"/>
                <w:szCs w:val="20"/>
              </w:rPr>
              <w:t>Providing feedback is a well-evidenced to have a high impact on learning outcomes. Effective feedback tends to focus on the task, subject and self</w:t>
            </w:r>
            <w:r w:rsidR="00C666DA" w:rsidRPr="00C5323D">
              <w:rPr>
                <w:rFonts w:ascii="Century Gothic" w:hAnsi="Century Gothic"/>
                <w:b w:val="0"/>
                <w:bCs/>
                <w:sz w:val="20"/>
                <w:szCs w:val="20"/>
              </w:rPr>
              <w:t>-</w:t>
            </w:r>
            <w:r w:rsidRPr="00C5323D">
              <w:rPr>
                <w:rFonts w:ascii="Century Gothic" w:hAnsi="Century Gothic"/>
                <w:b w:val="0"/>
                <w:bCs/>
                <w:sz w:val="20"/>
                <w:szCs w:val="20"/>
              </w:rPr>
              <w:t>regulation strategies: it provides specific information on how to improve.</w:t>
            </w:r>
          </w:p>
          <w:p w14:paraId="13001338" w14:textId="3EA8D424" w:rsidR="00403777" w:rsidRPr="00C5323D" w:rsidRDefault="00403777" w:rsidP="001551CA">
            <w:pPr>
              <w:pStyle w:val="TableHeader"/>
              <w:ind w:left="0"/>
              <w:jc w:val="left"/>
              <w:rPr>
                <w:rFonts w:ascii="Century Gothic" w:hAnsi="Century Gothic"/>
                <w:b w:val="0"/>
                <w:bCs/>
                <w:sz w:val="20"/>
                <w:szCs w:val="20"/>
              </w:rPr>
            </w:pPr>
            <w:hyperlink r:id="rId11" w:history="1">
              <w:r w:rsidRPr="00C5323D">
                <w:rPr>
                  <w:rStyle w:val="Hyperlink"/>
                  <w:rFonts w:ascii="Century Gothic" w:hAnsi="Century Gothic"/>
                  <w:b w:val="0"/>
                  <w:bCs/>
                  <w:sz w:val="20"/>
                  <w:szCs w:val="20"/>
                </w:rPr>
                <w:t>The EEF Guide to the Pupil Premium | EEF (educationendowmentfoundation.org.uk)</w:t>
              </w:r>
            </w:hyperlink>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EE16CD" w14:textId="3B929F73" w:rsidR="002E65B5" w:rsidRPr="00C5323D" w:rsidRDefault="00FE44BD" w:rsidP="00DB5667">
            <w:pPr>
              <w:pStyle w:val="TableHeader"/>
              <w:jc w:val="left"/>
              <w:rPr>
                <w:rFonts w:ascii="Century Gothic" w:hAnsi="Century Gothic"/>
                <w:sz w:val="20"/>
                <w:szCs w:val="20"/>
              </w:rPr>
            </w:pPr>
            <w:r w:rsidRPr="00C5323D">
              <w:rPr>
                <w:rFonts w:ascii="Century Gothic" w:hAnsi="Century Gothic"/>
                <w:sz w:val="20"/>
                <w:szCs w:val="20"/>
              </w:rPr>
              <w:t>1, 2, 3</w:t>
            </w:r>
          </w:p>
        </w:tc>
      </w:tr>
      <w:tr w:rsidR="00D02DD1" w:rsidRPr="00C5323D" w14:paraId="427884DC" w14:textId="77777777" w:rsidTr="00DB566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B41B54" w14:textId="789B33B6" w:rsidR="00D02DD1" w:rsidRPr="00C5323D" w:rsidRDefault="004E69E1" w:rsidP="00DB5667">
            <w:pPr>
              <w:pStyle w:val="TableHeader"/>
              <w:ind w:left="0"/>
              <w:jc w:val="left"/>
              <w:rPr>
                <w:rFonts w:ascii="Century Gothic" w:hAnsi="Century Gothic"/>
                <w:b w:val="0"/>
                <w:bCs/>
                <w:sz w:val="20"/>
                <w:szCs w:val="20"/>
              </w:rPr>
            </w:pPr>
            <w:r w:rsidRPr="00C5323D">
              <w:rPr>
                <w:rFonts w:ascii="Century Gothic" w:hAnsi="Century Gothic"/>
                <w:b w:val="0"/>
                <w:bCs/>
                <w:sz w:val="20"/>
                <w:szCs w:val="20"/>
              </w:rPr>
              <w:t xml:space="preserve">Continued Phonics coaching for </w:t>
            </w:r>
            <w:r w:rsidR="00E728ED" w:rsidRPr="00C5323D">
              <w:rPr>
                <w:rFonts w:ascii="Century Gothic" w:hAnsi="Century Gothic"/>
                <w:b w:val="0"/>
                <w:bCs/>
                <w:sz w:val="20"/>
                <w:szCs w:val="20"/>
              </w:rPr>
              <w:t xml:space="preserve">staff </w:t>
            </w:r>
            <w:r w:rsidRPr="00C5323D">
              <w:rPr>
                <w:rFonts w:ascii="Century Gothic" w:hAnsi="Century Gothic"/>
                <w:b w:val="0"/>
                <w:bCs/>
                <w:sz w:val="20"/>
                <w:szCs w:val="20"/>
              </w:rPr>
              <w:t>us</w:t>
            </w:r>
            <w:r w:rsidR="00E728ED" w:rsidRPr="00C5323D">
              <w:rPr>
                <w:rFonts w:ascii="Century Gothic" w:hAnsi="Century Gothic"/>
                <w:b w:val="0"/>
                <w:bCs/>
                <w:sz w:val="20"/>
                <w:szCs w:val="20"/>
              </w:rPr>
              <w:t>ing</w:t>
            </w:r>
            <w:r w:rsidRPr="00C5323D">
              <w:rPr>
                <w:rFonts w:ascii="Century Gothic" w:hAnsi="Century Gothic"/>
                <w:b w:val="0"/>
                <w:bCs/>
                <w:sz w:val="20"/>
                <w:szCs w:val="20"/>
              </w:rPr>
              <w:t xml:space="preserve"> high quality resources (including books) to secure stronger phonics teaching for all pupils but especially those who are disadvantaged.</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DA3BE52" w14:textId="77777777" w:rsidR="001B7478" w:rsidRPr="00C5323D" w:rsidRDefault="001B7478" w:rsidP="001551CA">
            <w:pPr>
              <w:pStyle w:val="TableHeader"/>
              <w:ind w:left="0"/>
              <w:jc w:val="left"/>
              <w:rPr>
                <w:rFonts w:ascii="Century Gothic" w:hAnsi="Century Gothic"/>
                <w:b w:val="0"/>
                <w:bCs/>
                <w:sz w:val="20"/>
                <w:szCs w:val="20"/>
              </w:rPr>
            </w:pPr>
            <w:r w:rsidRPr="00C5323D">
              <w:rPr>
                <w:rFonts w:ascii="Century Gothic" w:hAnsi="Century Gothic"/>
                <w:b w:val="0"/>
                <w:bCs/>
                <w:sz w:val="20"/>
                <w:szCs w:val="20"/>
              </w:rPr>
              <w:t xml:space="preserve">Phonics approaches have a strong evidence base that indicates a positive impact on the accuracy of word reading (though not necessarily comprehension), particularly for disadvantaged pupils: </w:t>
            </w:r>
          </w:p>
          <w:p w14:paraId="6650FF0D" w14:textId="77777777" w:rsidR="00D02DD1" w:rsidRPr="00C5323D" w:rsidRDefault="00D02DD1" w:rsidP="001551CA">
            <w:pPr>
              <w:pStyle w:val="TableHeader"/>
              <w:ind w:left="0"/>
              <w:jc w:val="left"/>
              <w:rPr>
                <w:rFonts w:ascii="Century Gothic" w:hAnsi="Century Gothic"/>
                <w:sz w:val="20"/>
                <w:szCs w:val="20"/>
              </w:rPr>
            </w:pPr>
          </w:p>
          <w:p w14:paraId="17892BCD" w14:textId="6345B442" w:rsidR="0035256B" w:rsidRPr="00C5323D" w:rsidRDefault="0035256B" w:rsidP="001551CA">
            <w:pPr>
              <w:pStyle w:val="TableHeader"/>
              <w:ind w:left="0"/>
              <w:jc w:val="left"/>
              <w:rPr>
                <w:rFonts w:ascii="Century Gothic" w:hAnsi="Century Gothic"/>
                <w:b w:val="0"/>
                <w:bCs/>
                <w:sz w:val="20"/>
                <w:szCs w:val="20"/>
              </w:rPr>
            </w:pPr>
            <w:hyperlink r:id="rId12" w:history="1">
              <w:r w:rsidRPr="00C5323D">
                <w:rPr>
                  <w:rStyle w:val="Hyperlink"/>
                  <w:rFonts w:ascii="Century Gothic" w:hAnsi="Century Gothic"/>
                  <w:sz w:val="20"/>
                  <w:szCs w:val="20"/>
                </w:rPr>
                <w:t>Feedback | EEF (educationendowmentfoundation.org.uk)</w:t>
              </w:r>
            </w:hyperlink>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62197D" w14:textId="3013350D" w:rsidR="00D02DD1" w:rsidRPr="00C5323D" w:rsidRDefault="0035256B" w:rsidP="00DB5667">
            <w:pPr>
              <w:pStyle w:val="TableHeader"/>
              <w:jc w:val="left"/>
              <w:rPr>
                <w:rFonts w:ascii="Century Gothic" w:hAnsi="Century Gothic"/>
                <w:sz w:val="20"/>
                <w:szCs w:val="20"/>
              </w:rPr>
            </w:pPr>
            <w:r w:rsidRPr="00C5323D">
              <w:rPr>
                <w:rFonts w:ascii="Century Gothic" w:hAnsi="Century Gothic"/>
                <w:sz w:val="20"/>
                <w:szCs w:val="20"/>
              </w:rPr>
              <w:t>2,3</w:t>
            </w:r>
          </w:p>
        </w:tc>
      </w:tr>
      <w:tr w:rsidR="00FC08DB" w:rsidRPr="00C5323D" w14:paraId="51EC399B" w14:textId="77777777" w:rsidTr="00DB566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9EB083" w14:textId="77777777" w:rsidR="00FC08DB" w:rsidRPr="00C5323D" w:rsidRDefault="0028570F" w:rsidP="00DB5667">
            <w:pPr>
              <w:pStyle w:val="TableHeader"/>
              <w:ind w:left="0"/>
              <w:jc w:val="left"/>
              <w:rPr>
                <w:rFonts w:ascii="Century Gothic" w:hAnsi="Century Gothic"/>
                <w:b w:val="0"/>
                <w:bCs/>
                <w:sz w:val="20"/>
                <w:szCs w:val="20"/>
              </w:rPr>
            </w:pPr>
            <w:r w:rsidRPr="00C5323D">
              <w:rPr>
                <w:rFonts w:ascii="Century Gothic" w:hAnsi="Century Gothic"/>
                <w:b w:val="0"/>
                <w:bCs/>
                <w:sz w:val="20"/>
                <w:szCs w:val="20"/>
              </w:rPr>
              <w:t>Whole school CPD and refresher training for Zones of Regulation</w:t>
            </w:r>
            <w:r w:rsidR="008703B0" w:rsidRPr="00C5323D">
              <w:rPr>
                <w:rFonts w:ascii="Century Gothic" w:hAnsi="Century Gothic"/>
                <w:b w:val="0"/>
                <w:bCs/>
                <w:sz w:val="20"/>
                <w:szCs w:val="20"/>
              </w:rPr>
              <w:t>. SENCO to support</w:t>
            </w:r>
            <w:r w:rsidR="004873F3" w:rsidRPr="00C5323D">
              <w:rPr>
                <w:rFonts w:ascii="Century Gothic" w:hAnsi="Century Gothic"/>
                <w:b w:val="0"/>
                <w:bCs/>
                <w:sz w:val="20"/>
                <w:szCs w:val="20"/>
              </w:rPr>
              <w:t xml:space="preserve"> teachers</w:t>
            </w:r>
            <w:r w:rsidRPr="00C5323D">
              <w:rPr>
                <w:rFonts w:ascii="Century Gothic" w:hAnsi="Century Gothic"/>
                <w:b w:val="0"/>
                <w:bCs/>
                <w:sz w:val="20"/>
                <w:szCs w:val="20"/>
              </w:rPr>
              <w:t xml:space="preserve"> to model and embed Zones of Regulation strategies and language.</w:t>
            </w:r>
          </w:p>
          <w:p w14:paraId="173F1F8B" w14:textId="77777777" w:rsidR="007D48AC" w:rsidRPr="00C5323D" w:rsidRDefault="007D48AC" w:rsidP="00DB5667">
            <w:pPr>
              <w:pStyle w:val="TableHeader"/>
              <w:ind w:left="0"/>
              <w:jc w:val="left"/>
              <w:rPr>
                <w:rFonts w:ascii="Century Gothic" w:hAnsi="Century Gothic"/>
                <w:b w:val="0"/>
                <w:bCs/>
                <w:sz w:val="20"/>
                <w:szCs w:val="20"/>
              </w:rPr>
            </w:pPr>
          </w:p>
          <w:p w14:paraId="420950BE" w14:textId="26472C7D" w:rsidR="00896371" w:rsidRPr="00C5323D" w:rsidRDefault="00792112" w:rsidP="00DB5667">
            <w:pPr>
              <w:pStyle w:val="TableHeader"/>
              <w:ind w:left="0"/>
              <w:jc w:val="left"/>
              <w:rPr>
                <w:rFonts w:ascii="Century Gothic" w:hAnsi="Century Gothic"/>
                <w:b w:val="0"/>
                <w:bCs/>
                <w:sz w:val="20"/>
                <w:szCs w:val="20"/>
              </w:rPr>
            </w:pPr>
            <w:r w:rsidRPr="00C5323D">
              <w:rPr>
                <w:rFonts w:ascii="Century Gothic" w:hAnsi="Century Gothic"/>
                <w:b w:val="0"/>
                <w:bCs/>
                <w:sz w:val="20"/>
                <w:szCs w:val="20"/>
              </w:rPr>
              <w:t xml:space="preserve">External </w:t>
            </w:r>
            <w:r w:rsidR="007D48AC" w:rsidRPr="00C5323D">
              <w:rPr>
                <w:rFonts w:ascii="Century Gothic" w:hAnsi="Century Gothic"/>
                <w:b w:val="0"/>
                <w:bCs/>
                <w:sz w:val="20"/>
                <w:szCs w:val="20"/>
              </w:rPr>
              <w:t xml:space="preserve">CPD </w:t>
            </w:r>
            <w:r w:rsidR="00051CD7" w:rsidRPr="00C5323D">
              <w:rPr>
                <w:rFonts w:ascii="Century Gothic" w:hAnsi="Century Gothic"/>
                <w:b w:val="0"/>
                <w:bCs/>
                <w:sz w:val="20"/>
                <w:szCs w:val="20"/>
              </w:rPr>
              <w:t>training</w:t>
            </w:r>
            <w:r w:rsidR="00FA726D">
              <w:rPr>
                <w:rFonts w:ascii="Century Gothic" w:hAnsi="Century Gothic"/>
                <w:b w:val="0"/>
                <w:bCs/>
                <w:sz w:val="20"/>
                <w:szCs w:val="20"/>
              </w:rPr>
              <w:t xml:space="preserve"> </w:t>
            </w:r>
            <w:r w:rsidR="006B723D" w:rsidRPr="00C5323D">
              <w:rPr>
                <w:rFonts w:ascii="Century Gothic" w:hAnsi="Century Gothic"/>
                <w:b w:val="0"/>
                <w:bCs/>
                <w:sz w:val="20"/>
                <w:szCs w:val="20"/>
              </w:rPr>
              <w:t xml:space="preserve">to </w:t>
            </w:r>
            <w:r w:rsidR="007E1DF6" w:rsidRPr="00C5323D">
              <w:rPr>
                <w:rFonts w:ascii="Century Gothic" w:hAnsi="Century Gothic"/>
                <w:b w:val="0"/>
                <w:bCs/>
                <w:sz w:val="20"/>
                <w:szCs w:val="20"/>
              </w:rPr>
              <w:t>support a change in behaviour culture</w:t>
            </w:r>
            <w:r w:rsidR="00C04045" w:rsidRPr="00C5323D">
              <w:rPr>
                <w:rFonts w:ascii="Century Gothic" w:hAnsi="Century Gothic"/>
                <w:b w:val="0"/>
                <w:bCs/>
                <w:sz w:val="20"/>
                <w:szCs w:val="20"/>
              </w:rPr>
              <w:t xml:space="preserve"> of key disadvantaged children </w:t>
            </w:r>
            <w:r w:rsidR="007E1DF6" w:rsidRPr="00C5323D">
              <w:rPr>
                <w:rFonts w:ascii="Century Gothic" w:hAnsi="Century Gothic"/>
                <w:b w:val="0"/>
                <w:bCs/>
                <w:sz w:val="20"/>
                <w:szCs w:val="20"/>
              </w:rPr>
              <w:t>around</w:t>
            </w:r>
            <w:r w:rsidR="006F3D45" w:rsidRPr="00C5323D">
              <w:rPr>
                <w:rFonts w:ascii="Century Gothic" w:hAnsi="Century Gothic"/>
                <w:b w:val="0"/>
                <w:bCs/>
                <w:sz w:val="20"/>
                <w:szCs w:val="20"/>
              </w:rPr>
              <w:t xml:space="preserve"> school</w:t>
            </w:r>
            <w:r w:rsidR="00C04045" w:rsidRPr="00C5323D">
              <w:rPr>
                <w:rFonts w:ascii="Century Gothic" w:hAnsi="Century Gothic"/>
                <w:b w:val="0"/>
                <w:bCs/>
                <w:sz w:val="20"/>
                <w:szCs w:val="20"/>
              </w:rPr>
              <w:t xml:space="preserve"> and improve their learning experience. </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6B658E" w14:textId="13ED4723" w:rsidR="00FC08DB" w:rsidRPr="00C5323D" w:rsidRDefault="00452267" w:rsidP="001551CA">
            <w:pPr>
              <w:pStyle w:val="TableHeader"/>
              <w:ind w:left="0"/>
              <w:jc w:val="left"/>
              <w:rPr>
                <w:rFonts w:ascii="Century Gothic" w:hAnsi="Century Gothic"/>
                <w:b w:val="0"/>
                <w:bCs/>
                <w:sz w:val="20"/>
                <w:szCs w:val="20"/>
              </w:rPr>
            </w:pPr>
            <w:r w:rsidRPr="00C5323D">
              <w:rPr>
                <w:rFonts w:ascii="Century Gothic" w:hAnsi="Century Gothic"/>
                <w:b w:val="0"/>
                <w:bCs/>
                <w:sz w:val="20"/>
                <w:szCs w:val="20"/>
              </w:rPr>
              <w:t>EEF research shows that Social and emotional learning (SEL)</w:t>
            </w:r>
            <w:r w:rsidR="00384223" w:rsidRPr="00C5323D">
              <w:rPr>
                <w:rFonts w:ascii="Century Gothic" w:hAnsi="Century Gothic"/>
                <w:b w:val="0"/>
                <w:bCs/>
                <w:sz w:val="20"/>
                <w:szCs w:val="20"/>
              </w:rPr>
              <w:t xml:space="preserve"> support</w:t>
            </w:r>
            <w:r w:rsidR="00082B8B" w:rsidRPr="00C5323D">
              <w:rPr>
                <w:rFonts w:ascii="Century Gothic" w:hAnsi="Century Gothic"/>
                <w:b w:val="0"/>
                <w:bCs/>
                <w:sz w:val="20"/>
                <w:szCs w:val="20"/>
              </w:rPr>
              <w:t xml:space="preserve"> improves children’s outcomes</w:t>
            </w:r>
            <w:r w:rsidR="00384223" w:rsidRPr="00C5323D">
              <w:rPr>
                <w:rFonts w:ascii="Century Gothic" w:hAnsi="Century Gothic"/>
                <w:b w:val="0"/>
                <w:bCs/>
                <w:sz w:val="20"/>
                <w:szCs w:val="20"/>
              </w:rPr>
              <w:t xml:space="preserve"> </w:t>
            </w:r>
            <w:r w:rsidR="00082B8B" w:rsidRPr="00C5323D">
              <w:rPr>
                <w:rFonts w:ascii="Century Gothic" w:hAnsi="Century Gothic"/>
                <w:b w:val="0"/>
                <w:bCs/>
                <w:sz w:val="20"/>
                <w:szCs w:val="20"/>
              </w:rPr>
              <w:t xml:space="preserve">at </w:t>
            </w:r>
            <w:r w:rsidR="00E420B7" w:rsidRPr="00C5323D">
              <w:rPr>
                <w:rFonts w:ascii="Century Gothic" w:hAnsi="Century Gothic"/>
                <w:b w:val="0"/>
                <w:bCs/>
                <w:sz w:val="20"/>
                <w:szCs w:val="20"/>
              </w:rPr>
              <w:t>school and later</w:t>
            </w:r>
            <w:r w:rsidR="00ED1E7D" w:rsidRPr="00C5323D">
              <w:rPr>
                <w:rFonts w:ascii="Century Gothic" w:hAnsi="Century Gothic"/>
                <w:b w:val="0"/>
                <w:bCs/>
                <w:sz w:val="20"/>
                <w:szCs w:val="20"/>
              </w:rPr>
              <w:t xml:space="preserve"> in </w:t>
            </w:r>
            <w:r w:rsidR="00E420B7" w:rsidRPr="00C5323D">
              <w:rPr>
                <w:rFonts w:ascii="Century Gothic" w:hAnsi="Century Gothic"/>
                <w:b w:val="0"/>
                <w:bCs/>
                <w:sz w:val="20"/>
                <w:szCs w:val="20"/>
              </w:rPr>
              <w:t xml:space="preserve">life </w:t>
            </w:r>
            <w:proofErr w:type="gramStart"/>
            <w:r w:rsidR="00E420B7" w:rsidRPr="00C5323D">
              <w:rPr>
                <w:rFonts w:ascii="Century Gothic" w:hAnsi="Century Gothic"/>
                <w:b w:val="0"/>
                <w:bCs/>
                <w:sz w:val="20"/>
                <w:szCs w:val="20"/>
              </w:rPr>
              <w:t>(</w:t>
            </w:r>
            <w:r w:rsidR="00384223" w:rsidRPr="00C5323D">
              <w:rPr>
                <w:rFonts w:ascii="Century Gothic" w:hAnsi="Century Gothic"/>
                <w:b w:val="0"/>
                <w:bCs/>
                <w:sz w:val="20"/>
                <w:szCs w:val="20"/>
              </w:rPr>
              <w:t xml:space="preserve"> (</w:t>
            </w:r>
            <w:proofErr w:type="gramEnd"/>
            <w:r w:rsidR="00384223" w:rsidRPr="00C5323D">
              <w:rPr>
                <w:rFonts w:ascii="Century Gothic" w:hAnsi="Century Gothic"/>
                <w:b w:val="0"/>
                <w:bCs/>
                <w:sz w:val="20"/>
                <w:szCs w:val="20"/>
              </w:rPr>
              <w:t>e.g., improved academic performance, attitudes, behaviour and relationships with peers)</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524054E" w14:textId="263999CE" w:rsidR="00FC08DB" w:rsidRPr="00C5323D" w:rsidRDefault="008A61F5" w:rsidP="00DB5667">
            <w:pPr>
              <w:pStyle w:val="TableHeader"/>
              <w:jc w:val="left"/>
              <w:rPr>
                <w:rFonts w:ascii="Century Gothic" w:hAnsi="Century Gothic"/>
                <w:sz w:val="20"/>
                <w:szCs w:val="20"/>
              </w:rPr>
            </w:pPr>
            <w:r w:rsidRPr="00C5323D">
              <w:rPr>
                <w:rFonts w:ascii="Century Gothic" w:hAnsi="Century Gothic"/>
                <w:sz w:val="20"/>
                <w:szCs w:val="20"/>
              </w:rPr>
              <w:t>2,3</w:t>
            </w:r>
          </w:p>
        </w:tc>
      </w:tr>
    </w:tbl>
    <w:p w14:paraId="3CA1135A" w14:textId="77777777" w:rsidR="00E66558" w:rsidRPr="00C5323D" w:rsidRDefault="00E66558">
      <w:pPr>
        <w:keepNext/>
        <w:spacing w:after="60"/>
        <w:outlineLvl w:val="1"/>
        <w:rPr>
          <w:rFonts w:ascii="Century Gothic" w:hAnsi="Century Gothic"/>
          <w:sz w:val="20"/>
          <w:szCs w:val="20"/>
        </w:rPr>
      </w:pPr>
    </w:p>
    <w:p w14:paraId="0A7026E9" w14:textId="1EA3DD51" w:rsidR="00E66558" w:rsidRPr="00C5323D" w:rsidRDefault="009D71E8">
      <w:pPr>
        <w:rPr>
          <w:rFonts w:ascii="Century Gothic" w:hAnsi="Century Gothic"/>
          <w:b/>
          <w:bCs/>
          <w:color w:val="104F75"/>
          <w:sz w:val="20"/>
          <w:szCs w:val="20"/>
        </w:rPr>
      </w:pPr>
      <w:r w:rsidRPr="00C5323D">
        <w:rPr>
          <w:rFonts w:ascii="Century Gothic" w:hAnsi="Century Gothic"/>
          <w:b/>
          <w:bCs/>
          <w:color w:val="104F75"/>
          <w:sz w:val="20"/>
          <w:szCs w:val="20"/>
        </w:rPr>
        <w:t xml:space="preserve">Targeted academic support (for example, </w:t>
      </w:r>
      <w:r w:rsidR="00D33FE5" w:rsidRPr="00C5323D">
        <w:rPr>
          <w:rFonts w:ascii="Century Gothic" w:hAnsi="Century Gothic"/>
          <w:b/>
          <w:bCs/>
          <w:color w:val="104F75"/>
          <w:sz w:val="20"/>
          <w:szCs w:val="20"/>
        </w:rPr>
        <w:t>tutoring, one-to-one support</w:t>
      </w:r>
      <w:r w:rsidR="003337DD" w:rsidRPr="00C5323D">
        <w:rPr>
          <w:rFonts w:ascii="Century Gothic" w:hAnsi="Century Gothic"/>
          <w:b/>
          <w:bCs/>
          <w:color w:val="104F75"/>
          <w:sz w:val="20"/>
          <w:szCs w:val="20"/>
        </w:rPr>
        <w:t xml:space="preserve">, </w:t>
      </w:r>
      <w:r w:rsidRPr="00C5323D">
        <w:rPr>
          <w:rFonts w:ascii="Century Gothic" w:hAnsi="Century Gothic"/>
          <w:b/>
          <w:bCs/>
          <w:color w:val="104F75"/>
          <w:sz w:val="20"/>
          <w:szCs w:val="20"/>
        </w:rPr>
        <w:t xml:space="preserve">structured interventions) </w:t>
      </w:r>
    </w:p>
    <w:p w14:paraId="0B916980" w14:textId="4AD9E025" w:rsidR="00E66558" w:rsidRPr="00C5323D" w:rsidRDefault="001C69EF">
      <w:pPr>
        <w:rPr>
          <w:rFonts w:ascii="Century Gothic" w:hAnsi="Century Gothic"/>
          <w:sz w:val="20"/>
          <w:szCs w:val="20"/>
        </w:rPr>
      </w:pPr>
      <w:r w:rsidRPr="00C5323D">
        <w:rPr>
          <w:rFonts w:ascii="Century Gothic" w:hAnsi="Century Gothic"/>
          <w:sz w:val="20"/>
          <w:szCs w:val="20"/>
        </w:rPr>
        <w:t>Budgeted cost: £</w:t>
      </w:r>
      <w:r w:rsidR="001B5C27">
        <w:rPr>
          <w:rFonts w:ascii="Century Gothic" w:hAnsi="Century Gothic"/>
          <w:sz w:val="20"/>
          <w:szCs w:val="20"/>
        </w:rPr>
        <w:t>30</w:t>
      </w:r>
      <w:r w:rsidR="00745547">
        <w:rPr>
          <w:rFonts w:ascii="Century Gothic" w:hAnsi="Century Gothic"/>
          <w:sz w:val="20"/>
          <w:szCs w:val="20"/>
        </w:rPr>
        <w:t>,000</w:t>
      </w:r>
    </w:p>
    <w:tbl>
      <w:tblPr>
        <w:tblW w:w="5000" w:type="pct"/>
        <w:tblCellMar>
          <w:left w:w="10" w:type="dxa"/>
          <w:right w:w="10" w:type="dxa"/>
        </w:tblCellMar>
        <w:tblLook w:val="04A0" w:firstRow="1" w:lastRow="0" w:firstColumn="1" w:lastColumn="0" w:noHBand="0" w:noVBand="1"/>
      </w:tblPr>
      <w:tblGrid>
        <w:gridCol w:w="2628"/>
        <w:gridCol w:w="4417"/>
        <w:gridCol w:w="2441"/>
      </w:tblGrid>
      <w:tr w:rsidR="00E66558" w:rsidRPr="00C5323D" w14:paraId="27F09B2B"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64891775" w14:textId="77777777" w:rsidR="00E66558" w:rsidRPr="00C5323D" w:rsidRDefault="009D71E8">
            <w:pPr>
              <w:pStyle w:val="TableHeader"/>
              <w:jc w:val="left"/>
              <w:rPr>
                <w:rFonts w:ascii="Century Gothic" w:hAnsi="Century Gothic"/>
                <w:sz w:val="20"/>
                <w:szCs w:val="20"/>
              </w:rPr>
            </w:pPr>
            <w:r w:rsidRPr="00C5323D">
              <w:rPr>
                <w:rFonts w:ascii="Century Gothic" w:hAnsi="Century Gothic"/>
                <w:sz w:val="20"/>
                <w:szCs w:val="20"/>
              </w:rP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7A55DA0A" w14:textId="77777777" w:rsidR="00E66558" w:rsidRPr="00C5323D" w:rsidRDefault="009D71E8">
            <w:pPr>
              <w:pStyle w:val="TableHeader"/>
              <w:jc w:val="left"/>
              <w:rPr>
                <w:rFonts w:ascii="Century Gothic" w:hAnsi="Century Gothic"/>
                <w:sz w:val="20"/>
                <w:szCs w:val="20"/>
              </w:rPr>
            </w:pPr>
            <w:r w:rsidRPr="00C5323D">
              <w:rPr>
                <w:rFonts w:ascii="Century Gothic" w:hAnsi="Century Gothic"/>
                <w:sz w:val="20"/>
                <w:szCs w:val="20"/>
              </w:rP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4A9A991C" w14:textId="77777777" w:rsidR="00E66558" w:rsidRPr="00C5323D" w:rsidRDefault="009D71E8">
            <w:pPr>
              <w:pStyle w:val="TableHeader"/>
              <w:jc w:val="left"/>
              <w:rPr>
                <w:rFonts w:ascii="Century Gothic" w:hAnsi="Century Gothic"/>
                <w:sz w:val="20"/>
                <w:szCs w:val="20"/>
              </w:rPr>
            </w:pPr>
            <w:r w:rsidRPr="00C5323D">
              <w:rPr>
                <w:rFonts w:ascii="Century Gothic" w:hAnsi="Century Gothic"/>
                <w:sz w:val="20"/>
                <w:szCs w:val="20"/>
              </w:rPr>
              <w:t>Challenge number(s) addressed</w:t>
            </w:r>
          </w:p>
        </w:tc>
      </w:tr>
      <w:tr w:rsidR="00451998" w:rsidRPr="00C5323D" w14:paraId="3C8D65E9"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B4D35B" w14:textId="77777777" w:rsidR="000353FC" w:rsidRPr="00C5323D" w:rsidRDefault="000353FC" w:rsidP="000353FC">
            <w:pPr>
              <w:pStyle w:val="TableRow"/>
              <w:ind w:left="0"/>
              <w:rPr>
                <w:rFonts w:ascii="Century Gothic" w:hAnsi="Century Gothic"/>
                <w:b/>
                <w:bCs/>
                <w:sz w:val="20"/>
                <w:szCs w:val="20"/>
              </w:rPr>
            </w:pPr>
            <w:r w:rsidRPr="00C5323D">
              <w:rPr>
                <w:rFonts w:ascii="Century Gothic" w:hAnsi="Century Gothic"/>
                <w:b/>
                <w:bCs/>
                <w:sz w:val="20"/>
                <w:szCs w:val="20"/>
              </w:rPr>
              <w:t xml:space="preserve">School Led Tutoring </w:t>
            </w:r>
          </w:p>
          <w:p w14:paraId="74F889D0" w14:textId="7F613330" w:rsidR="000353FC" w:rsidRPr="00C5323D" w:rsidRDefault="000353FC" w:rsidP="000353FC">
            <w:pPr>
              <w:pStyle w:val="TableRow"/>
              <w:ind w:left="0"/>
              <w:rPr>
                <w:rFonts w:ascii="Century Gothic" w:hAnsi="Century Gothic"/>
                <w:sz w:val="20"/>
                <w:szCs w:val="20"/>
              </w:rPr>
            </w:pPr>
            <w:r w:rsidRPr="00C5323D">
              <w:rPr>
                <w:rFonts w:ascii="Century Gothic" w:hAnsi="Century Gothic"/>
                <w:sz w:val="20"/>
                <w:szCs w:val="20"/>
              </w:rPr>
              <w:t>To</w:t>
            </w:r>
            <w:r w:rsidR="0081495B">
              <w:rPr>
                <w:rFonts w:ascii="Century Gothic" w:hAnsi="Century Gothic"/>
                <w:sz w:val="20"/>
                <w:szCs w:val="20"/>
              </w:rPr>
              <w:t xml:space="preserve"> </w:t>
            </w:r>
            <w:r w:rsidRPr="00C5323D">
              <w:rPr>
                <w:rFonts w:ascii="Century Gothic" w:hAnsi="Century Gothic"/>
                <w:sz w:val="20"/>
                <w:szCs w:val="20"/>
              </w:rPr>
              <w:t>provide a blend of</w:t>
            </w:r>
            <w:r w:rsidR="0081705C">
              <w:rPr>
                <w:rFonts w:ascii="Century Gothic" w:hAnsi="Century Gothic"/>
                <w:sz w:val="20"/>
                <w:szCs w:val="20"/>
              </w:rPr>
              <w:t xml:space="preserve"> </w:t>
            </w:r>
            <w:r w:rsidRPr="00C5323D">
              <w:rPr>
                <w:rFonts w:ascii="Century Gothic" w:hAnsi="Century Gothic"/>
                <w:sz w:val="20"/>
                <w:szCs w:val="20"/>
              </w:rPr>
              <w:t>tuition, mentoring and school-led tutoring for</w:t>
            </w:r>
            <w:r w:rsidR="00A240EC" w:rsidRPr="00C5323D">
              <w:rPr>
                <w:rFonts w:ascii="Century Gothic" w:hAnsi="Century Gothic"/>
                <w:sz w:val="20"/>
                <w:szCs w:val="20"/>
              </w:rPr>
              <w:t xml:space="preserve"> </w:t>
            </w:r>
            <w:r w:rsidRPr="00C5323D">
              <w:rPr>
                <w:rFonts w:ascii="Century Gothic" w:hAnsi="Century Gothic"/>
                <w:sz w:val="20"/>
                <w:szCs w:val="20"/>
              </w:rPr>
              <w:t xml:space="preserve">pupils </w:t>
            </w:r>
            <w:r w:rsidR="005516B3" w:rsidRPr="00C5323D">
              <w:rPr>
                <w:rFonts w:ascii="Century Gothic" w:hAnsi="Century Gothic"/>
                <w:sz w:val="20"/>
                <w:szCs w:val="20"/>
              </w:rPr>
              <w:t>who have fallen below</w:t>
            </w:r>
            <w:r w:rsidR="00DC16F7" w:rsidRPr="00C5323D">
              <w:rPr>
                <w:rFonts w:ascii="Century Gothic" w:hAnsi="Century Gothic"/>
                <w:sz w:val="20"/>
                <w:szCs w:val="20"/>
              </w:rPr>
              <w:t>, including those who are high attainers</w:t>
            </w:r>
            <w:r w:rsidR="00A240EC" w:rsidRPr="00C5323D">
              <w:rPr>
                <w:rFonts w:ascii="Century Gothic" w:hAnsi="Century Gothic"/>
                <w:sz w:val="20"/>
                <w:szCs w:val="20"/>
              </w:rPr>
              <w:t xml:space="preserve">. </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9AA2477" w14:textId="09CCEDE0" w:rsidR="00451998" w:rsidRPr="00C5323D" w:rsidRDefault="00101B82" w:rsidP="00451998">
            <w:pPr>
              <w:pStyle w:val="TableRowCentered"/>
              <w:jc w:val="left"/>
              <w:rPr>
                <w:rFonts w:ascii="Century Gothic" w:hAnsi="Century Gothic"/>
                <w:sz w:val="20"/>
              </w:rPr>
            </w:pPr>
            <w:r w:rsidRPr="00C5323D">
              <w:rPr>
                <w:rFonts w:ascii="Century Gothic" w:hAnsi="Century Gothic"/>
                <w:sz w:val="20"/>
              </w:rPr>
              <w:t>One to one tuition is very effective</w:t>
            </w:r>
            <w:r w:rsidR="00DF5049" w:rsidRPr="00C5323D">
              <w:rPr>
                <w:rFonts w:ascii="Century Gothic" w:hAnsi="Century Gothic"/>
                <w:sz w:val="20"/>
              </w:rPr>
              <w:t xml:space="preserve"> at</w:t>
            </w:r>
            <w:r w:rsidR="0081334A" w:rsidRPr="00C5323D">
              <w:rPr>
                <w:rFonts w:ascii="Century Gothic" w:hAnsi="Century Gothic"/>
                <w:sz w:val="20"/>
              </w:rPr>
              <w:t xml:space="preserve"> provid</w:t>
            </w:r>
            <w:r w:rsidR="00DF5049" w:rsidRPr="00C5323D">
              <w:rPr>
                <w:rFonts w:ascii="Century Gothic" w:hAnsi="Century Gothic"/>
                <w:sz w:val="20"/>
              </w:rPr>
              <w:t>ing</w:t>
            </w:r>
            <w:r w:rsidR="0081334A" w:rsidRPr="00C5323D">
              <w:rPr>
                <w:rFonts w:ascii="Century Gothic" w:hAnsi="Century Gothic"/>
                <w:sz w:val="20"/>
              </w:rPr>
              <w:t xml:space="preserve"> targeted support for pupils that are identified as having low prior attainment or are struggling </w:t>
            </w:r>
            <w:proofErr w:type="gramStart"/>
            <w:r w:rsidR="0081334A" w:rsidRPr="00C5323D">
              <w:rPr>
                <w:rFonts w:ascii="Century Gothic" w:hAnsi="Century Gothic"/>
                <w:sz w:val="20"/>
              </w:rPr>
              <w:t>in particular areas</w:t>
            </w:r>
            <w:proofErr w:type="gramEnd"/>
            <w:r w:rsidR="0081334A" w:rsidRPr="00C5323D">
              <w:rPr>
                <w:rFonts w:ascii="Century Gothic" w:hAnsi="Century Gothic"/>
                <w:sz w:val="20"/>
              </w:rPr>
              <w:t xml:space="preserve">. </w:t>
            </w:r>
            <w:r w:rsidR="000239F4" w:rsidRPr="00C5323D">
              <w:rPr>
                <w:rFonts w:ascii="Century Gothic" w:hAnsi="Century Gothic"/>
                <w:sz w:val="20"/>
              </w:rPr>
              <w:t xml:space="preserve">Tuition </w:t>
            </w:r>
            <w:r w:rsidR="009A2E45" w:rsidRPr="00C5323D">
              <w:rPr>
                <w:rFonts w:ascii="Century Gothic" w:hAnsi="Century Gothic"/>
                <w:sz w:val="20"/>
              </w:rPr>
              <w:t>is more likely to impact if it is additional to and explicitly linked with normal les</w:t>
            </w:r>
            <w:r w:rsidR="009B60A0" w:rsidRPr="00C5323D">
              <w:rPr>
                <w:rFonts w:ascii="Century Gothic" w:hAnsi="Century Gothic"/>
                <w:sz w:val="20"/>
              </w:rPr>
              <w:t xml:space="preserve">sons. </w:t>
            </w:r>
          </w:p>
          <w:p w14:paraId="614E073D" w14:textId="77777777" w:rsidR="009B60A0" w:rsidRPr="00C5323D" w:rsidRDefault="009B60A0" w:rsidP="00451998">
            <w:pPr>
              <w:pStyle w:val="TableRowCentered"/>
              <w:jc w:val="left"/>
              <w:rPr>
                <w:rFonts w:ascii="Century Gothic" w:hAnsi="Century Gothic"/>
                <w:sz w:val="20"/>
              </w:rPr>
            </w:pPr>
          </w:p>
          <w:p w14:paraId="0B24253D" w14:textId="70D1755B" w:rsidR="009B60A0" w:rsidRPr="00C5323D" w:rsidRDefault="00101B82" w:rsidP="00451998">
            <w:pPr>
              <w:pStyle w:val="TableRowCentered"/>
              <w:jc w:val="left"/>
              <w:rPr>
                <w:rFonts w:ascii="Century Gothic" w:hAnsi="Century Gothic"/>
                <w:sz w:val="20"/>
              </w:rPr>
            </w:pPr>
            <w:hyperlink r:id="rId13" w:history="1">
              <w:r w:rsidRPr="00C5323D">
                <w:rPr>
                  <w:rStyle w:val="Hyperlink"/>
                  <w:rFonts w:ascii="Century Gothic" w:hAnsi="Century Gothic"/>
                  <w:sz w:val="20"/>
                </w:rPr>
                <w:t>One to one tuition | EEF (educationendowmentfoundation.org.uk)</w:t>
              </w:r>
            </w:hyperlink>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B55BBF" w14:textId="60FDD5FC" w:rsidR="00451998" w:rsidRPr="00C5323D" w:rsidRDefault="00E42C27" w:rsidP="00451998">
            <w:pPr>
              <w:pStyle w:val="TableRowCentered"/>
              <w:jc w:val="left"/>
              <w:rPr>
                <w:rFonts w:ascii="Century Gothic" w:hAnsi="Century Gothic"/>
                <w:sz w:val="20"/>
              </w:rPr>
            </w:pPr>
            <w:r w:rsidRPr="00C5323D">
              <w:rPr>
                <w:rFonts w:ascii="Century Gothic" w:hAnsi="Century Gothic"/>
                <w:sz w:val="20"/>
              </w:rPr>
              <w:t>1,</w:t>
            </w:r>
            <w:r w:rsidR="00BB1FFD" w:rsidRPr="00C5323D">
              <w:rPr>
                <w:rFonts w:ascii="Century Gothic" w:hAnsi="Century Gothic"/>
                <w:sz w:val="20"/>
              </w:rPr>
              <w:t xml:space="preserve"> </w:t>
            </w:r>
            <w:r w:rsidRPr="00C5323D">
              <w:rPr>
                <w:rFonts w:ascii="Century Gothic" w:hAnsi="Century Gothic"/>
                <w:sz w:val="20"/>
              </w:rPr>
              <w:t>2,</w:t>
            </w:r>
            <w:r w:rsidR="00BB1FFD" w:rsidRPr="00C5323D">
              <w:rPr>
                <w:rFonts w:ascii="Century Gothic" w:hAnsi="Century Gothic"/>
                <w:sz w:val="20"/>
              </w:rPr>
              <w:t xml:space="preserve"> </w:t>
            </w:r>
            <w:r w:rsidRPr="00C5323D">
              <w:rPr>
                <w:rFonts w:ascii="Century Gothic" w:hAnsi="Century Gothic"/>
                <w:sz w:val="20"/>
              </w:rPr>
              <w:t>3</w:t>
            </w:r>
          </w:p>
        </w:tc>
      </w:tr>
      <w:tr w:rsidR="00451998" w:rsidRPr="00C5323D" w14:paraId="1B8AE163"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8B65FA" w14:textId="04C254AB" w:rsidR="00451998" w:rsidRPr="00C5323D" w:rsidRDefault="00451998" w:rsidP="00451998">
            <w:pPr>
              <w:pStyle w:val="TableRow"/>
              <w:rPr>
                <w:rFonts w:ascii="Century Gothic" w:hAnsi="Century Gothic"/>
                <w:sz w:val="20"/>
                <w:szCs w:val="20"/>
              </w:rPr>
            </w:pPr>
            <w:r w:rsidRPr="00C5323D">
              <w:rPr>
                <w:rFonts w:ascii="Century Gothic" w:hAnsi="Century Gothic"/>
                <w:sz w:val="20"/>
                <w:szCs w:val="20"/>
              </w:rPr>
              <w:t>CPD opportunities for</w:t>
            </w:r>
            <w:r w:rsidR="00420174" w:rsidRPr="00C5323D">
              <w:rPr>
                <w:rFonts w:ascii="Century Gothic" w:hAnsi="Century Gothic"/>
                <w:sz w:val="20"/>
                <w:szCs w:val="20"/>
              </w:rPr>
              <w:t xml:space="preserve"> identified</w:t>
            </w:r>
            <w:r w:rsidRPr="00C5323D">
              <w:rPr>
                <w:rFonts w:ascii="Century Gothic" w:hAnsi="Century Gothic"/>
                <w:sz w:val="20"/>
                <w:szCs w:val="20"/>
              </w:rPr>
              <w:t xml:space="preserve"> teach</w:t>
            </w:r>
            <w:r w:rsidR="00EC2E37" w:rsidRPr="00C5323D">
              <w:rPr>
                <w:rFonts w:ascii="Century Gothic" w:hAnsi="Century Gothic"/>
                <w:sz w:val="20"/>
                <w:szCs w:val="20"/>
              </w:rPr>
              <w:t>ing assistants</w:t>
            </w:r>
            <w:r w:rsidRPr="00C5323D">
              <w:rPr>
                <w:rFonts w:ascii="Century Gothic" w:hAnsi="Century Gothic"/>
                <w:sz w:val="20"/>
                <w:szCs w:val="20"/>
              </w:rPr>
              <w:t xml:space="preserve"> to raise pupil outcomes:</w:t>
            </w:r>
          </w:p>
          <w:p w14:paraId="3A2E8D0D" w14:textId="39CA8FE2" w:rsidR="008A0413" w:rsidRPr="00C5323D" w:rsidRDefault="004709C3" w:rsidP="00770360">
            <w:pPr>
              <w:pStyle w:val="TableRow"/>
              <w:numPr>
                <w:ilvl w:val="0"/>
                <w:numId w:val="16"/>
              </w:numPr>
              <w:rPr>
                <w:rFonts w:ascii="Century Gothic" w:hAnsi="Century Gothic"/>
                <w:i/>
                <w:sz w:val="20"/>
                <w:szCs w:val="20"/>
              </w:rPr>
            </w:pPr>
            <w:proofErr w:type="spellStart"/>
            <w:r w:rsidRPr="00C5323D">
              <w:rPr>
                <w:rFonts w:ascii="Century Gothic" w:hAnsi="Century Gothic"/>
                <w:sz w:val="20"/>
                <w:szCs w:val="20"/>
              </w:rPr>
              <w:t>WRInc</w:t>
            </w:r>
            <w:proofErr w:type="spellEnd"/>
            <w:r w:rsidRPr="00C5323D">
              <w:rPr>
                <w:rFonts w:ascii="Century Gothic" w:hAnsi="Century Gothic"/>
                <w:sz w:val="20"/>
                <w:szCs w:val="20"/>
              </w:rPr>
              <w:t xml:space="preserve"> Phonics</w:t>
            </w:r>
            <w:r w:rsidR="0017756A" w:rsidRPr="00C5323D">
              <w:rPr>
                <w:rFonts w:ascii="Century Gothic" w:hAnsi="Century Gothic"/>
                <w:sz w:val="20"/>
                <w:szCs w:val="20"/>
              </w:rPr>
              <w:t xml:space="preserve"> </w:t>
            </w:r>
            <w:r w:rsidR="008A0413" w:rsidRPr="00C5323D">
              <w:rPr>
                <w:rFonts w:ascii="Century Gothic" w:hAnsi="Century Gothic"/>
                <w:sz w:val="20"/>
                <w:szCs w:val="20"/>
              </w:rPr>
              <w:t>coaching</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A060AC" w14:textId="77777777" w:rsidR="00451998" w:rsidRPr="00C5323D" w:rsidRDefault="00032A39" w:rsidP="00451998">
            <w:pPr>
              <w:pStyle w:val="TableRowCentered"/>
              <w:jc w:val="left"/>
              <w:rPr>
                <w:rFonts w:ascii="Century Gothic" w:hAnsi="Century Gothic"/>
                <w:sz w:val="20"/>
              </w:rPr>
            </w:pPr>
            <w:r w:rsidRPr="00C5323D">
              <w:rPr>
                <w:rFonts w:ascii="Century Gothic" w:hAnsi="Century Gothic"/>
                <w:sz w:val="20"/>
              </w:rPr>
              <w:t>Research shows that interventions which are based on a clearly specified approach which staff have been trained to deliver has a positive benefit pupil’s progress and attainment:</w:t>
            </w:r>
          </w:p>
          <w:p w14:paraId="26E5F78D" w14:textId="093E92F7" w:rsidR="00032A39" w:rsidRPr="00C5323D" w:rsidRDefault="00032A39" w:rsidP="00032A39">
            <w:pPr>
              <w:pStyle w:val="TableRowCentered"/>
              <w:ind w:left="0"/>
              <w:jc w:val="left"/>
              <w:rPr>
                <w:rFonts w:ascii="Century Gothic" w:hAnsi="Century Gothic"/>
                <w:sz w:val="20"/>
              </w:rPr>
            </w:pPr>
            <w:hyperlink r:id="rId14" w:history="1">
              <w:r w:rsidRPr="00C5323D">
                <w:rPr>
                  <w:rStyle w:val="Hyperlink"/>
                  <w:rFonts w:ascii="Century Gothic" w:hAnsi="Century Gothic"/>
                  <w:sz w:val="20"/>
                </w:rPr>
                <w:t>Teaching Assistant Interventions | EEF (educationendowmentfoundation.org.uk)</w:t>
              </w:r>
            </w:hyperlink>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56AF2B" w14:textId="227901AE" w:rsidR="00451998" w:rsidRPr="00C5323D" w:rsidRDefault="00043CC2" w:rsidP="00032A39">
            <w:pPr>
              <w:pStyle w:val="TableRowCentered"/>
              <w:ind w:left="0"/>
              <w:jc w:val="left"/>
              <w:rPr>
                <w:rFonts w:ascii="Century Gothic" w:hAnsi="Century Gothic"/>
                <w:sz w:val="20"/>
              </w:rPr>
            </w:pPr>
            <w:r w:rsidRPr="00C5323D">
              <w:rPr>
                <w:rFonts w:ascii="Century Gothic" w:hAnsi="Century Gothic"/>
                <w:sz w:val="20"/>
              </w:rPr>
              <w:t>2,</w:t>
            </w:r>
            <w:r w:rsidR="00BB1FFD" w:rsidRPr="00C5323D">
              <w:rPr>
                <w:rFonts w:ascii="Century Gothic" w:hAnsi="Century Gothic"/>
                <w:sz w:val="20"/>
              </w:rPr>
              <w:t xml:space="preserve"> </w:t>
            </w:r>
            <w:r w:rsidRPr="00C5323D">
              <w:rPr>
                <w:rFonts w:ascii="Century Gothic" w:hAnsi="Century Gothic"/>
                <w:sz w:val="20"/>
              </w:rPr>
              <w:t xml:space="preserve">3 </w:t>
            </w:r>
          </w:p>
        </w:tc>
      </w:tr>
      <w:tr w:rsidR="00A14739" w:rsidRPr="00C5323D" w14:paraId="39112AD6"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F5417F" w14:textId="77777777" w:rsidR="00FF6A43" w:rsidRPr="00C5323D" w:rsidRDefault="00A14739" w:rsidP="00A14739">
            <w:pPr>
              <w:pStyle w:val="TableRow"/>
              <w:textAlignment w:val="baseline"/>
              <w:rPr>
                <w:rStyle w:val="PlaceholderText"/>
                <w:rFonts w:ascii="Century Gothic" w:hAnsi="Century Gothic"/>
                <w:color w:val="000000" w:themeColor="text1"/>
                <w:sz w:val="20"/>
                <w:szCs w:val="20"/>
              </w:rPr>
            </w:pPr>
            <w:r w:rsidRPr="00C5323D">
              <w:rPr>
                <w:rStyle w:val="PlaceholderText"/>
                <w:rFonts w:ascii="Century Gothic" w:hAnsi="Century Gothic"/>
                <w:color w:val="000000" w:themeColor="text1"/>
                <w:sz w:val="20"/>
                <w:szCs w:val="20"/>
              </w:rPr>
              <w:t>TAs deliver same day</w:t>
            </w:r>
            <w:r w:rsidR="00A32CBD" w:rsidRPr="00C5323D">
              <w:rPr>
                <w:rStyle w:val="PlaceholderText"/>
                <w:rFonts w:ascii="Century Gothic" w:hAnsi="Century Gothic"/>
                <w:color w:val="000000" w:themeColor="text1"/>
                <w:sz w:val="20"/>
                <w:szCs w:val="20"/>
              </w:rPr>
              <w:t xml:space="preserve"> interventions</w:t>
            </w:r>
            <w:r w:rsidR="00FF6A43" w:rsidRPr="00C5323D">
              <w:rPr>
                <w:rStyle w:val="PlaceholderText"/>
                <w:rFonts w:ascii="Century Gothic" w:hAnsi="Century Gothic"/>
                <w:color w:val="000000" w:themeColor="text1"/>
                <w:sz w:val="20"/>
                <w:szCs w:val="20"/>
              </w:rPr>
              <w:t xml:space="preserve"> to iron out misconceptions  </w:t>
            </w:r>
          </w:p>
          <w:p w14:paraId="10DE7743" w14:textId="77777777" w:rsidR="004C5198" w:rsidRPr="00C5323D" w:rsidRDefault="004C5198" w:rsidP="00A14739">
            <w:pPr>
              <w:pStyle w:val="TableRow"/>
              <w:textAlignment w:val="baseline"/>
              <w:rPr>
                <w:rStyle w:val="PlaceholderText"/>
                <w:rFonts w:ascii="Century Gothic" w:hAnsi="Century Gothic"/>
                <w:color w:val="000000" w:themeColor="text1"/>
                <w:sz w:val="20"/>
                <w:szCs w:val="20"/>
              </w:rPr>
            </w:pPr>
          </w:p>
          <w:p w14:paraId="4191FBD0" w14:textId="05EC995A" w:rsidR="00A14739" w:rsidRPr="00C5323D" w:rsidRDefault="00FF6A43" w:rsidP="00A14739">
            <w:pPr>
              <w:pStyle w:val="TableRow"/>
              <w:textAlignment w:val="baseline"/>
              <w:rPr>
                <w:rFonts w:ascii="Century Gothic" w:hAnsi="Century Gothic"/>
                <w:color w:val="000000" w:themeColor="text1"/>
                <w:sz w:val="20"/>
                <w:szCs w:val="20"/>
              </w:rPr>
            </w:pPr>
            <w:r w:rsidRPr="00C5323D">
              <w:rPr>
                <w:rStyle w:val="PlaceholderText"/>
                <w:rFonts w:ascii="Century Gothic" w:hAnsi="Century Gothic"/>
                <w:color w:val="000000" w:themeColor="text1"/>
                <w:sz w:val="20"/>
                <w:szCs w:val="20"/>
              </w:rPr>
              <w:t>T/TAs to deliver</w:t>
            </w:r>
            <w:r w:rsidR="00A32CBD" w:rsidRPr="00C5323D">
              <w:rPr>
                <w:rStyle w:val="PlaceholderText"/>
                <w:rFonts w:ascii="Century Gothic" w:hAnsi="Century Gothic"/>
                <w:color w:val="000000" w:themeColor="text1"/>
                <w:sz w:val="20"/>
                <w:szCs w:val="20"/>
              </w:rPr>
              <w:t xml:space="preserve"> </w:t>
            </w:r>
            <w:r w:rsidR="003B1DC5" w:rsidRPr="00C5323D">
              <w:rPr>
                <w:rStyle w:val="PlaceholderText"/>
                <w:rFonts w:ascii="Century Gothic" w:hAnsi="Century Gothic"/>
                <w:color w:val="000000" w:themeColor="text1"/>
                <w:sz w:val="20"/>
                <w:szCs w:val="20"/>
              </w:rPr>
              <w:t xml:space="preserve">weekly </w:t>
            </w:r>
            <w:r w:rsidR="00A32CBD" w:rsidRPr="00C5323D">
              <w:rPr>
                <w:rStyle w:val="PlaceholderText"/>
                <w:rFonts w:ascii="Century Gothic" w:hAnsi="Century Gothic"/>
                <w:color w:val="000000" w:themeColor="text1"/>
                <w:sz w:val="20"/>
                <w:szCs w:val="20"/>
              </w:rPr>
              <w:t xml:space="preserve">small group </w:t>
            </w:r>
            <w:r w:rsidR="00A14739" w:rsidRPr="00C5323D">
              <w:rPr>
                <w:rStyle w:val="PlaceholderText"/>
                <w:rFonts w:ascii="Century Gothic" w:hAnsi="Century Gothic"/>
                <w:color w:val="000000" w:themeColor="text1"/>
                <w:sz w:val="20"/>
                <w:szCs w:val="20"/>
              </w:rPr>
              <w:t xml:space="preserve">interventions </w:t>
            </w:r>
            <w:r w:rsidR="003B1DC5" w:rsidRPr="00C5323D">
              <w:rPr>
                <w:rStyle w:val="PlaceholderText"/>
                <w:rFonts w:ascii="Century Gothic" w:hAnsi="Century Gothic"/>
                <w:color w:val="000000" w:themeColor="text1"/>
                <w:sz w:val="20"/>
                <w:szCs w:val="20"/>
              </w:rPr>
              <w:t xml:space="preserve">to </w:t>
            </w:r>
            <w:r w:rsidRPr="00C5323D">
              <w:rPr>
                <w:rStyle w:val="PlaceholderText"/>
                <w:rFonts w:ascii="Century Gothic" w:hAnsi="Century Gothic"/>
                <w:color w:val="000000" w:themeColor="text1"/>
                <w:sz w:val="20"/>
                <w:szCs w:val="20"/>
              </w:rPr>
              <w:t>pupils identified as in need using Recovery funding</w:t>
            </w:r>
            <w:r w:rsidR="002C1D3E" w:rsidRPr="00C5323D">
              <w:rPr>
                <w:rStyle w:val="PlaceholderText"/>
                <w:rFonts w:ascii="Century Gothic" w:hAnsi="Century Gothic"/>
                <w:color w:val="000000" w:themeColor="text1"/>
                <w:sz w:val="20"/>
                <w:szCs w:val="20"/>
              </w:rPr>
              <w:t xml:space="preserve">. </w:t>
            </w:r>
          </w:p>
          <w:p w14:paraId="1876366D" w14:textId="77777777" w:rsidR="00A14739" w:rsidRPr="00C5323D" w:rsidRDefault="00A14739" w:rsidP="00451998">
            <w:pPr>
              <w:pStyle w:val="TableRow"/>
              <w:rPr>
                <w:rFonts w:ascii="Century Gothic" w:hAnsi="Century Gothic"/>
                <w:sz w:val="20"/>
                <w:szCs w:val="20"/>
              </w:rPr>
            </w:pP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4DD428" w14:textId="77777777" w:rsidR="00E5546B" w:rsidRPr="00C5323D" w:rsidRDefault="00F61265" w:rsidP="00E5546B">
            <w:pPr>
              <w:pStyle w:val="TableRowCentered"/>
              <w:ind w:left="0"/>
              <w:jc w:val="left"/>
              <w:rPr>
                <w:rFonts w:ascii="Century Gothic" w:hAnsi="Century Gothic"/>
                <w:color w:val="000000" w:themeColor="text1"/>
                <w:sz w:val="20"/>
              </w:rPr>
            </w:pPr>
            <w:r w:rsidRPr="00C5323D">
              <w:rPr>
                <w:rFonts w:ascii="Century Gothic" w:hAnsi="Century Gothic"/>
                <w:color w:val="000000" w:themeColor="text1"/>
                <w:sz w:val="20"/>
              </w:rPr>
              <w:t>Small group support can be effectively targ</w:t>
            </w:r>
            <w:r w:rsidR="00E67CF6" w:rsidRPr="00C5323D">
              <w:rPr>
                <w:rFonts w:ascii="Century Gothic" w:hAnsi="Century Gothic"/>
                <w:color w:val="000000" w:themeColor="text1"/>
                <w:sz w:val="20"/>
              </w:rPr>
              <w:t xml:space="preserve">eted at pupils from disadvantaged backgrounds. It adds an additional </w:t>
            </w:r>
            <w:r w:rsidR="00E5546B" w:rsidRPr="00C5323D">
              <w:rPr>
                <w:rFonts w:ascii="Century Gothic" w:hAnsi="Century Gothic"/>
                <w:color w:val="000000" w:themeColor="text1"/>
                <w:sz w:val="20"/>
              </w:rPr>
              <w:t xml:space="preserve">four </w:t>
            </w:r>
            <w:proofErr w:type="gramStart"/>
            <w:r w:rsidR="00E5546B" w:rsidRPr="00C5323D">
              <w:rPr>
                <w:rFonts w:ascii="Century Gothic" w:hAnsi="Century Gothic"/>
                <w:color w:val="000000" w:themeColor="text1"/>
                <w:sz w:val="20"/>
              </w:rPr>
              <w:t>months</w:t>
            </w:r>
            <w:proofErr w:type="gramEnd"/>
            <w:r w:rsidR="00E5546B" w:rsidRPr="00C5323D">
              <w:rPr>
                <w:rFonts w:ascii="Century Gothic" w:hAnsi="Century Gothic"/>
                <w:color w:val="000000" w:themeColor="text1"/>
                <w:sz w:val="20"/>
              </w:rPr>
              <w:t xml:space="preserve"> progress over the course of a year. </w:t>
            </w:r>
          </w:p>
          <w:p w14:paraId="5CF78700" w14:textId="77777777" w:rsidR="00E5546B" w:rsidRPr="00C5323D" w:rsidRDefault="00E5546B" w:rsidP="00E5546B">
            <w:pPr>
              <w:pStyle w:val="TableRowCentered"/>
              <w:ind w:left="0"/>
              <w:jc w:val="left"/>
              <w:rPr>
                <w:rFonts w:ascii="Century Gothic" w:hAnsi="Century Gothic"/>
                <w:sz w:val="20"/>
              </w:rPr>
            </w:pPr>
          </w:p>
          <w:p w14:paraId="075E2F17" w14:textId="2CD0AFDD" w:rsidR="00A14739" w:rsidRPr="00C5323D" w:rsidRDefault="00CC6CF5" w:rsidP="00E5546B">
            <w:pPr>
              <w:pStyle w:val="TableRowCentered"/>
              <w:ind w:left="0"/>
              <w:jc w:val="left"/>
              <w:rPr>
                <w:rFonts w:ascii="Century Gothic" w:hAnsi="Century Gothic"/>
                <w:color w:val="000000" w:themeColor="text1"/>
                <w:sz w:val="20"/>
              </w:rPr>
            </w:pPr>
            <w:hyperlink r:id="rId15" w:history="1">
              <w:r w:rsidRPr="00C5323D">
                <w:rPr>
                  <w:rStyle w:val="Hyperlink"/>
                  <w:rFonts w:ascii="Century Gothic" w:hAnsi="Century Gothic"/>
                  <w:sz w:val="20"/>
                </w:rPr>
                <w:t>Small group tuition | EEF (educationendowmentfoundation.org.uk)</w:t>
              </w:r>
            </w:hyperlink>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3413EC0" w14:textId="77777777" w:rsidR="00A14739" w:rsidRPr="00C5323D" w:rsidRDefault="00C059EA" w:rsidP="00451998">
            <w:pPr>
              <w:pStyle w:val="TableRowCentered"/>
              <w:jc w:val="left"/>
              <w:rPr>
                <w:rFonts w:ascii="Century Gothic" w:hAnsi="Century Gothic"/>
                <w:sz w:val="20"/>
              </w:rPr>
            </w:pPr>
            <w:r w:rsidRPr="00C5323D">
              <w:rPr>
                <w:rFonts w:ascii="Century Gothic" w:hAnsi="Century Gothic"/>
                <w:sz w:val="20"/>
              </w:rPr>
              <w:t xml:space="preserve">3, </w:t>
            </w:r>
            <w:r w:rsidR="00140436" w:rsidRPr="00C5323D">
              <w:rPr>
                <w:rFonts w:ascii="Century Gothic" w:hAnsi="Century Gothic"/>
                <w:sz w:val="20"/>
              </w:rPr>
              <w:t xml:space="preserve">4, </w:t>
            </w:r>
            <w:r w:rsidRPr="00C5323D">
              <w:rPr>
                <w:rFonts w:ascii="Century Gothic" w:hAnsi="Century Gothic"/>
                <w:sz w:val="20"/>
              </w:rPr>
              <w:t>5</w:t>
            </w:r>
          </w:p>
        </w:tc>
      </w:tr>
    </w:tbl>
    <w:p w14:paraId="62A51A79" w14:textId="77777777" w:rsidR="00E66558" w:rsidRPr="00C5323D" w:rsidRDefault="00E66558">
      <w:pPr>
        <w:spacing w:after="0"/>
        <w:rPr>
          <w:rFonts w:ascii="Century Gothic" w:hAnsi="Century Gothic"/>
          <w:b/>
          <w:color w:val="104F75"/>
          <w:sz w:val="20"/>
          <w:szCs w:val="20"/>
        </w:rPr>
      </w:pPr>
    </w:p>
    <w:p w14:paraId="72F57FC7" w14:textId="24DE3277" w:rsidR="00E66558" w:rsidRPr="00C5323D" w:rsidRDefault="009D71E8">
      <w:pPr>
        <w:rPr>
          <w:rFonts w:ascii="Century Gothic" w:hAnsi="Century Gothic"/>
          <w:b/>
          <w:color w:val="104F75"/>
          <w:sz w:val="20"/>
          <w:szCs w:val="20"/>
        </w:rPr>
      </w:pPr>
      <w:r w:rsidRPr="00C5323D">
        <w:rPr>
          <w:rFonts w:ascii="Century Gothic" w:hAnsi="Century Gothic"/>
          <w:b/>
          <w:color w:val="104F75"/>
          <w:sz w:val="20"/>
          <w:szCs w:val="20"/>
        </w:rPr>
        <w:t xml:space="preserve">Wider strategies (for example, </w:t>
      </w:r>
      <w:r w:rsidR="009E445B">
        <w:rPr>
          <w:rFonts w:ascii="Century Gothic" w:hAnsi="Century Gothic"/>
          <w:b/>
          <w:color w:val="104F75"/>
          <w:sz w:val="20"/>
          <w:szCs w:val="20"/>
        </w:rPr>
        <w:t xml:space="preserve">trips, </w:t>
      </w:r>
      <w:r w:rsidRPr="00C5323D">
        <w:rPr>
          <w:rFonts w:ascii="Century Gothic" w:hAnsi="Century Gothic"/>
          <w:b/>
          <w:color w:val="104F75"/>
          <w:sz w:val="20"/>
          <w:szCs w:val="20"/>
        </w:rPr>
        <w:t>related to attendance, behaviour, wellbeing)</w:t>
      </w:r>
    </w:p>
    <w:p w14:paraId="4F33DDBE" w14:textId="077A8651" w:rsidR="00E66558" w:rsidRPr="00AF5962" w:rsidRDefault="00081ECD">
      <w:pPr>
        <w:spacing w:before="240" w:after="120"/>
        <w:rPr>
          <w:rFonts w:ascii="Century Gothic" w:hAnsi="Century Gothic"/>
          <w:color w:val="auto"/>
          <w:sz w:val="20"/>
          <w:szCs w:val="20"/>
        </w:rPr>
      </w:pPr>
      <w:r w:rsidRPr="00AF5962">
        <w:rPr>
          <w:rFonts w:ascii="Century Gothic" w:hAnsi="Century Gothic"/>
          <w:color w:val="auto"/>
          <w:sz w:val="20"/>
          <w:szCs w:val="20"/>
        </w:rPr>
        <w:t>Budgeted cost: £</w:t>
      </w:r>
      <w:r w:rsidR="00AF5962">
        <w:rPr>
          <w:rFonts w:ascii="Century Gothic" w:hAnsi="Century Gothic"/>
          <w:color w:val="auto"/>
          <w:sz w:val="20"/>
          <w:szCs w:val="20"/>
        </w:rPr>
        <w:t xml:space="preserve"> 40,000</w:t>
      </w:r>
    </w:p>
    <w:tbl>
      <w:tblPr>
        <w:tblW w:w="5000" w:type="pct"/>
        <w:tblCellMar>
          <w:left w:w="10" w:type="dxa"/>
          <w:right w:w="10" w:type="dxa"/>
        </w:tblCellMar>
        <w:tblLook w:val="04A0" w:firstRow="1" w:lastRow="0" w:firstColumn="1" w:lastColumn="0" w:noHBand="0" w:noVBand="1"/>
      </w:tblPr>
      <w:tblGrid>
        <w:gridCol w:w="2643"/>
        <w:gridCol w:w="4417"/>
        <w:gridCol w:w="2426"/>
      </w:tblGrid>
      <w:tr w:rsidR="00E66558" w:rsidRPr="00C5323D" w14:paraId="5A53C4E4"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13CEA3F5" w14:textId="77777777" w:rsidR="00E66558" w:rsidRPr="00C5323D" w:rsidRDefault="009D71E8">
            <w:pPr>
              <w:pStyle w:val="TableHeader"/>
              <w:jc w:val="left"/>
              <w:rPr>
                <w:rFonts w:ascii="Century Gothic" w:hAnsi="Century Gothic"/>
                <w:sz w:val="20"/>
                <w:szCs w:val="20"/>
              </w:rPr>
            </w:pPr>
            <w:r w:rsidRPr="00C5323D">
              <w:rPr>
                <w:rFonts w:ascii="Century Gothic" w:hAnsi="Century Gothic"/>
                <w:sz w:val="20"/>
                <w:szCs w:val="20"/>
              </w:rP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7974B0FD" w14:textId="77777777" w:rsidR="00E66558" w:rsidRPr="00C5323D" w:rsidRDefault="009D71E8">
            <w:pPr>
              <w:pStyle w:val="TableHeader"/>
              <w:jc w:val="left"/>
              <w:rPr>
                <w:rFonts w:ascii="Century Gothic" w:hAnsi="Century Gothic"/>
                <w:sz w:val="20"/>
                <w:szCs w:val="20"/>
              </w:rPr>
            </w:pPr>
            <w:r w:rsidRPr="00C5323D">
              <w:rPr>
                <w:rFonts w:ascii="Century Gothic" w:hAnsi="Century Gothic"/>
                <w:sz w:val="20"/>
                <w:szCs w:val="20"/>
              </w:rP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0CB6C297" w14:textId="77777777" w:rsidR="00E66558" w:rsidRPr="00C5323D" w:rsidRDefault="009D71E8">
            <w:pPr>
              <w:pStyle w:val="TableHeader"/>
              <w:jc w:val="left"/>
              <w:rPr>
                <w:rFonts w:ascii="Century Gothic" w:hAnsi="Century Gothic"/>
                <w:sz w:val="20"/>
                <w:szCs w:val="20"/>
              </w:rPr>
            </w:pPr>
            <w:r w:rsidRPr="00C5323D">
              <w:rPr>
                <w:rFonts w:ascii="Century Gothic" w:hAnsi="Century Gothic"/>
                <w:sz w:val="20"/>
                <w:szCs w:val="20"/>
              </w:rPr>
              <w:t>Challenge number(s) addressed</w:t>
            </w:r>
          </w:p>
        </w:tc>
      </w:tr>
      <w:tr w:rsidR="00E66558" w:rsidRPr="00C5323D" w14:paraId="4A87778B"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B534D8" w14:textId="77777777" w:rsidR="00E66558" w:rsidRPr="00C5323D" w:rsidRDefault="00657308">
            <w:pPr>
              <w:pStyle w:val="TableRow"/>
              <w:rPr>
                <w:rFonts w:ascii="Century Gothic" w:hAnsi="Century Gothic"/>
                <w:sz w:val="20"/>
                <w:szCs w:val="20"/>
              </w:rPr>
            </w:pPr>
            <w:r w:rsidRPr="00C5323D">
              <w:rPr>
                <w:rFonts w:ascii="Century Gothic" w:hAnsi="Century Gothic"/>
                <w:sz w:val="20"/>
                <w:szCs w:val="20"/>
              </w:rPr>
              <w:t xml:space="preserve">Inclusion </w:t>
            </w:r>
            <w:proofErr w:type="gramStart"/>
            <w:r w:rsidRPr="00C5323D">
              <w:rPr>
                <w:rFonts w:ascii="Century Gothic" w:hAnsi="Century Gothic"/>
                <w:sz w:val="20"/>
                <w:szCs w:val="20"/>
              </w:rPr>
              <w:t>lead</w:t>
            </w:r>
            <w:proofErr w:type="gramEnd"/>
            <w:r w:rsidRPr="00C5323D">
              <w:rPr>
                <w:rFonts w:ascii="Century Gothic" w:hAnsi="Century Gothic"/>
                <w:sz w:val="20"/>
                <w:szCs w:val="20"/>
              </w:rPr>
              <w:t xml:space="preserve"> to support the well-being of parents and children</w:t>
            </w:r>
          </w:p>
          <w:p w14:paraId="74B93063" w14:textId="77777777" w:rsidR="00C63444" w:rsidRPr="00C5323D" w:rsidRDefault="00C63444" w:rsidP="003B7256">
            <w:pPr>
              <w:pStyle w:val="TableRow"/>
              <w:numPr>
                <w:ilvl w:val="0"/>
                <w:numId w:val="20"/>
              </w:numPr>
              <w:rPr>
                <w:rStyle w:val="PlaceholderText"/>
                <w:rFonts w:ascii="Century Gothic" w:hAnsi="Century Gothic"/>
                <w:color w:val="0D0D0D"/>
                <w:sz w:val="20"/>
                <w:szCs w:val="20"/>
              </w:rPr>
            </w:pPr>
            <w:r w:rsidRPr="00C5323D">
              <w:rPr>
                <w:rFonts w:ascii="Century Gothic" w:hAnsi="Century Gothic"/>
                <w:sz w:val="20"/>
                <w:szCs w:val="20"/>
              </w:rPr>
              <w:t xml:space="preserve">PP </w:t>
            </w:r>
            <w:proofErr w:type="gramStart"/>
            <w:r w:rsidRPr="00C5323D">
              <w:rPr>
                <w:rFonts w:ascii="Century Gothic" w:hAnsi="Century Gothic"/>
                <w:sz w:val="20"/>
                <w:szCs w:val="20"/>
              </w:rPr>
              <w:t>pupils</w:t>
            </w:r>
            <w:proofErr w:type="gramEnd"/>
            <w:r w:rsidRPr="00C5323D">
              <w:rPr>
                <w:rFonts w:ascii="Century Gothic" w:hAnsi="Century Gothic"/>
                <w:sz w:val="20"/>
                <w:szCs w:val="20"/>
              </w:rPr>
              <w:t xml:space="preserve"> attendance is cl</w:t>
            </w:r>
            <w:r w:rsidRPr="00C5323D">
              <w:rPr>
                <w:rStyle w:val="PlaceholderText"/>
                <w:rFonts w:ascii="Century Gothic" w:hAnsi="Century Gothic"/>
                <w:color w:val="000000" w:themeColor="text1"/>
                <w:sz w:val="20"/>
                <w:szCs w:val="20"/>
              </w:rPr>
              <w:t>osely</w:t>
            </w:r>
            <w:r w:rsidR="006A4322" w:rsidRPr="00C5323D">
              <w:rPr>
                <w:rStyle w:val="PlaceholderText"/>
                <w:rFonts w:ascii="Century Gothic" w:hAnsi="Century Gothic"/>
                <w:color w:val="000000" w:themeColor="text1"/>
                <w:sz w:val="20"/>
                <w:szCs w:val="20"/>
              </w:rPr>
              <w:t xml:space="preserve"> monitored</w:t>
            </w:r>
            <w:r w:rsidRPr="00C5323D">
              <w:rPr>
                <w:rStyle w:val="PlaceholderText"/>
                <w:rFonts w:ascii="Century Gothic" w:hAnsi="Century Gothic"/>
                <w:color w:val="000000" w:themeColor="text1"/>
                <w:sz w:val="20"/>
                <w:szCs w:val="20"/>
              </w:rPr>
              <w:t xml:space="preserve">, pupils below 96% are identified and </w:t>
            </w:r>
            <w:r w:rsidRPr="00C5323D">
              <w:rPr>
                <w:rStyle w:val="PlaceholderText"/>
                <w:rFonts w:ascii="Century Gothic" w:hAnsi="Century Gothic"/>
                <w:color w:val="000000" w:themeColor="text1"/>
                <w:sz w:val="20"/>
                <w:szCs w:val="20"/>
              </w:rPr>
              <w:lastRenderedPageBreak/>
              <w:t>protocols followed.</w:t>
            </w:r>
          </w:p>
          <w:p w14:paraId="7F8231B5" w14:textId="77777777" w:rsidR="003B7256" w:rsidRPr="00C5323D" w:rsidRDefault="003B7256" w:rsidP="003B7256">
            <w:pPr>
              <w:pStyle w:val="TableRow"/>
              <w:numPr>
                <w:ilvl w:val="0"/>
                <w:numId w:val="20"/>
              </w:numPr>
              <w:textAlignment w:val="baseline"/>
              <w:rPr>
                <w:rFonts w:ascii="Century Gothic" w:hAnsi="Century Gothic"/>
                <w:color w:val="000000" w:themeColor="text1"/>
                <w:sz w:val="20"/>
                <w:szCs w:val="20"/>
              </w:rPr>
            </w:pPr>
            <w:r w:rsidRPr="00C5323D">
              <w:rPr>
                <w:rStyle w:val="PlaceholderText"/>
                <w:rFonts w:ascii="Century Gothic" w:hAnsi="Century Gothic"/>
                <w:color w:val="000000" w:themeColor="text1"/>
                <w:sz w:val="20"/>
                <w:szCs w:val="20"/>
              </w:rPr>
              <w:t>Inclusion lead phones families at 9am if pupil not in school and offers support.</w:t>
            </w:r>
          </w:p>
          <w:p w14:paraId="40B9F4C0" w14:textId="77777777" w:rsidR="003B7256" w:rsidRPr="00C5323D" w:rsidRDefault="003B7256" w:rsidP="003B7256">
            <w:pPr>
              <w:pStyle w:val="TableRow"/>
              <w:numPr>
                <w:ilvl w:val="0"/>
                <w:numId w:val="20"/>
              </w:numPr>
              <w:textAlignment w:val="baseline"/>
              <w:rPr>
                <w:rFonts w:ascii="Century Gothic" w:hAnsi="Century Gothic"/>
                <w:color w:val="000000" w:themeColor="text1"/>
                <w:sz w:val="20"/>
                <w:szCs w:val="20"/>
              </w:rPr>
            </w:pPr>
            <w:r w:rsidRPr="00C5323D">
              <w:rPr>
                <w:rStyle w:val="PlaceholderText"/>
                <w:rFonts w:ascii="Century Gothic" w:hAnsi="Century Gothic"/>
                <w:color w:val="000000" w:themeColor="text1"/>
                <w:sz w:val="20"/>
                <w:szCs w:val="20"/>
              </w:rPr>
              <w:t>Inclusion</w:t>
            </w:r>
            <w:r w:rsidR="00776044" w:rsidRPr="00C5323D">
              <w:rPr>
                <w:rStyle w:val="PlaceholderText"/>
                <w:rFonts w:ascii="Century Gothic" w:hAnsi="Century Gothic"/>
                <w:color w:val="000000" w:themeColor="text1"/>
                <w:sz w:val="20"/>
                <w:szCs w:val="20"/>
              </w:rPr>
              <w:t xml:space="preserve"> and another member of staff</w:t>
            </w:r>
            <w:r w:rsidRPr="00C5323D">
              <w:rPr>
                <w:rStyle w:val="PlaceholderText"/>
                <w:rFonts w:ascii="Century Gothic" w:hAnsi="Century Gothic"/>
                <w:color w:val="000000" w:themeColor="text1"/>
                <w:sz w:val="20"/>
                <w:szCs w:val="20"/>
              </w:rPr>
              <w:t xml:space="preserve"> will pick up child from home if required.</w:t>
            </w:r>
          </w:p>
          <w:p w14:paraId="38EF374D" w14:textId="77777777" w:rsidR="003B7256" w:rsidRPr="00C5323D" w:rsidRDefault="003B7256" w:rsidP="00307AA9">
            <w:pPr>
              <w:pStyle w:val="TableRow"/>
              <w:rPr>
                <w:rFonts w:ascii="Century Gothic" w:hAnsi="Century Gothic"/>
                <w:sz w:val="20"/>
                <w:szCs w:val="20"/>
              </w:rPr>
            </w:pP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295EBD" w14:textId="77777777" w:rsidR="00657308" w:rsidRPr="00C5323D" w:rsidRDefault="00657308" w:rsidP="00657308">
            <w:pPr>
              <w:pStyle w:val="TableRowCentered"/>
              <w:jc w:val="left"/>
              <w:rPr>
                <w:rFonts w:ascii="Century Gothic" w:hAnsi="Century Gothic"/>
                <w:color w:val="000000" w:themeColor="text1"/>
                <w:sz w:val="20"/>
              </w:rPr>
            </w:pPr>
            <w:r w:rsidRPr="00C5323D">
              <w:rPr>
                <w:rFonts w:ascii="Century Gothic" w:hAnsi="Century Gothic"/>
                <w:color w:val="000000" w:themeColor="text1"/>
                <w:sz w:val="20"/>
              </w:rPr>
              <w:lastRenderedPageBreak/>
              <w:t>EEF toolkit– Parental engagement</w:t>
            </w:r>
          </w:p>
          <w:p w14:paraId="6A24435D" w14:textId="77777777" w:rsidR="008E06FE" w:rsidRPr="00C5323D" w:rsidRDefault="00657308" w:rsidP="00EF0523">
            <w:pPr>
              <w:pStyle w:val="TableRowCentered"/>
              <w:jc w:val="left"/>
              <w:rPr>
                <w:rFonts w:ascii="Century Gothic" w:hAnsi="Century Gothic"/>
                <w:color w:val="000000" w:themeColor="text1"/>
                <w:sz w:val="20"/>
              </w:rPr>
            </w:pPr>
            <w:r w:rsidRPr="00C5323D">
              <w:rPr>
                <w:rFonts w:ascii="Century Gothic" w:hAnsi="Century Gothic"/>
                <w:color w:val="000000" w:themeColor="text1"/>
                <w:sz w:val="20"/>
              </w:rPr>
              <w:t xml:space="preserve">Decrease in numbers of families in CIN, CP due to increase in families accessing early intervention from </w:t>
            </w:r>
            <w:r w:rsidR="00AA47E5" w:rsidRPr="00C5323D">
              <w:rPr>
                <w:rFonts w:ascii="Century Gothic" w:hAnsi="Century Gothic"/>
                <w:color w:val="000000" w:themeColor="text1"/>
                <w:sz w:val="20"/>
              </w:rPr>
              <w:t>Inclusion lead</w:t>
            </w:r>
            <w:r w:rsidR="008E06FE" w:rsidRPr="00C5323D">
              <w:rPr>
                <w:rFonts w:ascii="Century Gothic" w:hAnsi="Century Gothic"/>
                <w:color w:val="000000" w:themeColor="text1"/>
                <w:sz w:val="20"/>
              </w:rPr>
              <w:t>.</w:t>
            </w:r>
          </w:p>
          <w:p w14:paraId="0C39244D" w14:textId="77777777" w:rsidR="0056496E" w:rsidRPr="00C5323D" w:rsidRDefault="0056496E" w:rsidP="00EF0523">
            <w:pPr>
              <w:pStyle w:val="TableRowCentered"/>
              <w:jc w:val="left"/>
              <w:rPr>
                <w:rFonts w:ascii="Century Gothic" w:hAnsi="Century Gothic"/>
                <w:color w:val="000000" w:themeColor="text1"/>
                <w:sz w:val="20"/>
              </w:rPr>
            </w:pPr>
          </w:p>
          <w:p w14:paraId="23670C54" w14:textId="77777777" w:rsidR="00E40AB0" w:rsidRPr="00C5323D" w:rsidRDefault="00E40AB0" w:rsidP="00EF0523">
            <w:pPr>
              <w:pStyle w:val="TableRowCentered"/>
              <w:jc w:val="left"/>
              <w:rPr>
                <w:rFonts w:ascii="Century Gothic" w:hAnsi="Century Gothic"/>
                <w:color w:val="000000" w:themeColor="text1"/>
                <w:sz w:val="20"/>
              </w:rPr>
            </w:pPr>
          </w:p>
          <w:p w14:paraId="07324577" w14:textId="77777777" w:rsidR="00657308" w:rsidRPr="00C5323D" w:rsidRDefault="005757B0" w:rsidP="00EF0523">
            <w:pPr>
              <w:pStyle w:val="TableRowCentered"/>
              <w:jc w:val="left"/>
              <w:rPr>
                <w:rFonts w:ascii="Century Gothic" w:hAnsi="Century Gothic"/>
                <w:color w:val="000000" w:themeColor="text1"/>
                <w:sz w:val="20"/>
              </w:rPr>
            </w:pPr>
            <w:r w:rsidRPr="00C5323D">
              <w:rPr>
                <w:rFonts w:ascii="Century Gothic" w:hAnsi="Century Gothic"/>
                <w:color w:val="000000" w:themeColor="text1"/>
                <w:sz w:val="20"/>
              </w:rPr>
              <w:t>A</w:t>
            </w:r>
            <w:r w:rsidR="00EF0523" w:rsidRPr="00C5323D">
              <w:rPr>
                <w:rFonts w:ascii="Century Gothic" w:hAnsi="Century Gothic"/>
                <w:color w:val="000000" w:themeColor="text1"/>
                <w:sz w:val="20"/>
              </w:rPr>
              <w:t xml:space="preserve"> d</w:t>
            </w:r>
            <w:r w:rsidR="00657308" w:rsidRPr="00C5323D">
              <w:rPr>
                <w:rFonts w:ascii="Century Gothic" w:hAnsi="Century Gothic"/>
                <w:color w:val="000000" w:themeColor="text1"/>
                <w:sz w:val="20"/>
              </w:rPr>
              <w:t xml:space="preserve">edicated person in the role, who builds a relationship where the parents trust them and feels they will listen to them and provides them with the support they require, leads to improved relationships </w:t>
            </w:r>
            <w:r w:rsidR="00657308" w:rsidRPr="00C5323D">
              <w:rPr>
                <w:rFonts w:ascii="Century Gothic" w:hAnsi="Century Gothic"/>
                <w:color w:val="000000" w:themeColor="text1"/>
                <w:sz w:val="20"/>
              </w:rPr>
              <w:lastRenderedPageBreak/>
              <w:t>with school and home lives for the whole family.</w:t>
            </w:r>
          </w:p>
          <w:p w14:paraId="2E9F8F25" w14:textId="77777777" w:rsidR="00E66558" w:rsidRPr="00C5323D" w:rsidRDefault="00E66558">
            <w:pPr>
              <w:pStyle w:val="TableRowCentered"/>
              <w:jc w:val="left"/>
              <w:rPr>
                <w:rFonts w:ascii="Century Gothic" w:hAnsi="Century Gothic"/>
                <w:sz w:val="20"/>
              </w:rPr>
            </w:pPr>
          </w:p>
          <w:p w14:paraId="099AC053" w14:textId="77777777" w:rsidR="005757B0" w:rsidRPr="00C5323D" w:rsidRDefault="005757B0">
            <w:pPr>
              <w:pStyle w:val="TableRowCentered"/>
              <w:jc w:val="left"/>
              <w:rPr>
                <w:rFonts w:ascii="Century Gothic" w:hAnsi="Century Gothic"/>
                <w:color w:val="000000" w:themeColor="text1"/>
                <w:sz w:val="20"/>
              </w:rPr>
            </w:pPr>
            <w:r w:rsidRPr="00C5323D">
              <w:rPr>
                <w:rFonts w:ascii="Century Gothic" w:hAnsi="Century Gothic"/>
                <w:color w:val="000000" w:themeColor="text1"/>
                <w:sz w:val="20"/>
              </w:rPr>
              <w:t>Dedicated person who monitors attendance and who has a good relationship with parents is most effective at ensuring good pupil attendance.</w:t>
            </w:r>
          </w:p>
          <w:p w14:paraId="3BB606C3" w14:textId="77777777" w:rsidR="00E40AB0" w:rsidRPr="00C5323D" w:rsidRDefault="00E40AB0">
            <w:pPr>
              <w:pStyle w:val="TableRowCentered"/>
              <w:jc w:val="left"/>
              <w:rPr>
                <w:rFonts w:ascii="Century Gothic" w:hAnsi="Century Gothic"/>
                <w:color w:val="000000" w:themeColor="text1"/>
                <w:sz w:val="20"/>
              </w:rPr>
            </w:pPr>
          </w:p>
          <w:p w14:paraId="3A4338A9" w14:textId="3745DB2E" w:rsidR="00E40AB0" w:rsidRPr="00C5323D" w:rsidRDefault="00E40AB0">
            <w:pPr>
              <w:pStyle w:val="TableRowCentered"/>
              <w:jc w:val="left"/>
              <w:rPr>
                <w:rFonts w:ascii="Century Gothic" w:hAnsi="Century Gothic"/>
                <w:sz w:val="20"/>
              </w:rPr>
            </w:pPr>
            <w:hyperlink r:id="rId16" w:history="1">
              <w:r w:rsidRPr="00C5323D">
                <w:rPr>
                  <w:rStyle w:val="Hyperlink"/>
                  <w:rFonts w:ascii="Century Gothic" w:hAnsi="Century Gothic"/>
                  <w:sz w:val="20"/>
                </w:rPr>
                <w:t>Parental engagement | EEF (educationendowmentfoundation.org.uk)</w:t>
              </w:r>
            </w:hyperlink>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E18A67" w14:textId="77777777" w:rsidR="00E66558" w:rsidRPr="00C5323D" w:rsidRDefault="00C442B8">
            <w:pPr>
              <w:pStyle w:val="TableRowCentered"/>
              <w:jc w:val="left"/>
              <w:rPr>
                <w:rFonts w:ascii="Century Gothic" w:hAnsi="Century Gothic"/>
                <w:sz w:val="20"/>
              </w:rPr>
            </w:pPr>
            <w:r w:rsidRPr="00C5323D">
              <w:rPr>
                <w:rFonts w:ascii="Century Gothic" w:hAnsi="Century Gothic"/>
                <w:sz w:val="20"/>
              </w:rPr>
              <w:lastRenderedPageBreak/>
              <w:t>2, 4</w:t>
            </w:r>
          </w:p>
        </w:tc>
      </w:tr>
      <w:tr w:rsidR="005757B0" w:rsidRPr="00C5323D" w14:paraId="32DCBFCF"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01FF70" w14:textId="33EF00FE" w:rsidR="005757B0" w:rsidRPr="00C5323D" w:rsidRDefault="005757B0" w:rsidP="005757B0">
            <w:pPr>
              <w:pStyle w:val="TableRow"/>
              <w:numPr>
                <w:ilvl w:val="0"/>
                <w:numId w:val="21"/>
              </w:numPr>
              <w:ind w:left="313" w:hanging="284"/>
              <w:textAlignment w:val="baseline"/>
              <w:rPr>
                <w:rFonts w:ascii="Century Gothic" w:hAnsi="Century Gothic"/>
                <w:color w:val="000000" w:themeColor="text1"/>
                <w:sz w:val="20"/>
                <w:szCs w:val="20"/>
              </w:rPr>
            </w:pPr>
            <w:r w:rsidRPr="00C5323D">
              <w:rPr>
                <w:rStyle w:val="PlaceholderText"/>
                <w:rFonts w:ascii="Century Gothic" w:hAnsi="Century Gothic"/>
                <w:color w:val="000000" w:themeColor="text1"/>
                <w:sz w:val="20"/>
                <w:szCs w:val="20"/>
              </w:rPr>
              <w:t>Cultural capi</w:t>
            </w:r>
            <w:r w:rsidR="00E44A2A" w:rsidRPr="00C5323D">
              <w:rPr>
                <w:rStyle w:val="PlaceholderText"/>
                <w:rFonts w:ascii="Century Gothic" w:hAnsi="Century Gothic"/>
                <w:color w:val="000000" w:themeColor="text1"/>
                <w:sz w:val="20"/>
                <w:szCs w:val="20"/>
              </w:rPr>
              <w:t>tal experiences promoted in</w:t>
            </w:r>
            <w:r w:rsidR="00756EA7" w:rsidRPr="00C5323D">
              <w:rPr>
                <w:rStyle w:val="PlaceholderText"/>
                <w:rFonts w:ascii="Century Gothic" w:hAnsi="Century Gothic"/>
                <w:color w:val="000000" w:themeColor="text1"/>
                <w:sz w:val="20"/>
                <w:szCs w:val="20"/>
              </w:rPr>
              <w:t xml:space="preserve"> the wider </w:t>
            </w:r>
            <w:r w:rsidRPr="00C5323D">
              <w:rPr>
                <w:rStyle w:val="PlaceholderText"/>
                <w:rFonts w:ascii="Century Gothic" w:hAnsi="Century Gothic"/>
                <w:color w:val="000000" w:themeColor="text1"/>
                <w:sz w:val="20"/>
                <w:szCs w:val="20"/>
              </w:rPr>
              <w:t>curriculum.</w:t>
            </w:r>
          </w:p>
          <w:p w14:paraId="49B153C3" w14:textId="77777777" w:rsidR="005757B0" w:rsidRPr="00C5323D" w:rsidRDefault="005757B0" w:rsidP="005757B0">
            <w:pPr>
              <w:pStyle w:val="TableRow"/>
              <w:numPr>
                <w:ilvl w:val="0"/>
                <w:numId w:val="21"/>
              </w:numPr>
              <w:ind w:left="313" w:hanging="284"/>
              <w:textAlignment w:val="baseline"/>
              <w:rPr>
                <w:rFonts w:ascii="Century Gothic" w:hAnsi="Century Gothic"/>
                <w:color w:val="000000" w:themeColor="text1"/>
                <w:sz w:val="20"/>
                <w:szCs w:val="20"/>
              </w:rPr>
            </w:pPr>
            <w:r w:rsidRPr="00C5323D">
              <w:rPr>
                <w:rStyle w:val="PlaceholderText"/>
                <w:rFonts w:ascii="Century Gothic" w:hAnsi="Century Gothic"/>
                <w:color w:val="000000" w:themeColor="text1"/>
                <w:sz w:val="20"/>
                <w:szCs w:val="20"/>
              </w:rPr>
              <w:t>Reduction in cost of trips</w:t>
            </w:r>
            <w:r w:rsidR="00E53031" w:rsidRPr="00C5323D">
              <w:rPr>
                <w:rStyle w:val="PlaceholderText"/>
                <w:rFonts w:ascii="Century Gothic" w:hAnsi="Century Gothic"/>
                <w:color w:val="000000" w:themeColor="text1"/>
                <w:sz w:val="20"/>
                <w:szCs w:val="20"/>
              </w:rPr>
              <w:t xml:space="preserve"> and residential trips</w:t>
            </w:r>
            <w:r w:rsidRPr="00C5323D">
              <w:rPr>
                <w:rStyle w:val="PlaceholderText"/>
                <w:rFonts w:ascii="Century Gothic" w:hAnsi="Century Gothic"/>
                <w:color w:val="000000" w:themeColor="text1"/>
                <w:sz w:val="20"/>
                <w:szCs w:val="20"/>
              </w:rPr>
              <w:t xml:space="preserve"> for PP</w:t>
            </w:r>
          </w:p>
          <w:p w14:paraId="32E74525" w14:textId="1E24A249" w:rsidR="005757B0" w:rsidRPr="00C5323D" w:rsidRDefault="005757B0" w:rsidP="005757B0">
            <w:pPr>
              <w:pStyle w:val="TableRow"/>
              <w:numPr>
                <w:ilvl w:val="0"/>
                <w:numId w:val="21"/>
              </w:numPr>
              <w:ind w:left="313" w:hanging="284"/>
              <w:textAlignment w:val="baseline"/>
              <w:rPr>
                <w:rFonts w:ascii="Century Gothic" w:hAnsi="Century Gothic"/>
                <w:color w:val="000000" w:themeColor="text1"/>
                <w:sz w:val="20"/>
                <w:szCs w:val="20"/>
              </w:rPr>
            </w:pPr>
            <w:r w:rsidRPr="00C5323D">
              <w:rPr>
                <w:rStyle w:val="PlaceholderText"/>
                <w:rFonts w:ascii="Century Gothic" w:hAnsi="Century Gothic"/>
                <w:color w:val="000000" w:themeColor="text1"/>
                <w:sz w:val="20"/>
                <w:szCs w:val="20"/>
              </w:rPr>
              <w:t>Every PP child is entitled to a free sport</w:t>
            </w:r>
            <w:r w:rsidR="00756EA7" w:rsidRPr="00C5323D">
              <w:rPr>
                <w:rStyle w:val="PlaceholderText"/>
                <w:rFonts w:ascii="Century Gothic" w:hAnsi="Century Gothic"/>
                <w:color w:val="000000" w:themeColor="text1"/>
                <w:sz w:val="20"/>
                <w:szCs w:val="20"/>
              </w:rPr>
              <w:t>s/club</w:t>
            </w:r>
            <w:r w:rsidRPr="00C5323D">
              <w:rPr>
                <w:rStyle w:val="PlaceholderText"/>
                <w:rFonts w:ascii="Century Gothic" w:hAnsi="Century Gothic"/>
                <w:color w:val="000000" w:themeColor="text1"/>
                <w:sz w:val="20"/>
                <w:szCs w:val="20"/>
              </w:rPr>
              <w:t xml:space="preserve"> event each term and participation is highly encouraged</w:t>
            </w:r>
          </w:p>
          <w:p w14:paraId="1488DBBE" w14:textId="77777777" w:rsidR="005757B0" w:rsidRDefault="00B730A9" w:rsidP="00B730A9">
            <w:pPr>
              <w:pStyle w:val="TableRow"/>
              <w:numPr>
                <w:ilvl w:val="0"/>
                <w:numId w:val="21"/>
              </w:numPr>
              <w:ind w:left="313" w:hanging="284"/>
              <w:textAlignment w:val="baseline"/>
              <w:rPr>
                <w:rFonts w:ascii="Century Gothic" w:hAnsi="Century Gothic"/>
                <w:color w:val="000000" w:themeColor="text1"/>
                <w:sz w:val="20"/>
                <w:szCs w:val="20"/>
              </w:rPr>
            </w:pPr>
            <w:r w:rsidRPr="00C5323D">
              <w:rPr>
                <w:rFonts w:ascii="Century Gothic" w:hAnsi="Century Gothic"/>
                <w:color w:val="000000" w:themeColor="text1"/>
                <w:sz w:val="20"/>
                <w:szCs w:val="20"/>
              </w:rPr>
              <w:t>Support with uniforms, breakfast/after school provision and peripatetic lessons</w:t>
            </w:r>
          </w:p>
          <w:p w14:paraId="6D546618" w14:textId="280EAFF1" w:rsidR="00B46BC0" w:rsidRPr="00C5323D" w:rsidRDefault="00B46BC0" w:rsidP="00B730A9">
            <w:pPr>
              <w:pStyle w:val="TableRow"/>
              <w:numPr>
                <w:ilvl w:val="0"/>
                <w:numId w:val="21"/>
              </w:numPr>
              <w:ind w:left="313" w:hanging="284"/>
              <w:textAlignment w:val="baseline"/>
              <w:rPr>
                <w:rFonts w:ascii="Century Gothic" w:hAnsi="Century Gothic"/>
                <w:color w:val="000000" w:themeColor="text1"/>
                <w:sz w:val="20"/>
                <w:szCs w:val="20"/>
              </w:rPr>
            </w:pPr>
            <w:r>
              <w:rPr>
                <w:rFonts w:ascii="Century Gothic" w:hAnsi="Century Gothic"/>
                <w:color w:val="000000" w:themeColor="text1"/>
                <w:sz w:val="20"/>
                <w:szCs w:val="20"/>
              </w:rPr>
              <w:t>Free School Meals provision for all disadvantaged pupils.</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9DD95C3" w14:textId="77777777" w:rsidR="005757B0" w:rsidRPr="00C5323D" w:rsidRDefault="005757B0" w:rsidP="005757B0">
            <w:pPr>
              <w:pStyle w:val="TableRowCentered"/>
              <w:jc w:val="left"/>
              <w:rPr>
                <w:rFonts w:ascii="Century Gothic" w:hAnsi="Century Gothic"/>
                <w:color w:val="000000" w:themeColor="text1"/>
                <w:sz w:val="20"/>
              </w:rPr>
            </w:pPr>
            <w:r w:rsidRPr="00C5323D">
              <w:rPr>
                <w:rFonts w:ascii="Century Gothic" w:hAnsi="Century Gothic"/>
                <w:color w:val="000000" w:themeColor="text1"/>
                <w:sz w:val="20"/>
              </w:rPr>
              <w:t>Learning is contextualised in concrete experiences and language rich environments.</w:t>
            </w:r>
            <w:r w:rsidR="00E44A2A" w:rsidRPr="00C5323D">
              <w:rPr>
                <w:rFonts w:ascii="Century Gothic" w:hAnsi="Century Gothic"/>
                <w:color w:val="000000" w:themeColor="text1"/>
                <w:sz w:val="20"/>
              </w:rPr>
              <w:t xml:space="preserve"> Children see themselves in the carefully selected texts that includes and celebrates the culturally diverse backgrounds of our children and school community</w:t>
            </w:r>
          </w:p>
          <w:p w14:paraId="24C73B2C" w14:textId="77777777" w:rsidR="005757B0" w:rsidRPr="00C5323D" w:rsidRDefault="005757B0" w:rsidP="00931648">
            <w:pPr>
              <w:pStyle w:val="TableRowCentered"/>
              <w:ind w:left="0"/>
              <w:jc w:val="left"/>
              <w:rPr>
                <w:rFonts w:ascii="Century Gothic" w:hAnsi="Century Gothic"/>
                <w:color w:val="000000" w:themeColor="text1"/>
                <w:sz w:val="20"/>
              </w:rPr>
            </w:pPr>
          </w:p>
          <w:p w14:paraId="0A35DEF4" w14:textId="2DADF441" w:rsidR="005757B0" w:rsidRPr="00C5323D" w:rsidRDefault="005757B0" w:rsidP="005757B0">
            <w:pPr>
              <w:pStyle w:val="TableRowCentered"/>
              <w:jc w:val="left"/>
              <w:rPr>
                <w:rFonts w:ascii="Century Gothic" w:hAnsi="Century Gothic"/>
                <w:color w:val="000000" w:themeColor="text1"/>
                <w:sz w:val="20"/>
              </w:rPr>
            </w:pPr>
            <w:r w:rsidRPr="00C5323D">
              <w:rPr>
                <w:rFonts w:ascii="Century Gothic" w:hAnsi="Century Gothic"/>
                <w:color w:val="000000" w:themeColor="text1"/>
                <w:sz w:val="20"/>
              </w:rPr>
              <w:t>Pupil surveys reflect greater enj</w:t>
            </w:r>
            <w:r w:rsidR="00DD4CEC" w:rsidRPr="00C5323D">
              <w:rPr>
                <w:rFonts w:ascii="Century Gothic" w:hAnsi="Century Gothic"/>
                <w:color w:val="000000" w:themeColor="text1"/>
                <w:sz w:val="20"/>
              </w:rPr>
              <w:t>oyment and engagement in school in lessons</w:t>
            </w:r>
            <w:r w:rsidR="006A0FFA" w:rsidRPr="00C5323D">
              <w:rPr>
                <w:rFonts w:ascii="Century Gothic" w:hAnsi="Century Gothic"/>
                <w:color w:val="000000" w:themeColor="text1"/>
                <w:sz w:val="20"/>
              </w:rPr>
              <w:t xml:space="preserve">. </w:t>
            </w:r>
          </w:p>
          <w:p w14:paraId="4FB6F38F" w14:textId="77777777" w:rsidR="005757B0" w:rsidRPr="00C5323D" w:rsidRDefault="005757B0" w:rsidP="005757B0">
            <w:pPr>
              <w:pStyle w:val="TableRowCentered"/>
              <w:jc w:val="left"/>
              <w:rPr>
                <w:rFonts w:ascii="Century Gothic" w:hAnsi="Century Gothic"/>
                <w:color w:val="000000" w:themeColor="text1"/>
                <w:sz w:val="20"/>
              </w:rPr>
            </w:pPr>
          </w:p>
          <w:p w14:paraId="38AA8247" w14:textId="70C68175" w:rsidR="005757B0" w:rsidRPr="00C5323D" w:rsidRDefault="005757B0" w:rsidP="005757B0">
            <w:pPr>
              <w:pStyle w:val="TableRowCentered"/>
              <w:jc w:val="left"/>
              <w:rPr>
                <w:rFonts w:ascii="Century Gothic" w:hAnsi="Century Gothic"/>
                <w:color w:val="000000" w:themeColor="text1"/>
                <w:sz w:val="20"/>
              </w:rPr>
            </w:pPr>
            <w:r w:rsidRPr="00C5323D">
              <w:rPr>
                <w:rFonts w:ascii="Century Gothic" w:hAnsi="Century Gothic"/>
                <w:color w:val="000000" w:themeColor="text1"/>
                <w:sz w:val="20"/>
              </w:rPr>
              <w:t>Enrichment activities</w:t>
            </w:r>
            <w:r w:rsidR="00744843" w:rsidRPr="00C5323D">
              <w:rPr>
                <w:rFonts w:ascii="Century Gothic" w:hAnsi="Century Gothic"/>
                <w:color w:val="000000" w:themeColor="text1"/>
                <w:sz w:val="20"/>
              </w:rPr>
              <w:t xml:space="preserve"> such </w:t>
            </w:r>
            <w:r w:rsidR="00F54AF8" w:rsidRPr="00C5323D">
              <w:rPr>
                <w:rFonts w:ascii="Century Gothic" w:hAnsi="Century Gothic"/>
                <w:color w:val="000000" w:themeColor="text1"/>
                <w:sz w:val="20"/>
              </w:rPr>
              <w:t>as arts participation</w:t>
            </w:r>
            <w:r w:rsidRPr="00C5323D">
              <w:rPr>
                <w:rFonts w:ascii="Century Gothic" w:hAnsi="Century Gothic"/>
                <w:color w:val="000000" w:themeColor="text1"/>
                <w:sz w:val="20"/>
              </w:rPr>
              <w:t xml:space="preserve"> </w:t>
            </w:r>
            <w:r w:rsidR="006A3E35" w:rsidRPr="00C5323D">
              <w:rPr>
                <w:rFonts w:ascii="Century Gothic" w:hAnsi="Century Gothic"/>
                <w:color w:val="000000" w:themeColor="text1"/>
                <w:sz w:val="20"/>
              </w:rPr>
              <w:t>h</w:t>
            </w:r>
            <w:r w:rsidR="006A3E35" w:rsidRPr="00C5323D">
              <w:rPr>
                <w:rFonts w:ascii="Century Gothic" w:hAnsi="Century Gothic"/>
                <w:sz w:val="20"/>
              </w:rPr>
              <w:t xml:space="preserve">ave shown improved outcome in English, </w:t>
            </w:r>
            <w:r w:rsidR="00D5245D" w:rsidRPr="00C5323D">
              <w:rPr>
                <w:rFonts w:ascii="Century Gothic" w:hAnsi="Century Gothic"/>
                <w:sz w:val="20"/>
              </w:rPr>
              <w:t>maths,</w:t>
            </w:r>
            <w:r w:rsidR="006A3E35" w:rsidRPr="00C5323D">
              <w:rPr>
                <w:rFonts w:ascii="Century Gothic" w:hAnsi="Century Gothic"/>
                <w:sz w:val="20"/>
              </w:rPr>
              <w:t xml:space="preserve"> and science</w:t>
            </w:r>
            <w:r w:rsidR="006A0FFA" w:rsidRPr="00C5323D">
              <w:rPr>
                <w:rFonts w:ascii="Century Gothic" w:hAnsi="Century Gothic"/>
                <w:sz w:val="20"/>
              </w:rPr>
              <w:t xml:space="preserve">. </w:t>
            </w:r>
          </w:p>
          <w:p w14:paraId="652CAF48" w14:textId="596C2894" w:rsidR="00744843" w:rsidRPr="00C5323D" w:rsidRDefault="00744843" w:rsidP="005757B0">
            <w:pPr>
              <w:pStyle w:val="TableRowCentered"/>
              <w:jc w:val="left"/>
              <w:rPr>
                <w:rFonts w:ascii="Century Gothic" w:hAnsi="Century Gothic"/>
                <w:color w:val="000000" w:themeColor="text1"/>
                <w:sz w:val="20"/>
              </w:rPr>
            </w:pPr>
            <w:hyperlink r:id="rId17" w:history="1">
              <w:r w:rsidRPr="00C5323D">
                <w:rPr>
                  <w:rStyle w:val="Hyperlink"/>
                  <w:rFonts w:ascii="Century Gothic" w:hAnsi="Century Gothic"/>
                  <w:sz w:val="20"/>
                </w:rPr>
                <w:t>Arts participation | EEF (educationendowmentfoundation.org.uk)</w:t>
              </w:r>
            </w:hyperlink>
          </w:p>
          <w:p w14:paraId="0054A2A8" w14:textId="77777777" w:rsidR="005757B0" w:rsidRPr="00C5323D" w:rsidRDefault="005757B0" w:rsidP="005757B0">
            <w:pPr>
              <w:pStyle w:val="TableRowCentered"/>
              <w:jc w:val="left"/>
              <w:rPr>
                <w:rFonts w:ascii="Century Gothic" w:hAnsi="Century Gothic"/>
                <w:color w:val="000000" w:themeColor="text1"/>
                <w:sz w:val="20"/>
              </w:rPr>
            </w:pPr>
          </w:p>
          <w:p w14:paraId="535DEA2B" w14:textId="310143FB" w:rsidR="005757B0" w:rsidRPr="00C5323D" w:rsidRDefault="005757B0" w:rsidP="00B02E68">
            <w:pPr>
              <w:pStyle w:val="TableRowCentered"/>
              <w:jc w:val="left"/>
              <w:rPr>
                <w:rFonts w:ascii="Century Gothic" w:hAnsi="Century Gothic"/>
                <w:color w:val="000000" w:themeColor="text1"/>
                <w:sz w:val="20"/>
              </w:rPr>
            </w:pPr>
            <w:r w:rsidRPr="00C5323D">
              <w:rPr>
                <w:rFonts w:ascii="Century Gothic" w:hAnsi="Century Gothic"/>
                <w:color w:val="000000" w:themeColor="text1"/>
                <w:sz w:val="20"/>
              </w:rPr>
              <w:t xml:space="preserve">EEF – </w:t>
            </w:r>
            <w:r w:rsidR="003F2CA9" w:rsidRPr="00C5323D">
              <w:rPr>
                <w:rFonts w:ascii="Century Gothic" w:hAnsi="Century Gothic"/>
                <w:color w:val="000000" w:themeColor="text1"/>
                <w:sz w:val="20"/>
              </w:rPr>
              <w:t xml:space="preserve">By providing physical activities free of charge, schools give pupils access to benefits and opportunities that might not otherwise be available to them. </w:t>
            </w:r>
          </w:p>
          <w:p w14:paraId="32C583B0" w14:textId="23BD32E3" w:rsidR="004E2D60" w:rsidRPr="00C5323D" w:rsidRDefault="004E2D60" w:rsidP="00B02E68">
            <w:pPr>
              <w:pStyle w:val="TableRowCentered"/>
              <w:jc w:val="left"/>
              <w:rPr>
                <w:rFonts w:ascii="Century Gothic" w:hAnsi="Century Gothic"/>
                <w:color w:val="000000" w:themeColor="text1"/>
                <w:sz w:val="20"/>
              </w:rPr>
            </w:pPr>
            <w:hyperlink r:id="rId18" w:history="1">
              <w:r w:rsidRPr="00C5323D">
                <w:rPr>
                  <w:rStyle w:val="Hyperlink"/>
                  <w:rFonts w:ascii="Century Gothic" w:hAnsi="Century Gothic"/>
                  <w:sz w:val="20"/>
                </w:rPr>
                <w:t>Physical activity | EEF (educationendowmentfoundation.org.uk)</w:t>
              </w:r>
            </w:hyperlink>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59B760" w14:textId="5A9AC39D" w:rsidR="005757B0" w:rsidRPr="00C5323D" w:rsidRDefault="00CE47B7" w:rsidP="00BB1FFD">
            <w:pPr>
              <w:pStyle w:val="TableRowCentered"/>
              <w:ind w:left="0"/>
              <w:jc w:val="left"/>
              <w:rPr>
                <w:rFonts w:ascii="Century Gothic" w:hAnsi="Century Gothic"/>
                <w:sz w:val="20"/>
              </w:rPr>
            </w:pPr>
            <w:r w:rsidRPr="00C5323D">
              <w:rPr>
                <w:rFonts w:ascii="Century Gothic" w:hAnsi="Century Gothic"/>
                <w:sz w:val="20"/>
              </w:rPr>
              <w:t>1, 2</w:t>
            </w:r>
            <w:r w:rsidR="00BB1FFD" w:rsidRPr="00C5323D">
              <w:rPr>
                <w:rFonts w:ascii="Century Gothic" w:hAnsi="Century Gothic"/>
                <w:sz w:val="20"/>
              </w:rPr>
              <w:t>, 4</w:t>
            </w:r>
          </w:p>
        </w:tc>
      </w:tr>
    </w:tbl>
    <w:p w14:paraId="59B72B2F" w14:textId="77777777" w:rsidR="00E66558" w:rsidRPr="00C5323D" w:rsidRDefault="00E66558">
      <w:pPr>
        <w:spacing w:before="240" w:after="0"/>
        <w:rPr>
          <w:rFonts w:ascii="Century Gothic" w:hAnsi="Century Gothic"/>
          <w:b/>
          <w:bCs/>
          <w:color w:val="104F75"/>
          <w:sz w:val="20"/>
          <w:szCs w:val="20"/>
        </w:rPr>
      </w:pPr>
    </w:p>
    <w:p w14:paraId="630092BF" w14:textId="6867FE1D" w:rsidR="00E66558" w:rsidRPr="00C5323D" w:rsidRDefault="00E13B9B" w:rsidP="00120AB1">
      <w:pPr>
        <w:rPr>
          <w:rFonts w:ascii="Century Gothic" w:hAnsi="Century Gothic"/>
          <w:sz w:val="20"/>
          <w:szCs w:val="20"/>
        </w:rPr>
      </w:pPr>
      <w:r w:rsidRPr="00C5323D">
        <w:rPr>
          <w:rFonts w:ascii="Century Gothic" w:hAnsi="Century Gothic"/>
          <w:b/>
          <w:bCs/>
          <w:color w:val="104F75"/>
          <w:sz w:val="20"/>
          <w:szCs w:val="20"/>
        </w:rPr>
        <w:t>Total budgeted cost: £</w:t>
      </w:r>
      <w:r w:rsidR="005346AA">
        <w:rPr>
          <w:rFonts w:ascii="Century Gothic" w:hAnsi="Century Gothic"/>
          <w:b/>
          <w:bCs/>
          <w:color w:val="104F75"/>
          <w:sz w:val="20"/>
          <w:szCs w:val="20"/>
        </w:rPr>
        <w:t>90</w:t>
      </w:r>
      <w:r w:rsidR="002E4E2F">
        <w:rPr>
          <w:rFonts w:ascii="Century Gothic" w:hAnsi="Century Gothic"/>
          <w:b/>
          <w:bCs/>
          <w:color w:val="104F75"/>
          <w:sz w:val="20"/>
          <w:szCs w:val="20"/>
        </w:rPr>
        <w:t>,</w:t>
      </w:r>
      <w:r w:rsidR="005346AA">
        <w:rPr>
          <w:rFonts w:ascii="Century Gothic" w:hAnsi="Century Gothic"/>
          <w:b/>
          <w:bCs/>
          <w:color w:val="104F75"/>
          <w:sz w:val="20"/>
          <w:szCs w:val="20"/>
        </w:rPr>
        <w:t>9</w:t>
      </w:r>
      <w:r w:rsidR="002E4E2F">
        <w:rPr>
          <w:rFonts w:ascii="Century Gothic" w:hAnsi="Century Gothic"/>
          <w:b/>
          <w:bCs/>
          <w:color w:val="104F75"/>
          <w:sz w:val="20"/>
          <w:szCs w:val="20"/>
        </w:rPr>
        <w:t>00</w:t>
      </w:r>
    </w:p>
    <w:p w14:paraId="280AA013" w14:textId="77777777" w:rsidR="00E66558" w:rsidRPr="00C5323D" w:rsidRDefault="009D71E8">
      <w:pPr>
        <w:pStyle w:val="Heading1"/>
        <w:rPr>
          <w:rFonts w:ascii="Century Gothic" w:hAnsi="Century Gothic"/>
          <w:sz w:val="20"/>
          <w:szCs w:val="20"/>
        </w:rPr>
      </w:pPr>
      <w:r w:rsidRPr="00C5323D">
        <w:rPr>
          <w:rFonts w:ascii="Century Gothic" w:hAnsi="Century Gothic"/>
          <w:sz w:val="20"/>
          <w:szCs w:val="20"/>
        </w:rPr>
        <w:lastRenderedPageBreak/>
        <w:t>Part B: Review of outcomes in the previous academic year</w:t>
      </w:r>
    </w:p>
    <w:p w14:paraId="3AABC7F4" w14:textId="77777777" w:rsidR="00E66558" w:rsidRPr="00C5323D" w:rsidRDefault="009D71E8">
      <w:pPr>
        <w:pStyle w:val="Heading2"/>
        <w:rPr>
          <w:rFonts w:ascii="Century Gothic" w:hAnsi="Century Gothic"/>
          <w:sz w:val="20"/>
          <w:szCs w:val="20"/>
        </w:rPr>
      </w:pPr>
      <w:r w:rsidRPr="00C5323D">
        <w:rPr>
          <w:rFonts w:ascii="Century Gothic" w:hAnsi="Century Gothic"/>
          <w:sz w:val="20"/>
          <w:szCs w:val="20"/>
        </w:rPr>
        <w:t>Pupil premium strategy outcomes</w:t>
      </w:r>
    </w:p>
    <w:p w14:paraId="5BCC34F0" w14:textId="47B63456" w:rsidR="0064730E" w:rsidRPr="00321F4C" w:rsidRDefault="0064730E" w:rsidP="0064730E">
      <w:pPr>
        <w:rPr>
          <w:rFonts w:ascii="Century Gothic" w:hAnsi="Century Gothic"/>
          <w:b/>
          <w:bCs/>
          <w:sz w:val="28"/>
          <w:szCs w:val="28"/>
          <w:u w:val="single"/>
        </w:rPr>
      </w:pPr>
      <w:r w:rsidRPr="00321F4C">
        <w:rPr>
          <w:rFonts w:ascii="Century Gothic" w:hAnsi="Century Gothic"/>
          <w:b/>
          <w:bCs/>
          <w:sz w:val="28"/>
          <w:szCs w:val="28"/>
          <w:u w:val="single"/>
        </w:rPr>
        <w:t>Review of 202</w:t>
      </w:r>
      <w:r>
        <w:rPr>
          <w:rFonts w:ascii="Century Gothic" w:hAnsi="Century Gothic"/>
          <w:b/>
          <w:bCs/>
          <w:sz w:val="28"/>
          <w:szCs w:val="28"/>
          <w:u w:val="single"/>
        </w:rPr>
        <w:t>4</w:t>
      </w:r>
      <w:r w:rsidRPr="00321F4C">
        <w:rPr>
          <w:rFonts w:ascii="Century Gothic" w:hAnsi="Century Gothic"/>
          <w:b/>
          <w:bCs/>
          <w:sz w:val="28"/>
          <w:szCs w:val="28"/>
          <w:u w:val="single"/>
        </w:rPr>
        <w:t>-202</w:t>
      </w:r>
      <w:r>
        <w:rPr>
          <w:rFonts w:ascii="Century Gothic" w:hAnsi="Century Gothic"/>
          <w:b/>
          <w:bCs/>
          <w:sz w:val="28"/>
          <w:szCs w:val="28"/>
          <w:u w:val="single"/>
        </w:rPr>
        <w:t>5</w:t>
      </w:r>
      <w:r w:rsidRPr="00321F4C">
        <w:rPr>
          <w:rFonts w:ascii="Century Gothic" w:hAnsi="Century Gothic"/>
          <w:b/>
          <w:bCs/>
          <w:sz w:val="28"/>
          <w:szCs w:val="28"/>
          <w:u w:val="single"/>
        </w:rPr>
        <w:t xml:space="preserve"> academic year. </w:t>
      </w:r>
    </w:p>
    <w:tbl>
      <w:tblPr>
        <w:tblW w:w="9493" w:type="dxa"/>
        <w:tblCellMar>
          <w:left w:w="10" w:type="dxa"/>
          <w:right w:w="10" w:type="dxa"/>
        </w:tblCellMar>
        <w:tblLook w:val="04A0" w:firstRow="1" w:lastRow="0" w:firstColumn="1" w:lastColumn="0" w:noHBand="0" w:noVBand="1"/>
      </w:tblPr>
      <w:tblGrid>
        <w:gridCol w:w="9841"/>
      </w:tblGrid>
      <w:tr w:rsidR="0064730E" w:rsidRPr="00C5323D" w14:paraId="7887CB94" w14:textId="77777777" w:rsidTr="00777A7A">
        <w:trPr>
          <w:trHeight w:val="1102"/>
        </w:trPr>
        <w:tc>
          <w:tcPr>
            <w:tcW w:w="94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17B52D" w14:textId="507E8397" w:rsidR="0064730E" w:rsidRPr="002D54B9" w:rsidRDefault="0064730E" w:rsidP="00777A7A">
            <w:pPr>
              <w:shd w:val="clear" w:color="auto" w:fill="FFFFFF"/>
              <w:spacing w:after="0" w:line="240" w:lineRule="auto"/>
              <w:rPr>
                <w:rFonts w:ascii="Century Gothic" w:hAnsi="Century Gothic" w:cs="Arial"/>
                <w:i/>
                <w:iCs/>
                <w:color w:val="FF0000"/>
                <w:sz w:val="20"/>
                <w:szCs w:val="20"/>
              </w:rPr>
            </w:pPr>
            <w:r>
              <w:rPr>
                <w:rFonts w:ascii="Century Gothic" w:hAnsi="Century Gothic" w:cs="Arial"/>
                <w:sz w:val="20"/>
                <w:szCs w:val="20"/>
              </w:rPr>
              <w:t xml:space="preserve">We have analysed the performance of our disadvantaged children using our </w:t>
            </w:r>
            <w:r w:rsidRPr="00361679">
              <w:rPr>
                <w:rFonts w:ascii="Century Gothic" w:hAnsi="Century Gothic" w:cs="Arial"/>
                <w:sz w:val="20"/>
                <w:szCs w:val="20"/>
              </w:rPr>
              <w:t xml:space="preserve">internal assessments </w:t>
            </w:r>
            <w:r>
              <w:rPr>
                <w:rFonts w:ascii="Century Gothic" w:hAnsi="Century Gothic" w:cs="Arial"/>
                <w:sz w:val="20"/>
                <w:szCs w:val="20"/>
              </w:rPr>
              <w:t xml:space="preserve">as well as </w:t>
            </w:r>
            <w:r w:rsidR="001962F5">
              <w:rPr>
                <w:rFonts w:ascii="Century Gothic" w:hAnsi="Century Gothic" w:cs="Arial"/>
                <w:sz w:val="20"/>
                <w:szCs w:val="20"/>
              </w:rPr>
              <w:t xml:space="preserve">all </w:t>
            </w:r>
            <w:r w:rsidR="00495081">
              <w:rPr>
                <w:rFonts w:ascii="Century Gothic" w:hAnsi="Century Gothic" w:cs="Arial"/>
                <w:sz w:val="20"/>
                <w:szCs w:val="20"/>
              </w:rPr>
              <w:t>statutory assessment outcomes</w:t>
            </w:r>
            <w:r w:rsidR="009650DF">
              <w:rPr>
                <w:rFonts w:ascii="Century Gothic" w:hAnsi="Century Gothic" w:cs="Arial"/>
                <w:sz w:val="20"/>
                <w:szCs w:val="20"/>
              </w:rPr>
              <w:t xml:space="preserve"> </w:t>
            </w:r>
            <w:r>
              <w:rPr>
                <w:rFonts w:ascii="Century Gothic" w:hAnsi="Century Gothic" w:cs="Arial"/>
                <w:sz w:val="20"/>
                <w:szCs w:val="20"/>
              </w:rPr>
              <w:t xml:space="preserve">data </w:t>
            </w:r>
            <w:r w:rsidRPr="00361679">
              <w:rPr>
                <w:rFonts w:ascii="Century Gothic" w:hAnsi="Century Gothic" w:cs="Arial"/>
                <w:sz w:val="20"/>
                <w:szCs w:val="20"/>
              </w:rPr>
              <w:t>during 20</w:t>
            </w:r>
            <w:r>
              <w:rPr>
                <w:rFonts w:ascii="Century Gothic" w:hAnsi="Century Gothic" w:cs="Arial"/>
                <w:sz w:val="20"/>
                <w:szCs w:val="20"/>
              </w:rPr>
              <w:t>24-25</w:t>
            </w:r>
            <w:r w:rsidR="001962F5">
              <w:rPr>
                <w:rFonts w:ascii="Century Gothic" w:hAnsi="Century Gothic" w:cs="Arial"/>
                <w:sz w:val="20"/>
                <w:szCs w:val="20"/>
              </w:rPr>
              <w:t>.</w:t>
            </w:r>
            <w:r>
              <w:rPr>
                <w:rFonts w:ascii="Century Gothic" w:hAnsi="Century Gothic" w:cs="Arial"/>
                <w:sz w:val="20"/>
                <w:szCs w:val="20"/>
              </w:rPr>
              <w:t xml:space="preserve"> </w:t>
            </w:r>
          </w:p>
          <w:p w14:paraId="5C8E5EF4" w14:textId="77777777" w:rsidR="0064730E" w:rsidRDefault="0064730E" w:rsidP="00777A7A">
            <w:pPr>
              <w:shd w:val="clear" w:color="auto" w:fill="FFFFFF"/>
              <w:spacing w:after="0" w:line="240" w:lineRule="auto"/>
              <w:rPr>
                <w:rFonts w:ascii="Century Gothic" w:hAnsi="Century Gothic" w:cs="Arial"/>
                <w:b/>
                <w:bCs/>
                <w:color w:val="C00000"/>
                <w:sz w:val="20"/>
                <w:szCs w:val="20"/>
                <w:u w:val="single"/>
              </w:rPr>
            </w:pPr>
          </w:p>
          <w:p w14:paraId="3F6EDD25" w14:textId="572FDAEE" w:rsidR="0064730E" w:rsidRPr="00A23E24" w:rsidRDefault="0064730E" w:rsidP="00777A7A">
            <w:pPr>
              <w:rPr>
                <w:rFonts w:ascii="Century Gothic" w:hAnsi="Century Gothic"/>
                <w:b/>
                <w:bCs/>
                <w:sz w:val="20"/>
                <w:szCs w:val="20"/>
                <w:u w:val="single"/>
              </w:rPr>
            </w:pPr>
            <w:r w:rsidRPr="00A23E24">
              <w:rPr>
                <w:rFonts w:ascii="Century Gothic" w:hAnsi="Century Gothic"/>
                <w:b/>
                <w:bCs/>
                <w:sz w:val="20"/>
                <w:szCs w:val="20"/>
                <w:u w:val="single"/>
              </w:rPr>
              <w:t>Christ the Sower School Primary - Statutory Assessments Outcomes 2025</w:t>
            </w:r>
          </w:p>
          <w:p w14:paraId="74E038FE" w14:textId="77777777" w:rsidR="00C8225A" w:rsidRPr="00A23E24" w:rsidRDefault="00C8225A" w:rsidP="00C8225A">
            <w:pPr>
              <w:rPr>
                <w:rFonts w:ascii="Century Gothic" w:hAnsi="Century Gothic"/>
                <w:b/>
                <w:bCs/>
                <w:sz w:val="20"/>
                <w:szCs w:val="20"/>
                <w:u w:val="single"/>
              </w:rPr>
            </w:pPr>
            <w:r w:rsidRPr="00A23E24">
              <w:rPr>
                <w:rFonts w:ascii="Century Gothic" w:hAnsi="Century Gothic"/>
                <w:b/>
                <w:bCs/>
                <w:sz w:val="20"/>
                <w:szCs w:val="20"/>
                <w:u w:val="single"/>
              </w:rPr>
              <w:t>Early Years Foundation Stage EYFSP GLD</w:t>
            </w:r>
          </w:p>
          <w:tbl>
            <w:tblPr>
              <w:tblStyle w:val="TableGrid"/>
              <w:tblW w:w="0" w:type="auto"/>
              <w:tblLook w:val="04A0" w:firstRow="1" w:lastRow="0" w:firstColumn="1" w:lastColumn="0" w:noHBand="0" w:noVBand="1"/>
            </w:tblPr>
            <w:tblGrid>
              <w:gridCol w:w="3005"/>
              <w:gridCol w:w="3005"/>
            </w:tblGrid>
            <w:tr w:rsidR="00C8225A" w:rsidRPr="00A23E24" w14:paraId="50B3B2C0" w14:textId="77777777" w:rsidTr="00777A7A">
              <w:tc>
                <w:tcPr>
                  <w:tcW w:w="3005" w:type="dxa"/>
                  <w:shd w:val="clear" w:color="auto" w:fill="C00000"/>
                </w:tcPr>
                <w:p w14:paraId="58F76853" w14:textId="77777777" w:rsidR="00C8225A" w:rsidRPr="00A23E24" w:rsidRDefault="00C8225A" w:rsidP="00C8225A">
                  <w:pPr>
                    <w:rPr>
                      <w:rFonts w:ascii="Century Gothic" w:hAnsi="Century Gothic"/>
                      <w:b/>
                      <w:bCs/>
                      <w:sz w:val="20"/>
                      <w:szCs w:val="20"/>
                    </w:rPr>
                  </w:pPr>
                  <w:r w:rsidRPr="00A23E24">
                    <w:rPr>
                      <w:rFonts w:ascii="Century Gothic" w:hAnsi="Century Gothic"/>
                      <w:b/>
                      <w:bCs/>
                      <w:sz w:val="20"/>
                      <w:szCs w:val="20"/>
                    </w:rPr>
                    <w:t>All</w:t>
                  </w:r>
                </w:p>
              </w:tc>
              <w:tc>
                <w:tcPr>
                  <w:tcW w:w="3005" w:type="dxa"/>
                  <w:shd w:val="clear" w:color="auto" w:fill="C00000"/>
                </w:tcPr>
                <w:p w14:paraId="266A2254" w14:textId="77777777" w:rsidR="00C8225A" w:rsidRPr="00A23E24" w:rsidRDefault="00C8225A" w:rsidP="00C8225A">
                  <w:pPr>
                    <w:rPr>
                      <w:rFonts w:ascii="Century Gothic" w:hAnsi="Century Gothic"/>
                      <w:b/>
                      <w:bCs/>
                      <w:sz w:val="20"/>
                      <w:szCs w:val="20"/>
                    </w:rPr>
                  </w:pPr>
                  <w:r w:rsidRPr="00A23E24">
                    <w:rPr>
                      <w:rFonts w:ascii="Century Gothic" w:hAnsi="Century Gothic"/>
                      <w:b/>
                      <w:bCs/>
                      <w:sz w:val="20"/>
                      <w:szCs w:val="20"/>
                    </w:rPr>
                    <w:t>PP</w:t>
                  </w:r>
                </w:p>
              </w:tc>
            </w:tr>
            <w:tr w:rsidR="00C8225A" w:rsidRPr="00A23E24" w14:paraId="5DE19781" w14:textId="77777777" w:rsidTr="00777A7A">
              <w:tc>
                <w:tcPr>
                  <w:tcW w:w="3005" w:type="dxa"/>
                </w:tcPr>
                <w:p w14:paraId="18DD5F79" w14:textId="77777777" w:rsidR="00C8225A" w:rsidRPr="00A23E24" w:rsidRDefault="00C8225A" w:rsidP="00C8225A">
                  <w:pPr>
                    <w:rPr>
                      <w:rFonts w:ascii="Century Gothic" w:hAnsi="Century Gothic"/>
                      <w:sz w:val="20"/>
                      <w:szCs w:val="20"/>
                    </w:rPr>
                  </w:pPr>
                  <w:r w:rsidRPr="00A23E24">
                    <w:rPr>
                      <w:rFonts w:ascii="Century Gothic" w:hAnsi="Century Gothic"/>
                      <w:sz w:val="20"/>
                      <w:szCs w:val="20"/>
                    </w:rPr>
                    <w:t>88% (22/25)</w:t>
                  </w:r>
                </w:p>
              </w:tc>
              <w:tc>
                <w:tcPr>
                  <w:tcW w:w="3005" w:type="dxa"/>
                </w:tcPr>
                <w:p w14:paraId="7FA451C3" w14:textId="77777777" w:rsidR="00C8225A" w:rsidRPr="00A23E24" w:rsidRDefault="00C8225A" w:rsidP="00C8225A">
                  <w:pPr>
                    <w:rPr>
                      <w:rFonts w:ascii="Century Gothic" w:hAnsi="Century Gothic"/>
                      <w:sz w:val="20"/>
                      <w:szCs w:val="20"/>
                    </w:rPr>
                  </w:pPr>
                  <w:r w:rsidRPr="00A23E24">
                    <w:rPr>
                      <w:rFonts w:ascii="Century Gothic" w:hAnsi="Century Gothic"/>
                      <w:sz w:val="20"/>
                      <w:szCs w:val="20"/>
                    </w:rPr>
                    <w:t>78% (7/9)</w:t>
                  </w:r>
                </w:p>
              </w:tc>
            </w:tr>
          </w:tbl>
          <w:p w14:paraId="61C52A8F" w14:textId="77777777" w:rsidR="00BC75C4" w:rsidRDefault="00BC75C4" w:rsidP="00AB5BC3">
            <w:pPr>
              <w:pStyle w:val="TableRow"/>
              <w:ind w:left="0"/>
              <w:rPr>
                <w:rFonts w:ascii="Century Gothic" w:hAnsi="Century Gothic" w:cs="Arial"/>
                <w:b/>
                <w:bCs/>
                <w:sz w:val="20"/>
                <w:szCs w:val="20"/>
              </w:rPr>
            </w:pPr>
          </w:p>
          <w:p w14:paraId="206A4CEC" w14:textId="4BBB5CCD" w:rsidR="0064730E" w:rsidRPr="00DC39AF" w:rsidRDefault="00BC75C4" w:rsidP="00AB5BC3">
            <w:pPr>
              <w:pStyle w:val="TableRow"/>
              <w:ind w:left="0"/>
              <w:rPr>
                <w:rFonts w:ascii="Century Gothic" w:hAnsi="Century Gothic" w:cs="Arial"/>
                <w:sz w:val="20"/>
                <w:szCs w:val="20"/>
              </w:rPr>
            </w:pPr>
            <w:r>
              <w:rPr>
                <w:rFonts w:ascii="Century Gothic" w:hAnsi="Century Gothic" w:cs="Arial"/>
                <w:b/>
                <w:bCs/>
                <w:sz w:val="20"/>
                <w:szCs w:val="20"/>
              </w:rPr>
              <w:t xml:space="preserve">Additional context: </w:t>
            </w:r>
            <w:r w:rsidR="004D286A" w:rsidRPr="00DC39AF">
              <w:rPr>
                <w:rFonts w:ascii="Century Gothic" w:hAnsi="Century Gothic" w:cs="Arial"/>
                <w:sz w:val="20"/>
                <w:szCs w:val="20"/>
              </w:rPr>
              <w:t>Both children are on the SEN register: one who is EAL and has language and comm</w:t>
            </w:r>
            <w:r w:rsidR="00623184">
              <w:rPr>
                <w:rFonts w:ascii="Century Gothic" w:hAnsi="Century Gothic" w:cs="Arial"/>
                <w:sz w:val="20"/>
                <w:szCs w:val="20"/>
              </w:rPr>
              <w:t>unication need</w:t>
            </w:r>
            <w:r w:rsidR="0056158F">
              <w:rPr>
                <w:rFonts w:ascii="Century Gothic" w:hAnsi="Century Gothic" w:cs="Arial"/>
                <w:sz w:val="20"/>
                <w:szCs w:val="20"/>
              </w:rPr>
              <w:t xml:space="preserve"> and the other </w:t>
            </w:r>
            <w:r w:rsidR="004D286A" w:rsidRPr="00DC39AF">
              <w:rPr>
                <w:rFonts w:ascii="Century Gothic" w:hAnsi="Century Gothic" w:cs="Arial"/>
                <w:sz w:val="20"/>
                <w:szCs w:val="20"/>
              </w:rPr>
              <w:t>child is on a part</w:t>
            </w:r>
            <w:r w:rsidR="00DC39AF" w:rsidRPr="00DC39AF">
              <w:rPr>
                <w:rFonts w:ascii="Century Gothic" w:hAnsi="Century Gothic" w:cs="Arial"/>
                <w:sz w:val="20"/>
                <w:szCs w:val="20"/>
              </w:rPr>
              <w:t xml:space="preserve"> time </w:t>
            </w:r>
            <w:r w:rsidR="0056158F">
              <w:rPr>
                <w:rFonts w:ascii="Century Gothic" w:hAnsi="Century Gothic" w:cs="Arial"/>
                <w:sz w:val="20"/>
                <w:szCs w:val="20"/>
              </w:rPr>
              <w:t xml:space="preserve">timetable. </w:t>
            </w:r>
          </w:p>
          <w:p w14:paraId="683FF7A3" w14:textId="77777777" w:rsidR="00BC75C4" w:rsidRDefault="00BC75C4" w:rsidP="00AB5BC3">
            <w:pPr>
              <w:rPr>
                <w:rFonts w:ascii="Century Gothic" w:hAnsi="Century Gothic"/>
                <w:b/>
                <w:bCs/>
                <w:sz w:val="20"/>
                <w:szCs w:val="20"/>
                <w:u w:val="single"/>
              </w:rPr>
            </w:pPr>
          </w:p>
          <w:p w14:paraId="27892DA1" w14:textId="7C5BC921" w:rsidR="00AB5BC3" w:rsidRPr="00A23E24" w:rsidRDefault="00AB5BC3" w:rsidP="00AB5BC3">
            <w:pPr>
              <w:rPr>
                <w:rFonts w:ascii="Century Gothic" w:hAnsi="Century Gothic"/>
                <w:b/>
                <w:bCs/>
                <w:sz w:val="20"/>
                <w:szCs w:val="20"/>
                <w:u w:val="single"/>
              </w:rPr>
            </w:pPr>
            <w:r w:rsidRPr="00A23E24">
              <w:rPr>
                <w:rFonts w:ascii="Century Gothic" w:hAnsi="Century Gothic"/>
                <w:b/>
                <w:bCs/>
                <w:sz w:val="20"/>
                <w:szCs w:val="20"/>
                <w:u w:val="single"/>
              </w:rPr>
              <w:t>Phonics Screening</w:t>
            </w:r>
          </w:p>
          <w:tbl>
            <w:tblPr>
              <w:tblStyle w:val="TableGrid"/>
              <w:tblW w:w="8926" w:type="dxa"/>
              <w:tblLook w:val="04A0" w:firstRow="1" w:lastRow="0" w:firstColumn="1" w:lastColumn="0" w:noHBand="0" w:noVBand="1"/>
            </w:tblPr>
            <w:tblGrid>
              <w:gridCol w:w="1303"/>
              <w:gridCol w:w="1276"/>
              <w:gridCol w:w="3260"/>
              <w:gridCol w:w="3087"/>
            </w:tblGrid>
            <w:tr w:rsidR="00AB5BC3" w:rsidRPr="00A23E24" w14:paraId="0A4692B7" w14:textId="77777777" w:rsidTr="00EE509B">
              <w:trPr>
                <w:trHeight w:val="501"/>
              </w:trPr>
              <w:tc>
                <w:tcPr>
                  <w:tcW w:w="1303" w:type="dxa"/>
                  <w:shd w:val="clear" w:color="auto" w:fill="C00000"/>
                </w:tcPr>
                <w:p w14:paraId="54A839A0" w14:textId="77777777" w:rsidR="00AB5BC3" w:rsidRPr="00A23E24" w:rsidRDefault="00AB5BC3" w:rsidP="00AB5BC3">
                  <w:pPr>
                    <w:rPr>
                      <w:rFonts w:ascii="Century Gothic" w:hAnsi="Century Gothic"/>
                      <w:b/>
                      <w:bCs/>
                      <w:sz w:val="20"/>
                      <w:szCs w:val="20"/>
                    </w:rPr>
                  </w:pPr>
                  <w:r w:rsidRPr="00A23E24">
                    <w:rPr>
                      <w:rFonts w:ascii="Century Gothic" w:hAnsi="Century Gothic"/>
                      <w:b/>
                      <w:bCs/>
                      <w:sz w:val="20"/>
                      <w:szCs w:val="20"/>
                    </w:rPr>
                    <w:t>Year 1 All</w:t>
                  </w:r>
                </w:p>
              </w:tc>
              <w:tc>
                <w:tcPr>
                  <w:tcW w:w="1276" w:type="dxa"/>
                  <w:shd w:val="clear" w:color="auto" w:fill="C00000"/>
                </w:tcPr>
                <w:p w14:paraId="54B79B8C" w14:textId="77777777" w:rsidR="00AB5BC3" w:rsidRPr="00A23E24" w:rsidRDefault="00AB5BC3" w:rsidP="00AB5BC3">
                  <w:pPr>
                    <w:rPr>
                      <w:rFonts w:ascii="Century Gothic" w:hAnsi="Century Gothic"/>
                      <w:b/>
                      <w:bCs/>
                      <w:sz w:val="20"/>
                      <w:szCs w:val="20"/>
                    </w:rPr>
                  </w:pPr>
                  <w:r w:rsidRPr="00A23E24">
                    <w:rPr>
                      <w:rFonts w:ascii="Century Gothic" w:hAnsi="Century Gothic"/>
                      <w:b/>
                      <w:bCs/>
                      <w:sz w:val="20"/>
                      <w:szCs w:val="20"/>
                    </w:rPr>
                    <w:t>Year 1 PP</w:t>
                  </w:r>
                </w:p>
              </w:tc>
              <w:tc>
                <w:tcPr>
                  <w:tcW w:w="3260" w:type="dxa"/>
                  <w:shd w:val="clear" w:color="auto" w:fill="C00000"/>
                </w:tcPr>
                <w:p w14:paraId="22D71D55" w14:textId="77777777" w:rsidR="00AB5BC3" w:rsidRPr="00A23E24" w:rsidRDefault="00AB5BC3" w:rsidP="00AB5BC3">
                  <w:pPr>
                    <w:rPr>
                      <w:rFonts w:ascii="Century Gothic" w:hAnsi="Century Gothic"/>
                      <w:b/>
                      <w:bCs/>
                      <w:sz w:val="20"/>
                      <w:szCs w:val="20"/>
                    </w:rPr>
                  </w:pPr>
                  <w:r w:rsidRPr="00A23E24">
                    <w:rPr>
                      <w:rFonts w:ascii="Century Gothic" w:hAnsi="Century Gothic"/>
                      <w:b/>
                      <w:bCs/>
                      <w:sz w:val="20"/>
                      <w:szCs w:val="20"/>
                    </w:rPr>
                    <w:t>Year 2 All (including those who passed in Year 1)</w:t>
                  </w:r>
                </w:p>
              </w:tc>
              <w:tc>
                <w:tcPr>
                  <w:tcW w:w="3087" w:type="dxa"/>
                  <w:shd w:val="clear" w:color="auto" w:fill="C00000"/>
                </w:tcPr>
                <w:p w14:paraId="318D06B1" w14:textId="77777777" w:rsidR="00AB5BC3" w:rsidRPr="00A23E24" w:rsidRDefault="00AB5BC3" w:rsidP="00AB5BC3">
                  <w:pPr>
                    <w:rPr>
                      <w:rFonts w:ascii="Century Gothic" w:hAnsi="Century Gothic"/>
                      <w:b/>
                      <w:bCs/>
                      <w:sz w:val="20"/>
                      <w:szCs w:val="20"/>
                    </w:rPr>
                  </w:pPr>
                  <w:r w:rsidRPr="00A23E24">
                    <w:rPr>
                      <w:rFonts w:ascii="Century Gothic" w:hAnsi="Century Gothic"/>
                      <w:b/>
                      <w:bCs/>
                      <w:sz w:val="20"/>
                      <w:szCs w:val="20"/>
                    </w:rPr>
                    <w:t>Year 2 PP (including those who passed in Year 1)</w:t>
                  </w:r>
                </w:p>
              </w:tc>
            </w:tr>
            <w:tr w:rsidR="00AB5BC3" w:rsidRPr="00052596" w14:paraId="051BF8FB" w14:textId="77777777" w:rsidTr="00EE509B">
              <w:trPr>
                <w:trHeight w:val="1082"/>
              </w:trPr>
              <w:tc>
                <w:tcPr>
                  <w:tcW w:w="1303" w:type="dxa"/>
                </w:tcPr>
                <w:p w14:paraId="507724DC" w14:textId="77777777" w:rsidR="00AB5BC3" w:rsidRPr="00B17E9B" w:rsidRDefault="00AB5BC3" w:rsidP="00AB5BC3">
                  <w:pPr>
                    <w:rPr>
                      <w:rFonts w:ascii="Century Gothic" w:hAnsi="Century Gothic"/>
                      <w:sz w:val="20"/>
                      <w:szCs w:val="20"/>
                    </w:rPr>
                  </w:pPr>
                  <w:r w:rsidRPr="00B17E9B">
                    <w:rPr>
                      <w:rFonts w:ascii="Century Gothic" w:hAnsi="Century Gothic"/>
                      <w:sz w:val="20"/>
                      <w:szCs w:val="20"/>
                    </w:rPr>
                    <w:t>85%</w:t>
                  </w:r>
                </w:p>
                <w:p w14:paraId="05CDF679" w14:textId="77777777" w:rsidR="00AB5BC3" w:rsidRPr="00B17E9B" w:rsidRDefault="00AB5BC3" w:rsidP="00AB5BC3">
                  <w:pPr>
                    <w:rPr>
                      <w:rFonts w:ascii="Century Gothic" w:hAnsi="Century Gothic"/>
                      <w:sz w:val="20"/>
                      <w:szCs w:val="20"/>
                    </w:rPr>
                  </w:pPr>
                  <w:r w:rsidRPr="00B17E9B">
                    <w:rPr>
                      <w:rFonts w:ascii="Century Gothic" w:hAnsi="Century Gothic"/>
                      <w:sz w:val="20"/>
                      <w:szCs w:val="20"/>
                    </w:rPr>
                    <w:t>(23/27)</w:t>
                  </w:r>
                </w:p>
              </w:tc>
              <w:tc>
                <w:tcPr>
                  <w:tcW w:w="1276" w:type="dxa"/>
                </w:tcPr>
                <w:p w14:paraId="49753EAC" w14:textId="77777777" w:rsidR="00AB5BC3" w:rsidRPr="00B17E9B" w:rsidRDefault="00AB5BC3" w:rsidP="00AB5BC3">
                  <w:pPr>
                    <w:rPr>
                      <w:rFonts w:ascii="Century Gothic" w:hAnsi="Century Gothic"/>
                      <w:sz w:val="20"/>
                      <w:szCs w:val="20"/>
                    </w:rPr>
                  </w:pPr>
                  <w:r w:rsidRPr="00B17E9B">
                    <w:rPr>
                      <w:rFonts w:ascii="Century Gothic" w:hAnsi="Century Gothic"/>
                      <w:sz w:val="20"/>
                      <w:szCs w:val="20"/>
                    </w:rPr>
                    <w:t>70%</w:t>
                  </w:r>
                </w:p>
                <w:p w14:paraId="31F22799" w14:textId="77777777" w:rsidR="00AB5BC3" w:rsidRPr="00B17E9B" w:rsidRDefault="00AB5BC3" w:rsidP="00AB5BC3">
                  <w:pPr>
                    <w:rPr>
                      <w:rFonts w:ascii="Century Gothic" w:hAnsi="Century Gothic"/>
                      <w:sz w:val="20"/>
                      <w:szCs w:val="20"/>
                    </w:rPr>
                  </w:pPr>
                  <w:r w:rsidRPr="00B17E9B">
                    <w:rPr>
                      <w:rFonts w:ascii="Century Gothic" w:hAnsi="Century Gothic"/>
                      <w:sz w:val="20"/>
                      <w:szCs w:val="20"/>
                    </w:rPr>
                    <w:t>(7/10)</w:t>
                  </w:r>
                </w:p>
              </w:tc>
              <w:tc>
                <w:tcPr>
                  <w:tcW w:w="3260" w:type="dxa"/>
                </w:tcPr>
                <w:p w14:paraId="31E5EDA0" w14:textId="77777777" w:rsidR="00AB5BC3" w:rsidRPr="00B17E9B" w:rsidRDefault="00AB5BC3" w:rsidP="00AB5BC3">
                  <w:pPr>
                    <w:rPr>
                      <w:rFonts w:ascii="Century Gothic" w:hAnsi="Century Gothic"/>
                      <w:sz w:val="20"/>
                      <w:szCs w:val="20"/>
                    </w:rPr>
                  </w:pPr>
                  <w:r w:rsidRPr="00B17E9B">
                    <w:rPr>
                      <w:rFonts w:ascii="Century Gothic" w:hAnsi="Century Gothic"/>
                      <w:sz w:val="20"/>
                      <w:szCs w:val="20"/>
                    </w:rPr>
                    <w:t>87%</w:t>
                  </w:r>
                </w:p>
                <w:p w14:paraId="305326AB" w14:textId="53CD9743" w:rsidR="00AB5BC3" w:rsidRPr="00B17E9B" w:rsidRDefault="00AB5BC3" w:rsidP="00AB5BC3">
                  <w:pPr>
                    <w:rPr>
                      <w:rFonts w:ascii="Century Gothic" w:hAnsi="Century Gothic"/>
                      <w:sz w:val="20"/>
                      <w:szCs w:val="20"/>
                    </w:rPr>
                  </w:pPr>
                  <w:r w:rsidRPr="00B17E9B">
                    <w:rPr>
                      <w:rFonts w:ascii="Century Gothic" w:hAnsi="Century Gothic"/>
                      <w:sz w:val="20"/>
                      <w:szCs w:val="20"/>
                    </w:rPr>
                    <w:t xml:space="preserve">(27/31 including 2x </w:t>
                  </w:r>
                  <w:r w:rsidR="00E928DB">
                    <w:rPr>
                      <w:rFonts w:ascii="Century Gothic" w:hAnsi="Century Gothic"/>
                      <w:sz w:val="20"/>
                      <w:szCs w:val="20"/>
                    </w:rPr>
                    <w:t>Nest</w:t>
                  </w:r>
                  <w:r w:rsidRPr="00B17E9B">
                    <w:rPr>
                      <w:rFonts w:ascii="Century Gothic" w:hAnsi="Century Gothic"/>
                      <w:sz w:val="20"/>
                      <w:szCs w:val="20"/>
                    </w:rPr>
                    <w:t xml:space="preserve"> children)</w:t>
                  </w:r>
                </w:p>
              </w:tc>
              <w:tc>
                <w:tcPr>
                  <w:tcW w:w="3087" w:type="dxa"/>
                </w:tcPr>
                <w:p w14:paraId="00FF4ABD" w14:textId="77777777" w:rsidR="00AB5BC3" w:rsidRPr="00B17E9B" w:rsidRDefault="00AB5BC3" w:rsidP="00AB5BC3">
                  <w:pPr>
                    <w:rPr>
                      <w:rFonts w:ascii="Century Gothic" w:hAnsi="Century Gothic"/>
                      <w:sz w:val="20"/>
                      <w:szCs w:val="20"/>
                    </w:rPr>
                  </w:pPr>
                  <w:r w:rsidRPr="00B17E9B">
                    <w:rPr>
                      <w:rFonts w:ascii="Century Gothic" w:hAnsi="Century Gothic"/>
                      <w:sz w:val="20"/>
                      <w:szCs w:val="20"/>
                    </w:rPr>
                    <w:t>70%</w:t>
                  </w:r>
                </w:p>
                <w:p w14:paraId="5CE2D541" w14:textId="174B2C11" w:rsidR="00AB5BC3" w:rsidRPr="00B17E9B" w:rsidRDefault="00AB5BC3" w:rsidP="00AB5BC3">
                  <w:pPr>
                    <w:rPr>
                      <w:rFonts w:ascii="Century Gothic" w:hAnsi="Century Gothic"/>
                      <w:sz w:val="20"/>
                      <w:szCs w:val="20"/>
                    </w:rPr>
                  </w:pPr>
                  <w:r w:rsidRPr="00B17E9B">
                    <w:rPr>
                      <w:rFonts w:ascii="Century Gothic" w:hAnsi="Century Gothic"/>
                      <w:sz w:val="20"/>
                      <w:szCs w:val="20"/>
                    </w:rPr>
                    <w:t xml:space="preserve">(7/10 – including 2x </w:t>
                  </w:r>
                  <w:r w:rsidR="00E928DB">
                    <w:rPr>
                      <w:rFonts w:ascii="Century Gothic" w:hAnsi="Century Gothic"/>
                      <w:sz w:val="20"/>
                      <w:szCs w:val="20"/>
                    </w:rPr>
                    <w:t>N</w:t>
                  </w:r>
                  <w:r w:rsidRPr="00B17E9B">
                    <w:rPr>
                      <w:rFonts w:ascii="Century Gothic" w:hAnsi="Century Gothic"/>
                      <w:sz w:val="20"/>
                      <w:szCs w:val="20"/>
                    </w:rPr>
                    <w:t>est children)</w:t>
                  </w:r>
                </w:p>
              </w:tc>
            </w:tr>
          </w:tbl>
          <w:p w14:paraId="7F17A9D2" w14:textId="0DC07064" w:rsidR="00864FCE" w:rsidRPr="00883815" w:rsidRDefault="00864FCE" w:rsidP="00A23E24">
            <w:pPr>
              <w:pStyle w:val="TableRow"/>
              <w:ind w:left="0"/>
              <w:rPr>
                <w:rFonts w:ascii="Century Gothic" w:hAnsi="Century Gothic" w:cs="Arial"/>
                <w:sz w:val="20"/>
                <w:szCs w:val="20"/>
              </w:rPr>
            </w:pPr>
          </w:p>
          <w:p w14:paraId="00D938F8" w14:textId="3D364CF1" w:rsidR="001B3C3E" w:rsidRPr="002A71ED" w:rsidRDefault="001B3C3E" w:rsidP="00A23E24">
            <w:pPr>
              <w:pStyle w:val="TableRow"/>
              <w:ind w:left="0"/>
              <w:rPr>
                <w:rFonts w:ascii="Century Gothic" w:hAnsi="Century Gothic" w:cs="Arial"/>
                <w:sz w:val="20"/>
                <w:szCs w:val="20"/>
              </w:rPr>
            </w:pPr>
            <w:r>
              <w:rPr>
                <w:rFonts w:ascii="Century Gothic" w:hAnsi="Century Gothic" w:cs="Arial"/>
                <w:b/>
                <w:bCs/>
                <w:sz w:val="20"/>
                <w:szCs w:val="20"/>
              </w:rPr>
              <w:t xml:space="preserve">Year 1 additional context- </w:t>
            </w:r>
            <w:r w:rsidR="00B22CC0">
              <w:rPr>
                <w:rFonts w:ascii="Century Gothic" w:hAnsi="Century Gothic" w:cs="Arial"/>
                <w:sz w:val="20"/>
                <w:szCs w:val="20"/>
              </w:rPr>
              <w:t xml:space="preserve">out of the 3 </w:t>
            </w:r>
            <w:r w:rsidR="00EE7062">
              <w:rPr>
                <w:rFonts w:ascii="Century Gothic" w:hAnsi="Century Gothic" w:cs="Arial"/>
                <w:sz w:val="20"/>
                <w:szCs w:val="20"/>
              </w:rPr>
              <w:t>children</w:t>
            </w:r>
            <w:r w:rsidR="00B22CC0">
              <w:rPr>
                <w:rFonts w:ascii="Century Gothic" w:hAnsi="Century Gothic" w:cs="Arial"/>
                <w:sz w:val="20"/>
                <w:szCs w:val="20"/>
              </w:rPr>
              <w:t xml:space="preserve"> who did not meet the check, </w:t>
            </w:r>
            <w:r w:rsidR="00EE7062">
              <w:rPr>
                <w:rFonts w:ascii="Century Gothic" w:hAnsi="Century Gothic" w:cs="Arial"/>
                <w:sz w:val="20"/>
                <w:szCs w:val="20"/>
              </w:rPr>
              <w:t xml:space="preserve">1 child was new to us in the </w:t>
            </w:r>
            <w:proofErr w:type="gramStart"/>
            <w:r w:rsidR="00EE7062">
              <w:rPr>
                <w:rFonts w:ascii="Century Gothic" w:hAnsi="Century Gothic" w:cs="Arial"/>
                <w:sz w:val="20"/>
                <w:szCs w:val="20"/>
              </w:rPr>
              <w:t>Summer</w:t>
            </w:r>
            <w:proofErr w:type="gramEnd"/>
            <w:r w:rsidR="00EE7062">
              <w:rPr>
                <w:rFonts w:ascii="Century Gothic" w:hAnsi="Century Gothic" w:cs="Arial"/>
                <w:sz w:val="20"/>
                <w:szCs w:val="20"/>
              </w:rPr>
              <w:t xml:space="preserve"> term with very low starting points</w:t>
            </w:r>
            <w:r w:rsidR="00B75BD0">
              <w:rPr>
                <w:rFonts w:ascii="Century Gothic" w:hAnsi="Century Gothic" w:cs="Arial"/>
                <w:sz w:val="20"/>
                <w:szCs w:val="20"/>
              </w:rPr>
              <w:t xml:space="preserve"> and on the SEN register for communication and language needs. </w:t>
            </w:r>
            <w:r w:rsidR="004F1BA6">
              <w:rPr>
                <w:rFonts w:ascii="Century Gothic" w:hAnsi="Century Gothic" w:cs="Arial"/>
                <w:sz w:val="20"/>
                <w:szCs w:val="20"/>
              </w:rPr>
              <w:t xml:space="preserve">One other child has just started to confidently read up to diagraph sounds. </w:t>
            </w:r>
          </w:p>
          <w:p w14:paraId="49BC5C39" w14:textId="4D6D9AD2" w:rsidR="0064730E" w:rsidRDefault="0064730E" w:rsidP="00A23E24">
            <w:pPr>
              <w:pStyle w:val="TableRow"/>
              <w:ind w:left="0"/>
              <w:rPr>
                <w:rFonts w:ascii="Century Gothic" w:hAnsi="Century Gothic" w:cs="Arial"/>
                <w:sz w:val="20"/>
                <w:szCs w:val="20"/>
              </w:rPr>
            </w:pPr>
            <w:r w:rsidRPr="00031936">
              <w:rPr>
                <w:rFonts w:ascii="Century Gothic" w:hAnsi="Century Gothic" w:cs="Arial"/>
                <w:b/>
                <w:bCs/>
                <w:sz w:val="20"/>
                <w:szCs w:val="20"/>
              </w:rPr>
              <w:t>Year 2 additional context</w:t>
            </w:r>
            <w:r w:rsidRPr="00031936">
              <w:rPr>
                <w:rFonts w:ascii="Century Gothic" w:hAnsi="Century Gothic" w:cs="Arial"/>
                <w:sz w:val="20"/>
                <w:szCs w:val="20"/>
              </w:rPr>
              <w:t xml:space="preserve"> – 2 children in Year 2</w:t>
            </w:r>
            <w:r>
              <w:rPr>
                <w:rFonts w:ascii="Century Gothic" w:hAnsi="Century Gothic" w:cs="Arial"/>
                <w:sz w:val="20"/>
                <w:szCs w:val="20"/>
              </w:rPr>
              <w:t xml:space="preserve"> </w:t>
            </w:r>
            <w:r w:rsidRPr="00031936">
              <w:rPr>
                <w:rFonts w:ascii="Century Gothic" w:hAnsi="Century Gothic" w:cs="Arial"/>
                <w:sz w:val="20"/>
                <w:szCs w:val="20"/>
              </w:rPr>
              <w:t>did not sit the phonics screening check in Year 1 or in the recheck in Year 2. This is due to them having significant needs, global delay and being non</w:t>
            </w:r>
            <w:r>
              <w:rPr>
                <w:rFonts w:ascii="Century Gothic" w:hAnsi="Century Gothic" w:cs="Arial"/>
                <w:sz w:val="20"/>
                <w:szCs w:val="20"/>
              </w:rPr>
              <w:t>v</w:t>
            </w:r>
            <w:r w:rsidRPr="00031936">
              <w:rPr>
                <w:rFonts w:ascii="Century Gothic" w:hAnsi="Century Gothic" w:cs="Arial"/>
                <w:sz w:val="20"/>
                <w:szCs w:val="20"/>
              </w:rPr>
              <w:t>erbal.</w:t>
            </w:r>
            <w:r w:rsidR="002737A8">
              <w:rPr>
                <w:rFonts w:ascii="Century Gothic" w:hAnsi="Century Gothic" w:cs="Arial"/>
                <w:sz w:val="20"/>
                <w:szCs w:val="20"/>
              </w:rPr>
              <w:t xml:space="preserve"> </w:t>
            </w:r>
            <w:r w:rsidR="00C13EC6">
              <w:rPr>
                <w:rFonts w:ascii="Century Gothic" w:hAnsi="Century Gothic" w:cs="Arial"/>
                <w:sz w:val="20"/>
                <w:szCs w:val="20"/>
              </w:rPr>
              <w:t xml:space="preserve">The other child, although she had made significant progress through out the year with her reading, </w:t>
            </w:r>
            <w:r w:rsidR="00834469">
              <w:rPr>
                <w:rFonts w:ascii="Century Gothic" w:hAnsi="Century Gothic" w:cs="Arial"/>
                <w:sz w:val="20"/>
                <w:szCs w:val="20"/>
              </w:rPr>
              <w:t xml:space="preserve">was just shy of meeting the check. </w:t>
            </w:r>
          </w:p>
          <w:p w14:paraId="126A271F" w14:textId="77777777" w:rsidR="00A23E24" w:rsidRPr="000D1F09" w:rsidRDefault="00A23E24" w:rsidP="00A23E24">
            <w:pPr>
              <w:pStyle w:val="TableRow"/>
              <w:ind w:left="0"/>
              <w:rPr>
                <w:rFonts w:ascii="Century Gothic" w:hAnsi="Century Gothic" w:cs="Arial"/>
                <w:sz w:val="20"/>
                <w:szCs w:val="20"/>
              </w:rPr>
            </w:pPr>
          </w:p>
          <w:p w14:paraId="5A48AC21" w14:textId="77777777" w:rsidR="00D0775A" w:rsidRPr="00B517AB" w:rsidRDefault="00D0775A" w:rsidP="00D0775A">
            <w:pPr>
              <w:rPr>
                <w:rFonts w:ascii="Century Gothic" w:hAnsi="Century Gothic"/>
                <w:sz w:val="20"/>
                <w:szCs w:val="20"/>
                <w:u w:val="single"/>
              </w:rPr>
            </w:pPr>
            <w:r w:rsidRPr="00B517AB">
              <w:rPr>
                <w:rFonts w:ascii="Century Gothic" w:hAnsi="Century Gothic"/>
                <w:b/>
                <w:bCs/>
                <w:sz w:val="20"/>
                <w:szCs w:val="20"/>
                <w:u w:val="single"/>
              </w:rPr>
              <w:t>End of Key Stage 2 Outcomes</w:t>
            </w:r>
            <w:r w:rsidRPr="00B517AB">
              <w:rPr>
                <w:rFonts w:ascii="Century Gothic" w:hAnsi="Century Gothic"/>
                <w:sz w:val="20"/>
                <w:szCs w:val="20"/>
                <w:u w:val="single"/>
              </w:rPr>
              <w:t xml:space="preserve"> </w:t>
            </w:r>
          </w:p>
          <w:tbl>
            <w:tblPr>
              <w:tblStyle w:val="TableGrid"/>
              <w:tblW w:w="0" w:type="auto"/>
              <w:tblLook w:val="04A0" w:firstRow="1" w:lastRow="0" w:firstColumn="1" w:lastColumn="0" w:noHBand="0" w:noVBand="1"/>
            </w:tblPr>
            <w:tblGrid>
              <w:gridCol w:w="1001"/>
              <w:gridCol w:w="1001"/>
              <w:gridCol w:w="1002"/>
              <w:gridCol w:w="1002"/>
              <w:gridCol w:w="1002"/>
              <w:gridCol w:w="1002"/>
              <w:gridCol w:w="1002"/>
              <w:gridCol w:w="1002"/>
              <w:gridCol w:w="1002"/>
            </w:tblGrid>
            <w:tr w:rsidR="00D0775A" w:rsidRPr="00B517AB" w14:paraId="7783B5F3" w14:textId="77777777" w:rsidTr="00777A7A">
              <w:tc>
                <w:tcPr>
                  <w:tcW w:w="1001" w:type="dxa"/>
                  <w:shd w:val="clear" w:color="auto" w:fill="C00000"/>
                </w:tcPr>
                <w:p w14:paraId="3100668D" w14:textId="77777777" w:rsidR="00D0775A" w:rsidRPr="00B517AB" w:rsidRDefault="00D0775A" w:rsidP="00D0775A">
                  <w:pPr>
                    <w:rPr>
                      <w:rFonts w:ascii="Century Gothic" w:hAnsi="Century Gothic"/>
                      <w:b/>
                      <w:bCs/>
                      <w:sz w:val="20"/>
                      <w:szCs w:val="20"/>
                    </w:rPr>
                  </w:pPr>
                </w:p>
              </w:tc>
              <w:tc>
                <w:tcPr>
                  <w:tcW w:w="2003" w:type="dxa"/>
                  <w:gridSpan w:val="2"/>
                  <w:shd w:val="clear" w:color="auto" w:fill="C00000"/>
                </w:tcPr>
                <w:p w14:paraId="776AECA9" w14:textId="77777777" w:rsidR="00D0775A" w:rsidRPr="00B517AB" w:rsidRDefault="00D0775A" w:rsidP="00D0775A">
                  <w:pPr>
                    <w:rPr>
                      <w:rFonts w:ascii="Century Gothic" w:hAnsi="Century Gothic"/>
                      <w:b/>
                      <w:bCs/>
                      <w:sz w:val="20"/>
                      <w:szCs w:val="20"/>
                    </w:rPr>
                  </w:pPr>
                  <w:r w:rsidRPr="00B517AB">
                    <w:rPr>
                      <w:rFonts w:ascii="Century Gothic" w:hAnsi="Century Gothic"/>
                      <w:b/>
                      <w:bCs/>
                      <w:sz w:val="20"/>
                      <w:szCs w:val="20"/>
                    </w:rPr>
                    <w:t>Reading</w:t>
                  </w:r>
                </w:p>
              </w:tc>
              <w:tc>
                <w:tcPr>
                  <w:tcW w:w="2004" w:type="dxa"/>
                  <w:gridSpan w:val="2"/>
                  <w:shd w:val="clear" w:color="auto" w:fill="C00000"/>
                </w:tcPr>
                <w:p w14:paraId="5C060D7F" w14:textId="77777777" w:rsidR="00D0775A" w:rsidRPr="00B517AB" w:rsidRDefault="00D0775A" w:rsidP="00D0775A">
                  <w:pPr>
                    <w:rPr>
                      <w:rFonts w:ascii="Century Gothic" w:hAnsi="Century Gothic"/>
                      <w:b/>
                      <w:bCs/>
                      <w:sz w:val="20"/>
                      <w:szCs w:val="20"/>
                    </w:rPr>
                  </w:pPr>
                  <w:r w:rsidRPr="00B517AB">
                    <w:rPr>
                      <w:rFonts w:ascii="Century Gothic" w:hAnsi="Century Gothic"/>
                      <w:b/>
                      <w:bCs/>
                      <w:sz w:val="20"/>
                      <w:szCs w:val="20"/>
                    </w:rPr>
                    <w:t>Writing</w:t>
                  </w:r>
                </w:p>
              </w:tc>
              <w:tc>
                <w:tcPr>
                  <w:tcW w:w="2004" w:type="dxa"/>
                  <w:gridSpan w:val="2"/>
                  <w:shd w:val="clear" w:color="auto" w:fill="C00000"/>
                </w:tcPr>
                <w:p w14:paraId="6F40B5F3" w14:textId="77777777" w:rsidR="00D0775A" w:rsidRPr="00B517AB" w:rsidRDefault="00D0775A" w:rsidP="00D0775A">
                  <w:pPr>
                    <w:rPr>
                      <w:rFonts w:ascii="Century Gothic" w:hAnsi="Century Gothic"/>
                      <w:b/>
                      <w:bCs/>
                      <w:sz w:val="20"/>
                      <w:szCs w:val="20"/>
                    </w:rPr>
                  </w:pPr>
                  <w:r w:rsidRPr="00B517AB">
                    <w:rPr>
                      <w:rFonts w:ascii="Century Gothic" w:hAnsi="Century Gothic"/>
                      <w:b/>
                      <w:bCs/>
                      <w:sz w:val="20"/>
                      <w:szCs w:val="20"/>
                    </w:rPr>
                    <w:t xml:space="preserve">Maths </w:t>
                  </w:r>
                </w:p>
              </w:tc>
              <w:tc>
                <w:tcPr>
                  <w:tcW w:w="2004" w:type="dxa"/>
                  <w:gridSpan w:val="2"/>
                  <w:shd w:val="clear" w:color="auto" w:fill="C00000"/>
                </w:tcPr>
                <w:p w14:paraId="20910BF0" w14:textId="77777777" w:rsidR="00D0775A" w:rsidRPr="00B517AB" w:rsidRDefault="00D0775A" w:rsidP="00D0775A">
                  <w:pPr>
                    <w:rPr>
                      <w:rFonts w:ascii="Century Gothic" w:hAnsi="Century Gothic"/>
                      <w:b/>
                      <w:bCs/>
                      <w:sz w:val="20"/>
                      <w:szCs w:val="20"/>
                    </w:rPr>
                  </w:pPr>
                  <w:r w:rsidRPr="00B517AB">
                    <w:rPr>
                      <w:rFonts w:ascii="Century Gothic" w:hAnsi="Century Gothic"/>
                      <w:b/>
                      <w:bCs/>
                      <w:sz w:val="20"/>
                      <w:szCs w:val="20"/>
                    </w:rPr>
                    <w:t>Combined</w:t>
                  </w:r>
                </w:p>
              </w:tc>
            </w:tr>
            <w:tr w:rsidR="00D0775A" w:rsidRPr="00B517AB" w14:paraId="2ACED362" w14:textId="77777777" w:rsidTr="00777A7A">
              <w:tc>
                <w:tcPr>
                  <w:tcW w:w="1001" w:type="dxa"/>
                </w:tcPr>
                <w:p w14:paraId="12E81B39" w14:textId="77777777" w:rsidR="00D0775A" w:rsidRPr="00B517AB" w:rsidRDefault="00D0775A" w:rsidP="00D0775A">
                  <w:pPr>
                    <w:rPr>
                      <w:rFonts w:ascii="Century Gothic" w:hAnsi="Century Gothic"/>
                      <w:sz w:val="20"/>
                      <w:szCs w:val="20"/>
                    </w:rPr>
                  </w:pPr>
                </w:p>
              </w:tc>
              <w:tc>
                <w:tcPr>
                  <w:tcW w:w="1001" w:type="dxa"/>
                </w:tcPr>
                <w:p w14:paraId="6D691B91" w14:textId="77777777" w:rsidR="00D0775A" w:rsidRPr="00B517AB" w:rsidRDefault="00D0775A" w:rsidP="00D0775A">
                  <w:pPr>
                    <w:rPr>
                      <w:rFonts w:ascii="Century Gothic" w:hAnsi="Century Gothic"/>
                      <w:sz w:val="20"/>
                      <w:szCs w:val="20"/>
                    </w:rPr>
                  </w:pPr>
                  <w:r w:rsidRPr="00B517AB">
                    <w:rPr>
                      <w:rFonts w:ascii="Century Gothic" w:hAnsi="Century Gothic"/>
                      <w:sz w:val="20"/>
                      <w:szCs w:val="20"/>
                    </w:rPr>
                    <w:t>EXS+</w:t>
                  </w:r>
                </w:p>
              </w:tc>
              <w:tc>
                <w:tcPr>
                  <w:tcW w:w="1002" w:type="dxa"/>
                </w:tcPr>
                <w:p w14:paraId="74537CEA" w14:textId="77777777" w:rsidR="00D0775A" w:rsidRPr="00B517AB" w:rsidRDefault="00D0775A" w:rsidP="00D0775A">
                  <w:pPr>
                    <w:rPr>
                      <w:rFonts w:ascii="Century Gothic" w:hAnsi="Century Gothic"/>
                      <w:sz w:val="20"/>
                      <w:szCs w:val="20"/>
                    </w:rPr>
                  </w:pPr>
                  <w:r w:rsidRPr="00B517AB">
                    <w:rPr>
                      <w:rFonts w:ascii="Century Gothic" w:hAnsi="Century Gothic"/>
                      <w:sz w:val="20"/>
                      <w:szCs w:val="20"/>
                    </w:rPr>
                    <w:t>GDS</w:t>
                  </w:r>
                </w:p>
              </w:tc>
              <w:tc>
                <w:tcPr>
                  <w:tcW w:w="1002" w:type="dxa"/>
                </w:tcPr>
                <w:p w14:paraId="41EC04EF" w14:textId="77777777" w:rsidR="00D0775A" w:rsidRPr="00B517AB" w:rsidRDefault="00D0775A" w:rsidP="00D0775A">
                  <w:pPr>
                    <w:rPr>
                      <w:rFonts w:ascii="Century Gothic" w:hAnsi="Century Gothic"/>
                      <w:sz w:val="20"/>
                      <w:szCs w:val="20"/>
                    </w:rPr>
                  </w:pPr>
                  <w:r w:rsidRPr="00B517AB">
                    <w:rPr>
                      <w:rFonts w:ascii="Century Gothic" w:hAnsi="Century Gothic"/>
                      <w:sz w:val="20"/>
                      <w:szCs w:val="20"/>
                    </w:rPr>
                    <w:t>EXS+</w:t>
                  </w:r>
                </w:p>
              </w:tc>
              <w:tc>
                <w:tcPr>
                  <w:tcW w:w="1002" w:type="dxa"/>
                </w:tcPr>
                <w:p w14:paraId="16861C45" w14:textId="77777777" w:rsidR="00D0775A" w:rsidRPr="00B517AB" w:rsidRDefault="00D0775A" w:rsidP="00D0775A">
                  <w:pPr>
                    <w:rPr>
                      <w:rFonts w:ascii="Century Gothic" w:hAnsi="Century Gothic"/>
                      <w:sz w:val="20"/>
                      <w:szCs w:val="20"/>
                    </w:rPr>
                  </w:pPr>
                  <w:r w:rsidRPr="00B517AB">
                    <w:rPr>
                      <w:rFonts w:ascii="Century Gothic" w:hAnsi="Century Gothic"/>
                      <w:sz w:val="20"/>
                      <w:szCs w:val="20"/>
                    </w:rPr>
                    <w:t>GDS</w:t>
                  </w:r>
                </w:p>
              </w:tc>
              <w:tc>
                <w:tcPr>
                  <w:tcW w:w="1002" w:type="dxa"/>
                </w:tcPr>
                <w:p w14:paraId="31F73592" w14:textId="77777777" w:rsidR="00D0775A" w:rsidRPr="00B517AB" w:rsidRDefault="00D0775A" w:rsidP="00D0775A">
                  <w:pPr>
                    <w:rPr>
                      <w:rFonts w:ascii="Century Gothic" w:hAnsi="Century Gothic"/>
                      <w:sz w:val="20"/>
                      <w:szCs w:val="20"/>
                    </w:rPr>
                  </w:pPr>
                  <w:r w:rsidRPr="00B517AB">
                    <w:rPr>
                      <w:rFonts w:ascii="Century Gothic" w:hAnsi="Century Gothic"/>
                      <w:sz w:val="20"/>
                      <w:szCs w:val="20"/>
                    </w:rPr>
                    <w:t>EXS+</w:t>
                  </w:r>
                </w:p>
              </w:tc>
              <w:tc>
                <w:tcPr>
                  <w:tcW w:w="1002" w:type="dxa"/>
                </w:tcPr>
                <w:p w14:paraId="73CEE5D9" w14:textId="77777777" w:rsidR="00D0775A" w:rsidRPr="00B517AB" w:rsidRDefault="00D0775A" w:rsidP="00D0775A">
                  <w:pPr>
                    <w:rPr>
                      <w:rFonts w:ascii="Century Gothic" w:hAnsi="Century Gothic"/>
                      <w:sz w:val="20"/>
                      <w:szCs w:val="20"/>
                    </w:rPr>
                  </w:pPr>
                  <w:r w:rsidRPr="00B517AB">
                    <w:rPr>
                      <w:rFonts w:ascii="Century Gothic" w:hAnsi="Century Gothic"/>
                      <w:sz w:val="20"/>
                      <w:szCs w:val="20"/>
                    </w:rPr>
                    <w:t>GDS</w:t>
                  </w:r>
                </w:p>
              </w:tc>
              <w:tc>
                <w:tcPr>
                  <w:tcW w:w="1002" w:type="dxa"/>
                </w:tcPr>
                <w:p w14:paraId="63549E6E" w14:textId="77777777" w:rsidR="00D0775A" w:rsidRPr="00B517AB" w:rsidRDefault="00D0775A" w:rsidP="00D0775A">
                  <w:pPr>
                    <w:rPr>
                      <w:rFonts w:ascii="Century Gothic" w:hAnsi="Century Gothic"/>
                      <w:sz w:val="20"/>
                      <w:szCs w:val="20"/>
                    </w:rPr>
                  </w:pPr>
                  <w:r w:rsidRPr="00B517AB">
                    <w:rPr>
                      <w:rFonts w:ascii="Century Gothic" w:hAnsi="Century Gothic"/>
                      <w:sz w:val="20"/>
                      <w:szCs w:val="20"/>
                    </w:rPr>
                    <w:t>EXS+</w:t>
                  </w:r>
                </w:p>
              </w:tc>
              <w:tc>
                <w:tcPr>
                  <w:tcW w:w="1002" w:type="dxa"/>
                </w:tcPr>
                <w:p w14:paraId="404ED1AE" w14:textId="77777777" w:rsidR="00D0775A" w:rsidRPr="00B517AB" w:rsidRDefault="00D0775A" w:rsidP="00D0775A">
                  <w:pPr>
                    <w:rPr>
                      <w:rFonts w:ascii="Century Gothic" w:hAnsi="Century Gothic"/>
                      <w:sz w:val="20"/>
                      <w:szCs w:val="20"/>
                    </w:rPr>
                  </w:pPr>
                  <w:r w:rsidRPr="00B517AB">
                    <w:rPr>
                      <w:rFonts w:ascii="Century Gothic" w:hAnsi="Century Gothic"/>
                      <w:sz w:val="20"/>
                      <w:szCs w:val="20"/>
                    </w:rPr>
                    <w:t>GDS</w:t>
                  </w:r>
                </w:p>
              </w:tc>
            </w:tr>
            <w:tr w:rsidR="00D0775A" w:rsidRPr="00B517AB" w14:paraId="7926B3CD" w14:textId="77777777" w:rsidTr="000F7B27">
              <w:trPr>
                <w:trHeight w:val="691"/>
              </w:trPr>
              <w:tc>
                <w:tcPr>
                  <w:tcW w:w="1001" w:type="dxa"/>
                </w:tcPr>
                <w:p w14:paraId="437189D0" w14:textId="15075B4E" w:rsidR="00D0775A" w:rsidRPr="00B517AB" w:rsidRDefault="00D0775A" w:rsidP="00D0775A">
                  <w:pPr>
                    <w:rPr>
                      <w:rFonts w:ascii="Century Gothic" w:hAnsi="Century Gothic"/>
                      <w:sz w:val="20"/>
                      <w:szCs w:val="20"/>
                    </w:rPr>
                  </w:pPr>
                  <w:r w:rsidRPr="00B517AB">
                    <w:rPr>
                      <w:rFonts w:ascii="Century Gothic" w:hAnsi="Century Gothic"/>
                      <w:sz w:val="20"/>
                      <w:szCs w:val="20"/>
                    </w:rPr>
                    <w:t xml:space="preserve">CTS </w:t>
                  </w:r>
                  <w:r w:rsidR="000F7B27" w:rsidRPr="00B517AB">
                    <w:rPr>
                      <w:rFonts w:ascii="Century Gothic" w:hAnsi="Century Gothic"/>
                      <w:sz w:val="20"/>
                      <w:szCs w:val="20"/>
                    </w:rPr>
                    <w:t>ALL</w:t>
                  </w:r>
                </w:p>
              </w:tc>
              <w:tc>
                <w:tcPr>
                  <w:tcW w:w="1001" w:type="dxa"/>
                </w:tcPr>
                <w:p w14:paraId="7F24AE78" w14:textId="673F01A1" w:rsidR="00D0775A" w:rsidRPr="00B517AB" w:rsidRDefault="00D0775A" w:rsidP="00D0775A">
                  <w:pPr>
                    <w:rPr>
                      <w:rFonts w:ascii="Century Gothic" w:hAnsi="Century Gothic"/>
                      <w:sz w:val="20"/>
                      <w:szCs w:val="20"/>
                    </w:rPr>
                  </w:pPr>
                  <w:r w:rsidRPr="00B517AB">
                    <w:rPr>
                      <w:rFonts w:ascii="Century Gothic" w:hAnsi="Century Gothic"/>
                      <w:sz w:val="20"/>
                      <w:szCs w:val="20"/>
                    </w:rPr>
                    <w:t>82%</w:t>
                  </w:r>
                </w:p>
              </w:tc>
              <w:tc>
                <w:tcPr>
                  <w:tcW w:w="1002" w:type="dxa"/>
                </w:tcPr>
                <w:p w14:paraId="3D461C84" w14:textId="77777777" w:rsidR="00D0775A" w:rsidRPr="00B517AB" w:rsidRDefault="00D0775A" w:rsidP="00D0775A">
                  <w:pPr>
                    <w:rPr>
                      <w:rFonts w:ascii="Century Gothic" w:hAnsi="Century Gothic"/>
                      <w:sz w:val="20"/>
                      <w:szCs w:val="20"/>
                    </w:rPr>
                  </w:pPr>
                  <w:r w:rsidRPr="00B517AB">
                    <w:rPr>
                      <w:rFonts w:ascii="Century Gothic" w:hAnsi="Century Gothic"/>
                      <w:sz w:val="20"/>
                      <w:szCs w:val="20"/>
                    </w:rPr>
                    <w:t>24%</w:t>
                  </w:r>
                </w:p>
              </w:tc>
              <w:tc>
                <w:tcPr>
                  <w:tcW w:w="1002" w:type="dxa"/>
                </w:tcPr>
                <w:p w14:paraId="45C0D596" w14:textId="77777777" w:rsidR="00D0775A" w:rsidRPr="00B517AB" w:rsidRDefault="00D0775A" w:rsidP="00D0775A">
                  <w:pPr>
                    <w:rPr>
                      <w:rFonts w:ascii="Century Gothic" w:hAnsi="Century Gothic"/>
                      <w:sz w:val="20"/>
                      <w:szCs w:val="20"/>
                    </w:rPr>
                  </w:pPr>
                  <w:r w:rsidRPr="00B517AB">
                    <w:rPr>
                      <w:rFonts w:ascii="Century Gothic" w:hAnsi="Century Gothic"/>
                      <w:sz w:val="20"/>
                      <w:szCs w:val="20"/>
                    </w:rPr>
                    <w:t>85%</w:t>
                  </w:r>
                </w:p>
              </w:tc>
              <w:tc>
                <w:tcPr>
                  <w:tcW w:w="1002" w:type="dxa"/>
                </w:tcPr>
                <w:p w14:paraId="11CEA8F9" w14:textId="77777777" w:rsidR="00D0775A" w:rsidRPr="00B517AB" w:rsidRDefault="00D0775A" w:rsidP="00D0775A">
                  <w:pPr>
                    <w:rPr>
                      <w:rFonts w:ascii="Century Gothic" w:hAnsi="Century Gothic"/>
                      <w:sz w:val="20"/>
                      <w:szCs w:val="20"/>
                    </w:rPr>
                  </w:pPr>
                  <w:r w:rsidRPr="00B517AB">
                    <w:rPr>
                      <w:rFonts w:ascii="Century Gothic" w:hAnsi="Century Gothic"/>
                      <w:sz w:val="20"/>
                      <w:szCs w:val="20"/>
                    </w:rPr>
                    <w:t>27%</w:t>
                  </w:r>
                </w:p>
              </w:tc>
              <w:tc>
                <w:tcPr>
                  <w:tcW w:w="1002" w:type="dxa"/>
                </w:tcPr>
                <w:p w14:paraId="403504E4" w14:textId="77777777" w:rsidR="00D0775A" w:rsidRPr="00B517AB" w:rsidRDefault="00D0775A" w:rsidP="00D0775A">
                  <w:pPr>
                    <w:rPr>
                      <w:rFonts w:ascii="Century Gothic" w:hAnsi="Century Gothic"/>
                      <w:sz w:val="20"/>
                      <w:szCs w:val="20"/>
                    </w:rPr>
                  </w:pPr>
                  <w:r w:rsidRPr="00B517AB">
                    <w:rPr>
                      <w:rFonts w:ascii="Century Gothic" w:hAnsi="Century Gothic"/>
                      <w:sz w:val="20"/>
                      <w:szCs w:val="20"/>
                    </w:rPr>
                    <w:t>76%</w:t>
                  </w:r>
                </w:p>
              </w:tc>
              <w:tc>
                <w:tcPr>
                  <w:tcW w:w="1002" w:type="dxa"/>
                </w:tcPr>
                <w:p w14:paraId="4D096DA7" w14:textId="77777777" w:rsidR="00D0775A" w:rsidRPr="00B517AB" w:rsidRDefault="00D0775A" w:rsidP="00D0775A">
                  <w:pPr>
                    <w:rPr>
                      <w:rFonts w:ascii="Century Gothic" w:hAnsi="Century Gothic"/>
                      <w:sz w:val="20"/>
                      <w:szCs w:val="20"/>
                    </w:rPr>
                  </w:pPr>
                  <w:r w:rsidRPr="00B517AB">
                    <w:rPr>
                      <w:rFonts w:ascii="Century Gothic" w:hAnsi="Century Gothic"/>
                      <w:sz w:val="20"/>
                      <w:szCs w:val="20"/>
                    </w:rPr>
                    <w:t>33%</w:t>
                  </w:r>
                </w:p>
              </w:tc>
              <w:tc>
                <w:tcPr>
                  <w:tcW w:w="1002" w:type="dxa"/>
                </w:tcPr>
                <w:p w14:paraId="5C80BC35" w14:textId="29B6CEAC" w:rsidR="00D0775A" w:rsidRPr="00B517AB" w:rsidRDefault="00D0775A" w:rsidP="00D0775A">
                  <w:pPr>
                    <w:rPr>
                      <w:rFonts w:ascii="Century Gothic" w:hAnsi="Century Gothic"/>
                      <w:sz w:val="20"/>
                      <w:szCs w:val="20"/>
                    </w:rPr>
                  </w:pPr>
                  <w:r w:rsidRPr="00B517AB">
                    <w:rPr>
                      <w:rFonts w:ascii="Century Gothic" w:hAnsi="Century Gothic"/>
                      <w:sz w:val="20"/>
                      <w:szCs w:val="20"/>
                    </w:rPr>
                    <w:t>67%</w:t>
                  </w:r>
                </w:p>
              </w:tc>
              <w:tc>
                <w:tcPr>
                  <w:tcW w:w="1002" w:type="dxa"/>
                </w:tcPr>
                <w:p w14:paraId="51C12148" w14:textId="77777777" w:rsidR="00D0775A" w:rsidRPr="00B517AB" w:rsidRDefault="00D0775A" w:rsidP="00D0775A">
                  <w:pPr>
                    <w:rPr>
                      <w:rFonts w:ascii="Century Gothic" w:hAnsi="Century Gothic"/>
                      <w:sz w:val="20"/>
                      <w:szCs w:val="20"/>
                    </w:rPr>
                  </w:pPr>
                  <w:r w:rsidRPr="00B517AB">
                    <w:rPr>
                      <w:rFonts w:ascii="Century Gothic" w:hAnsi="Century Gothic"/>
                      <w:sz w:val="20"/>
                      <w:szCs w:val="20"/>
                    </w:rPr>
                    <w:t>15%</w:t>
                  </w:r>
                </w:p>
              </w:tc>
            </w:tr>
            <w:tr w:rsidR="00D0775A" w:rsidRPr="00F93FAA" w14:paraId="01EF7E32" w14:textId="77777777" w:rsidTr="00777A7A">
              <w:tc>
                <w:tcPr>
                  <w:tcW w:w="1001" w:type="dxa"/>
                </w:tcPr>
                <w:p w14:paraId="20A3A614" w14:textId="77777777" w:rsidR="00D0775A" w:rsidRPr="00F93FAA" w:rsidRDefault="00D0775A" w:rsidP="00D0775A">
                  <w:pPr>
                    <w:rPr>
                      <w:rFonts w:ascii="Century Gothic" w:hAnsi="Century Gothic"/>
                      <w:sz w:val="20"/>
                      <w:szCs w:val="20"/>
                    </w:rPr>
                  </w:pPr>
                  <w:r w:rsidRPr="00F93FAA">
                    <w:rPr>
                      <w:rFonts w:ascii="Century Gothic" w:hAnsi="Century Gothic"/>
                      <w:sz w:val="20"/>
                      <w:szCs w:val="20"/>
                    </w:rPr>
                    <w:t>PP</w:t>
                  </w:r>
                </w:p>
              </w:tc>
              <w:tc>
                <w:tcPr>
                  <w:tcW w:w="1001" w:type="dxa"/>
                </w:tcPr>
                <w:p w14:paraId="41271E90" w14:textId="77777777" w:rsidR="00D0775A" w:rsidRPr="00F93FAA" w:rsidRDefault="00D0775A" w:rsidP="00D0775A">
                  <w:pPr>
                    <w:rPr>
                      <w:rFonts w:ascii="Century Gothic" w:hAnsi="Century Gothic"/>
                      <w:sz w:val="20"/>
                      <w:szCs w:val="20"/>
                    </w:rPr>
                  </w:pPr>
                  <w:r w:rsidRPr="00F93FAA">
                    <w:rPr>
                      <w:rFonts w:ascii="Century Gothic" w:hAnsi="Century Gothic"/>
                      <w:sz w:val="20"/>
                      <w:szCs w:val="20"/>
                    </w:rPr>
                    <w:t>69%</w:t>
                  </w:r>
                </w:p>
              </w:tc>
              <w:tc>
                <w:tcPr>
                  <w:tcW w:w="1002" w:type="dxa"/>
                </w:tcPr>
                <w:p w14:paraId="14CC573A" w14:textId="77777777" w:rsidR="00D0775A" w:rsidRPr="00F93FAA" w:rsidRDefault="00D0775A" w:rsidP="00D0775A">
                  <w:pPr>
                    <w:rPr>
                      <w:rFonts w:ascii="Century Gothic" w:hAnsi="Century Gothic"/>
                      <w:sz w:val="20"/>
                      <w:szCs w:val="20"/>
                    </w:rPr>
                  </w:pPr>
                  <w:r w:rsidRPr="00F93FAA">
                    <w:rPr>
                      <w:rFonts w:ascii="Century Gothic" w:hAnsi="Century Gothic"/>
                      <w:sz w:val="20"/>
                      <w:szCs w:val="20"/>
                    </w:rPr>
                    <w:t>6%</w:t>
                  </w:r>
                </w:p>
              </w:tc>
              <w:tc>
                <w:tcPr>
                  <w:tcW w:w="1002" w:type="dxa"/>
                </w:tcPr>
                <w:p w14:paraId="7E3B0889" w14:textId="77777777" w:rsidR="00D0775A" w:rsidRPr="00F93FAA" w:rsidRDefault="00D0775A" w:rsidP="00D0775A">
                  <w:pPr>
                    <w:rPr>
                      <w:rFonts w:ascii="Century Gothic" w:hAnsi="Century Gothic"/>
                      <w:sz w:val="20"/>
                      <w:szCs w:val="20"/>
                    </w:rPr>
                  </w:pPr>
                  <w:r w:rsidRPr="00F93FAA">
                    <w:rPr>
                      <w:rFonts w:ascii="Century Gothic" w:hAnsi="Century Gothic"/>
                      <w:sz w:val="20"/>
                      <w:szCs w:val="20"/>
                    </w:rPr>
                    <w:t>75%</w:t>
                  </w:r>
                </w:p>
              </w:tc>
              <w:tc>
                <w:tcPr>
                  <w:tcW w:w="1002" w:type="dxa"/>
                </w:tcPr>
                <w:p w14:paraId="39C36003" w14:textId="77777777" w:rsidR="00D0775A" w:rsidRPr="00F93FAA" w:rsidRDefault="00D0775A" w:rsidP="00D0775A">
                  <w:pPr>
                    <w:rPr>
                      <w:rFonts w:ascii="Century Gothic" w:hAnsi="Century Gothic"/>
                      <w:sz w:val="20"/>
                      <w:szCs w:val="20"/>
                    </w:rPr>
                  </w:pPr>
                  <w:r w:rsidRPr="00F93FAA">
                    <w:rPr>
                      <w:rFonts w:ascii="Century Gothic" w:hAnsi="Century Gothic"/>
                      <w:sz w:val="20"/>
                      <w:szCs w:val="20"/>
                    </w:rPr>
                    <w:t>25%</w:t>
                  </w:r>
                </w:p>
              </w:tc>
              <w:tc>
                <w:tcPr>
                  <w:tcW w:w="1002" w:type="dxa"/>
                </w:tcPr>
                <w:p w14:paraId="174730D4" w14:textId="77777777" w:rsidR="00D0775A" w:rsidRPr="00F93FAA" w:rsidRDefault="00D0775A" w:rsidP="00D0775A">
                  <w:pPr>
                    <w:rPr>
                      <w:rFonts w:ascii="Century Gothic" w:hAnsi="Century Gothic"/>
                      <w:sz w:val="20"/>
                      <w:szCs w:val="20"/>
                    </w:rPr>
                  </w:pPr>
                  <w:r w:rsidRPr="00F93FAA">
                    <w:rPr>
                      <w:rFonts w:ascii="Century Gothic" w:hAnsi="Century Gothic"/>
                      <w:sz w:val="20"/>
                      <w:szCs w:val="20"/>
                    </w:rPr>
                    <w:t>57%</w:t>
                  </w:r>
                </w:p>
              </w:tc>
              <w:tc>
                <w:tcPr>
                  <w:tcW w:w="1002" w:type="dxa"/>
                </w:tcPr>
                <w:p w14:paraId="2128F169" w14:textId="77777777" w:rsidR="00D0775A" w:rsidRPr="00F93FAA" w:rsidRDefault="00D0775A" w:rsidP="00D0775A">
                  <w:pPr>
                    <w:rPr>
                      <w:rFonts w:ascii="Century Gothic" w:hAnsi="Century Gothic"/>
                      <w:sz w:val="20"/>
                      <w:szCs w:val="20"/>
                    </w:rPr>
                  </w:pPr>
                  <w:r w:rsidRPr="00F93FAA">
                    <w:rPr>
                      <w:rFonts w:ascii="Century Gothic" w:hAnsi="Century Gothic"/>
                      <w:sz w:val="20"/>
                      <w:szCs w:val="20"/>
                    </w:rPr>
                    <w:t>19%</w:t>
                  </w:r>
                </w:p>
              </w:tc>
              <w:tc>
                <w:tcPr>
                  <w:tcW w:w="1002" w:type="dxa"/>
                </w:tcPr>
                <w:p w14:paraId="3AC20C0E" w14:textId="77777777" w:rsidR="00D0775A" w:rsidRPr="00F93FAA" w:rsidRDefault="00D0775A" w:rsidP="00D0775A">
                  <w:pPr>
                    <w:rPr>
                      <w:rFonts w:ascii="Century Gothic" w:hAnsi="Century Gothic"/>
                      <w:sz w:val="20"/>
                      <w:szCs w:val="20"/>
                    </w:rPr>
                  </w:pPr>
                  <w:r w:rsidRPr="00F93FAA">
                    <w:rPr>
                      <w:rFonts w:ascii="Century Gothic" w:hAnsi="Century Gothic"/>
                      <w:sz w:val="20"/>
                      <w:szCs w:val="20"/>
                    </w:rPr>
                    <w:t>44%</w:t>
                  </w:r>
                </w:p>
              </w:tc>
              <w:tc>
                <w:tcPr>
                  <w:tcW w:w="1002" w:type="dxa"/>
                </w:tcPr>
                <w:p w14:paraId="415556CB" w14:textId="77777777" w:rsidR="00D0775A" w:rsidRPr="00F93FAA" w:rsidRDefault="00D0775A" w:rsidP="00D0775A">
                  <w:pPr>
                    <w:rPr>
                      <w:rFonts w:ascii="Century Gothic" w:hAnsi="Century Gothic"/>
                      <w:sz w:val="20"/>
                      <w:szCs w:val="20"/>
                    </w:rPr>
                  </w:pPr>
                  <w:r w:rsidRPr="00F93FAA">
                    <w:rPr>
                      <w:rFonts w:ascii="Century Gothic" w:hAnsi="Century Gothic"/>
                      <w:sz w:val="20"/>
                      <w:szCs w:val="20"/>
                    </w:rPr>
                    <w:t>0%</w:t>
                  </w:r>
                </w:p>
              </w:tc>
            </w:tr>
          </w:tbl>
          <w:p w14:paraId="739917FB" w14:textId="1DDE125E" w:rsidR="00346E55" w:rsidRPr="00346E55" w:rsidRDefault="00346E55" w:rsidP="00346E55">
            <w:pPr>
              <w:rPr>
                <w:rFonts w:ascii="Century Gothic" w:hAnsi="Century Gothic"/>
                <w:b/>
                <w:bCs/>
                <w:sz w:val="20"/>
                <w:szCs w:val="20"/>
                <w:u w:val="single"/>
              </w:rPr>
            </w:pPr>
            <w:r w:rsidRPr="00346E55">
              <w:rPr>
                <w:rFonts w:ascii="Century Gothic" w:hAnsi="Century Gothic"/>
                <w:b/>
                <w:bCs/>
                <w:sz w:val="20"/>
                <w:szCs w:val="20"/>
                <w:u w:val="single"/>
              </w:rPr>
              <w:lastRenderedPageBreak/>
              <w:t xml:space="preserve">Multiplication Check </w:t>
            </w:r>
          </w:p>
          <w:tbl>
            <w:tblPr>
              <w:tblStyle w:val="TableGrid"/>
              <w:tblW w:w="0" w:type="auto"/>
              <w:tblLook w:val="04A0" w:firstRow="1" w:lastRow="0" w:firstColumn="1" w:lastColumn="0" w:noHBand="0" w:noVBand="1"/>
            </w:tblPr>
            <w:tblGrid>
              <w:gridCol w:w="4091"/>
              <w:gridCol w:w="1812"/>
              <w:gridCol w:w="1606"/>
              <w:gridCol w:w="1507"/>
            </w:tblGrid>
            <w:tr w:rsidR="00346E55" w:rsidRPr="00346E55" w14:paraId="44D0F73E" w14:textId="77777777" w:rsidTr="00777A7A">
              <w:tc>
                <w:tcPr>
                  <w:tcW w:w="4091" w:type="dxa"/>
                  <w:shd w:val="clear" w:color="auto" w:fill="C00000"/>
                </w:tcPr>
                <w:p w14:paraId="5339E235" w14:textId="77777777" w:rsidR="00346E55" w:rsidRPr="00346E55" w:rsidRDefault="00346E55" w:rsidP="00346E55">
                  <w:pPr>
                    <w:rPr>
                      <w:rFonts w:ascii="Century Gothic" w:hAnsi="Century Gothic"/>
                      <w:b/>
                      <w:bCs/>
                      <w:sz w:val="20"/>
                      <w:szCs w:val="20"/>
                    </w:rPr>
                  </w:pPr>
                  <w:r w:rsidRPr="00346E55">
                    <w:rPr>
                      <w:rFonts w:ascii="Century Gothic" w:hAnsi="Century Gothic"/>
                      <w:b/>
                      <w:bCs/>
                      <w:sz w:val="20"/>
                      <w:szCs w:val="20"/>
                    </w:rPr>
                    <w:t>Average Score</w:t>
                  </w:r>
                </w:p>
              </w:tc>
              <w:tc>
                <w:tcPr>
                  <w:tcW w:w="1812" w:type="dxa"/>
                  <w:shd w:val="clear" w:color="auto" w:fill="C00000"/>
                </w:tcPr>
                <w:p w14:paraId="6EA7E5FD" w14:textId="77777777" w:rsidR="00346E55" w:rsidRPr="00346E55" w:rsidRDefault="00346E55" w:rsidP="00346E55">
                  <w:pPr>
                    <w:rPr>
                      <w:rFonts w:ascii="Century Gothic" w:hAnsi="Century Gothic"/>
                      <w:b/>
                      <w:bCs/>
                      <w:sz w:val="20"/>
                      <w:szCs w:val="20"/>
                    </w:rPr>
                  </w:pPr>
                  <w:r w:rsidRPr="00346E55">
                    <w:rPr>
                      <w:rFonts w:ascii="Century Gothic" w:hAnsi="Century Gothic"/>
                      <w:b/>
                      <w:bCs/>
                      <w:sz w:val="20"/>
                      <w:szCs w:val="20"/>
                    </w:rPr>
                    <w:t>ALL</w:t>
                  </w:r>
                </w:p>
              </w:tc>
              <w:tc>
                <w:tcPr>
                  <w:tcW w:w="1606" w:type="dxa"/>
                  <w:shd w:val="clear" w:color="auto" w:fill="C00000"/>
                </w:tcPr>
                <w:p w14:paraId="3A2F19D7" w14:textId="77777777" w:rsidR="00346E55" w:rsidRPr="00346E55" w:rsidRDefault="00346E55" w:rsidP="00346E55">
                  <w:pPr>
                    <w:rPr>
                      <w:rFonts w:ascii="Century Gothic" w:hAnsi="Century Gothic"/>
                      <w:b/>
                      <w:bCs/>
                      <w:sz w:val="20"/>
                      <w:szCs w:val="20"/>
                    </w:rPr>
                  </w:pPr>
                  <w:r w:rsidRPr="00346E55">
                    <w:rPr>
                      <w:rFonts w:ascii="Century Gothic" w:hAnsi="Century Gothic"/>
                      <w:b/>
                      <w:bCs/>
                      <w:sz w:val="20"/>
                      <w:szCs w:val="20"/>
                    </w:rPr>
                    <w:t>PP</w:t>
                  </w:r>
                </w:p>
              </w:tc>
              <w:tc>
                <w:tcPr>
                  <w:tcW w:w="1507" w:type="dxa"/>
                  <w:shd w:val="clear" w:color="auto" w:fill="C00000"/>
                </w:tcPr>
                <w:p w14:paraId="3BFF1B8E" w14:textId="77777777" w:rsidR="00346E55" w:rsidRPr="00346E55" w:rsidRDefault="00346E55" w:rsidP="00346E55">
                  <w:pPr>
                    <w:rPr>
                      <w:rFonts w:ascii="Century Gothic" w:hAnsi="Century Gothic"/>
                      <w:b/>
                      <w:bCs/>
                      <w:sz w:val="20"/>
                      <w:szCs w:val="20"/>
                    </w:rPr>
                  </w:pPr>
                  <w:r w:rsidRPr="00346E55">
                    <w:rPr>
                      <w:rFonts w:ascii="Century Gothic" w:hAnsi="Century Gothic"/>
                      <w:b/>
                      <w:bCs/>
                      <w:sz w:val="20"/>
                      <w:szCs w:val="20"/>
                    </w:rPr>
                    <w:t>SEN</w:t>
                  </w:r>
                </w:p>
              </w:tc>
            </w:tr>
            <w:tr w:rsidR="00346E55" w:rsidRPr="00346E55" w14:paraId="7238A093" w14:textId="77777777" w:rsidTr="00777A7A">
              <w:tc>
                <w:tcPr>
                  <w:tcW w:w="4091" w:type="dxa"/>
                </w:tcPr>
                <w:p w14:paraId="1FA9EB81" w14:textId="77777777" w:rsidR="00346E55" w:rsidRPr="00346E55" w:rsidRDefault="00346E55" w:rsidP="00346E55">
                  <w:pPr>
                    <w:rPr>
                      <w:rFonts w:ascii="Century Gothic" w:hAnsi="Century Gothic"/>
                      <w:sz w:val="20"/>
                      <w:szCs w:val="20"/>
                    </w:rPr>
                  </w:pPr>
                  <w:r w:rsidRPr="00346E55">
                    <w:rPr>
                      <w:rFonts w:ascii="Century Gothic" w:hAnsi="Century Gothic"/>
                      <w:sz w:val="20"/>
                      <w:szCs w:val="20"/>
                    </w:rPr>
                    <w:t>Number of pupils who achieved 21 marks or greater</w:t>
                  </w:r>
                </w:p>
              </w:tc>
              <w:tc>
                <w:tcPr>
                  <w:tcW w:w="1812" w:type="dxa"/>
                </w:tcPr>
                <w:p w14:paraId="54BC6F81" w14:textId="77777777" w:rsidR="00346E55" w:rsidRPr="00346E55" w:rsidRDefault="00346E55" w:rsidP="00346E55">
                  <w:pPr>
                    <w:rPr>
                      <w:rFonts w:ascii="Century Gothic" w:hAnsi="Century Gothic"/>
                      <w:sz w:val="20"/>
                      <w:szCs w:val="20"/>
                    </w:rPr>
                  </w:pPr>
                  <w:r w:rsidRPr="00346E55">
                    <w:rPr>
                      <w:rFonts w:ascii="Century Gothic" w:hAnsi="Century Gothic"/>
                      <w:sz w:val="20"/>
                      <w:szCs w:val="20"/>
                    </w:rPr>
                    <w:t>(29/32)</w:t>
                  </w:r>
                </w:p>
                <w:p w14:paraId="5C0E982E" w14:textId="77777777" w:rsidR="00346E55" w:rsidRPr="00346E55" w:rsidRDefault="00346E55" w:rsidP="00346E55">
                  <w:pPr>
                    <w:rPr>
                      <w:rFonts w:ascii="Century Gothic" w:hAnsi="Century Gothic"/>
                      <w:sz w:val="20"/>
                      <w:szCs w:val="20"/>
                    </w:rPr>
                  </w:pPr>
                  <w:r w:rsidRPr="00346E55">
                    <w:rPr>
                      <w:rFonts w:ascii="Century Gothic" w:hAnsi="Century Gothic"/>
                      <w:sz w:val="20"/>
                      <w:szCs w:val="20"/>
                    </w:rPr>
                    <w:t>91%</w:t>
                  </w:r>
                </w:p>
              </w:tc>
              <w:tc>
                <w:tcPr>
                  <w:tcW w:w="1606" w:type="dxa"/>
                </w:tcPr>
                <w:p w14:paraId="36F10144" w14:textId="77777777" w:rsidR="00346E55" w:rsidRPr="00346E55" w:rsidRDefault="00346E55" w:rsidP="00346E55">
                  <w:pPr>
                    <w:rPr>
                      <w:rFonts w:ascii="Century Gothic" w:hAnsi="Century Gothic"/>
                      <w:sz w:val="20"/>
                      <w:szCs w:val="20"/>
                    </w:rPr>
                  </w:pPr>
                  <w:r w:rsidRPr="00346E55">
                    <w:rPr>
                      <w:rFonts w:ascii="Century Gothic" w:hAnsi="Century Gothic"/>
                      <w:sz w:val="20"/>
                      <w:szCs w:val="20"/>
                    </w:rPr>
                    <w:t>5/6</w:t>
                  </w:r>
                </w:p>
                <w:p w14:paraId="56CA5E66" w14:textId="77777777" w:rsidR="00346E55" w:rsidRPr="00346E55" w:rsidRDefault="00346E55" w:rsidP="00346E55">
                  <w:pPr>
                    <w:rPr>
                      <w:rFonts w:ascii="Century Gothic" w:hAnsi="Century Gothic"/>
                      <w:sz w:val="20"/>
                      <w:szCs w:val="20"/>
                    </w:rPr>
                  </w:pPr>
                  <w:r w:rsidRPr="00346E55">
                    <w:rPr>
                      <w:rFonts w:ascii="Century Gothic" w:hAnsi="Century Gothic"/>
                      <w:sz w:val="20"/>
                      <w:szCs w:val="20"/>
                    </w:rPr>
                    <w:t>83%</w:t>
                  </w:r>
                </w:p>
              </w:tc>
              <w:tc>
                <w:tcPr>
                  <w:tcW w:w="1507" w:type="dxa"/>
                </w:tcPr>
                <w:p w14:paraId="2C9460F2" w14:textId="77777777" w:rsidR="00346E55" w:rsidRPr="00346E55" w:rsidRDefault="00346E55" w:rsidP="00346E55">
                  <w:pPr>
                    <w:rPr>
                      <w:rFonts w:ascii="Century Gothic" w:hAnsi="Century Gothic"/>
                      <w:sz w:val="20"/>
                      <w:szCs w:val="20"/>
                    </w:rPr>
                  </w:pPr>
                  <w:r w:rsidRPr="00346E55">
                    <w:rPr>
                      <w:rFonts w:ascii="Century Gothic" w:hAnsi="Century Gothic"/>
                      <w:sz w:val="20"/>
                      <w:szCs w:val="20"/>
                    </w:rPr>
                    <w:t>3/5</w:t>
                  </w:r>
                </w:p>
                <w:p w14:paraId="53580159" w14:textId="77777777" w:rsidR="00346E55" w:rsidRPr="00346E55" w:rsidRDefault="00346E55" w:rsidP="00346E55">
                  <w:pPr>
                    <w:rPr>
                      <w:rFonts w:ascii="Century Gothic" w:hAnsi="Century Gothic"/>
                      <w:sz w:val="20"/>
                      <w:szCs w:val="20"/>
                    </w:rPr>
                  </w:pPr>
                  <w:r w:rsidRPr="00346E55">
                    <w:rPr>
                      <w:rFonts w:ascii="Century Gothic" w:hAnsi="Century Gothic"/>
                      <w:sz w:val="20"/>
                      <w:szCs w:val="20"/>
                    </w:rPr>
                    <w:t>60%</w:t>
                  </w:r>
                </w:p>
              </w:tc>
            </w:tr>
          </w:tbl>
          <w:p w14:paraId="037BDCB5" w14:textId="77777777" w:rsidR="0064730E" w:rsidRPr="00632A7E" w:rsidRDefault="0064730E" w:rsidP="00777A7A">
            <w:pPr>
              <w:pStyle w:val="TableRow"/>
              <w:ind w:left="0"/>
              <w:rPr>
                <w:rFonts w:ascii="Century Gothic" w:hAnsi="Century Gothic" w:cs="Arial"/>
                <w:sz w:val="20"/>
                <w:szCs w:val="20"/>
              </w:rPr>
            </w:pPr>
          </w:p>
          <w:p w14:paraId="41CEB5CA" w14:textId="77777777" w:rsidR="0064730E" w:rsidRPr="00632A7E" w:rsidRDefault="0064730E" w:rsidP="00777A7A">
            <w:pPr>
              <w:pStyle w:val="TableRow"/>
              <w:rPr>
                <w:rFonts w:ascii="Century Gothic" w:hAnsi="Century Gothic" w:cs="Arial"/>
                <w:b/>
                <w:bCs/>
                <w:sz w:val="20"/>
                <w:szCs w:val="20"/>
                <w:u w:val="single"/>
              </w:rPr>
            </w:pPr>
            <w:r w:rsidRPr="00632A7E">
              <w:rPr>
                <w:rFonts w:ascii="Century Gothic" w:hAnsi="Century Gothic" w:cs="Arial"/>
                <w:b/>
                <w:bCs/>
                <w:sz w:val="20"/>
                <w:szCs w:val="20"/>
                <w:u w:val="single"/>
              </w:rPr>
              <w:t>Internal Assessments</w:t>
            </w:r>
          </w:p>
          <w:p w14:paraId="3220DC67" w14:textId="77777777" w:rsidR="0064730E" w:rsidRDefault="0064730E" w:rsidP="00777A7A">
            <w:pPr>
              <w:pStyle w:val="TableRow"/>
              <w:rPr>
                <w:rFonts w:ascii="Century Gothic" w:hAnsi="Century Gothic" w:cs="Arial"/>
                <w:sz w:val="20"/>
                <w:szCs w:val="20"/>
              </w:rPr>
            </w:pPr>
            <w:r w:rsidRPr="00632A7E">
              <w:rPr>
                <w:rFonts w:ascii="Century Gothic" w:hAnsi="Century Gothic" w:cs="Arial"/>
                <w:sz w:val="20"/>
                <w:szCs w:val="20"/>
              </w:rPr>
              <w:t>When tracking internal assessments, there is a focus on the progress of pupils throughout the key points in the academic year. There is a strong emphasis on book scrutiny, pupil voice, as</w:t>
            </w:r>
            <w:r>
              <w:rPr>
                <w:rFonts w:ascii="Century Gothic" w:hAnsi="Century Gothic" w:cs="Arial"/>
                <w:sz w:val="20"/>
                <w:szCs w:val="20"/>
              </w:rPr>
              <w:t xml:space="preserve"> well as</w:t>
            </w:r>
            <w:r w:rsidRPr="00632A7E">
              <w:rPr>
                <w:rFonts w:ascii="Century Gothic" w:hAnsi="Century Gothic" w:cs="Arial"/>
                <w:sz w:val="20"/>
                <w:szCs w:val="20"/>
              </w:rPr>
              <w:t xml:space="preserve"> teacher administered tests and discussions with teachers during pupil progress meetings to give us a 360 approach to individual child</w:t>
            </w:r>
            <w:r>
              <w:rPr>
                <w:rFonts w:ascii="Century Gothic" w:hAnsi="Century Gothic" w:cs="Arial"/>
                <w:sz w:val="20"/>
                <w:szCs w:val="20"/>
              </w:rPr>
              <w:t>ren</w:t>
            </w:r>
            <w:r w:rsidRPr="00632A7E">
              <w:rPr>
                <w:rFonts w:ascii="Century Gothic" w:hAnsi="Century Gothic" w:cs="Arial"/>
                <w:sz w:val="20"/>
                <w:szCs w:val="20"/>
              </w:rPr>
              <w:t xml:space="preserve"> an</w:t>
            </w:r>
            <w:r>
              <w:rPr>
                <w:rFonts w:ascii="Century Gothic" w:hAnsi="Century Gothic" w:cs="Arial"/>
                <w:sz w:val="20"/>
                <w:szCs w:val="20"/>
              </w:rPr>
              <w:t>d their progress</w:t>
            </w:r>
            <w:r w:rsidRPr="00632A7E">
              <w:rPr>
                <w:rFonts w:ascii="Century Gothic" w:hAnsi="Century Gothic" w:cs="Arial"/>
                <w:sz w:val="20"/>
                <w:szCs w:val="20"/>
              </w:rPr>
              <w:t>. We</w:t>
            </w:r>
            <w:r>
              <w:rPr>
                <w:rFonts w:ascii="Century Gothic" w:hAnsi="Century Gothic" w:cs="Arial"/>
                <w:sz w:val="20"/>
                <w:szCs w:val="20"/>
              </w:rPr>
              <w:t xml:space="preserve"> </w:t>
            </w:r>
            <w:r w:rsidRPr="00632A7E">
              <w:rPr>
                <w:rFonts w:ascii="Century Gothic" w:hAnsi="Century Gothic" w:cs="Arial"/>
                <w:sz w:val="20"/>
                <w:szCs w:val="20"/>
              </w:rPr>
              <w:t xml:space="preserve">compare </w:t>
            </w:r>
            <w:r>
              <w:rPr>
                <w:rFonts w:ascii="Century Gothic" w:hAnsi="Century Gothic" w:cs="Arial"/>
                <w:sz w:val="20"/>
                <w:szCs w:val="20"/>
              </w:rPr>
              <w:t xml:space="preserve">and track progress and </w:t>
            </w:r>
            <w:r w:rsidRPr="00632A7E">
              <w:rPr>
                <w:rFonts w:ascii="Century Gothic" w:hAnsi="Century Gothic" w:cs="Arial"/>
                <w:sz w:val="20"/>
                <w:szCs w:val="20"/>
              </w:rPr>
              <w:t xml:space="preserve">attainment </w:t>
            </w:r>
            <w:r>
              <w:rPr>
                <w:rFonts w:ascii="Century Gothic" w:hAnsi="Century Gothic" w:cs="Arial"/>
                <w:sz w:val="20"/>
                <w:szCs w:val="20"/>
              </w:rPr>
              <w:t xml:space="preserve">termly as well as </w:t>
            </w:r>
            <w:r w:rsidRPr="00632A7E">
              <w:rPr>
                <w:rFonts w:ascii="Century Gothic" w:hAnsi="Century Gothic" w:cs="Arial"/>
                <w:sz w:val="20"/>
                <w:szCs w:val="20"/>
              </w:rPr>
              <w:t xml:space="preserve">at the beginning of the year </w:t>
            </w:r>
            <w:r>
              <w:rPr>
                <w:rFonts w:ascii="Century Gothic" w:hAnsi="Century Gothic" w:cs="Arial"/>
                <w:sz w:val="20"/>
                <w:szCs w:val="20"/>
              </w:rPr>
              <w:t>and compare this</w:t>
            </w:r>
            <w:r w:rsidRPr="00632A7E">
              <w:rPr>
                <w:rFonts w:ascii="Century Gothic" w:hAnsi="Century Gothic" w:cs="Arial"/>
                <w:sz w:val="20"/>
                <w:szCs w:val="20"/>
              </w:rPr>
              <w:t xml:space="preserve"> to the end of the year and discuss targeted interventions as necessary. </w:t>
            </w:r>
          </w:p>
          <w:p w14:paraId="31B422FA" w14:textId="77777777" w:rsidR="0064730E" w:rsidRDefault="0064730E" w:rsidP="00777A7A">
            <w:pPr>
              <w:pStyle w:val="TableRow"/>
              <w:rPr>
                <w:rFonts w:ascii="Century Gothic" w:hAnsi="Century Gothic" w:cs="Arial"/>
                <w:sz w:val="20"/>
                <w:szCs w:val="20"/>
              </w:rPr>
            </w:pPr>
          </w:p>
          <w:p w14:paraId="66AE9634" w14:textId="77777777" w:rsidR="0064730E" w:rsidRPr="00632A7E" w:rsidRDefault="0064730E" w:rsidP="00777A7A">
            <w:pPr>
              <w:pStyle w:val="TableRow"/>
              <w:rPr>
                <w:rFonts w:ascii="Century Gothic" w:hAnsi="Century Gothic" w:cs="Arial"/>
                <w:sz w:val="20"/>
                <w:szCs w:val="20"/>
              </w:rPr>
            </w:pPr>
            <w:r>
              <w:rPr>
                <w:rFonts w:ascii="Century Gothic" w:hAnsi="Century Gothic" w:cs="Arial"/>
                <w:sz w:val="20"/>
                <w:szCs w:val="20"/>
              </w:rPr>
              <w:t xml:space="preserve">The table for each year group demonstrates the attainment data in comparison to baseline at the beginning of the year. </w:t>
            </w:r>
          </w:p>
          <w:p w14:paraId="52C52A5F" w14:textId="77777777" w:rsidR="0064730E" w:rsidRDefault="0064730E" w:rsidP="00777A7A">
            <w:pPr>
              <w:pStyle w:val="TableRow"/>
              <w:rPr>
                <w:rFonts w:ascii="Century Gothic" w:hAnsi="Century Gothic" w:cs="Arial"/>
                <w:b/>
                <w:bCs/>
                <w:sz w:val="20"/>
                <w:szCs w:val="20"/>
              </w:rPr>
            </w:pPr>
          </w:p>
          <w:p w14:paraId="359AD10B" w14:textId="77777777" w:rsidR="00E37794" w:rsidRDefault="00E37794" w:rsidP="00777A7A">
            <w:pPr>
              <w:pStyle w:val="TableRow"/>
              <w:rPr>
                <w:rFonts w:ascii="Century Gothic" w:hAnsi="Century Gothic" w:cs="Arial"/>
                <w:b/>
                <w:bCs/>
                <w:sz w:val="20"/>
                <w:szCs w:val="20"/>
              </w:rPr>
            </w:pPr>
          </w:p>
          <w:p w14:paraId="64B966DB" w14:textId="77777777" w:rsidR="00E37794" w:rsidRDefault="00E37794" w:rsidP="00777A7A">
            <w:pPr>
              <w:pStyle w:val="TableRow"/>
              <w:rPr>
                <w:rFonts w:ascii="Century Gothic" w:hAnsi="Century Gothic" w:cs="Arial"/>
                <w:b/>
                <w:bCs/>
                <w:sz w:val="20"/>
                <w:szCs w:val="20"/>
              </w:rPr>
            </w:pPr>
          </w:p>
          <w:p w14:paraId="5646FDEF" w14:textId="0C696845" w:rsidR="00E37794" w:rsidRPr="004673BD" w:rsidRDefault="004673BD" w:rsidP="004673BD">
            <w:pPr>
              <w:pStyle w:val="TableRow"/>
              <w:rPr>
                <w:rFonts w:ascii="Century Gothic" w:hAnsi="Century Gothic" w:cs="Arial"/>
                <w:b/>
                <w:bCs/>
                <w:sz w:val="20"/>
                <w:szCs w:val="20"/>
                <w:u w:val="single"/>
              </w:rPr>
            </w:pPr>
            <w:r w:rsidRPr="004673BD">
              <w:rPr>
                <w:rFonts w:ascii="Century Gothic" w:hAnsi="Century Gothic" w:cs="Arial"/>
                <w:b/>
                <w:bCs/>
                <w:sz w:val="20"/>
                <w:szCs w:val="20"/>
                <w:u w:val="single"/>
              </w:rPr>
              <w:t xml:space="preserve">Year </w:t>
            </w:r>
            <w:r>
              <w:rPr>
                <w:rFonts w:ascii="Century Gothic" w:hAnsi="Century Gothic" w:cs="Arial"/>
                <w:b/>
                <w:bCs/>
                <w:sz w:val="20"/>
                <w:szCs w:val="20"/>
                <w:u w:val="single"/>
              </w:rPr>
              <w:t>1</w:t>
            </w:r>
          </w:p>
          <w:p w14:paraId="6C45C585" w14:textId="5331E2F3" w:rsidR="000112B5" w:rsidRPr="000A02FB" w:rsidRDefault="0064730E" w:rsidP="006C645B">
            <w:pPr>
              <w:pStyle w:val="TableRow"/>
              <w:numPr>
                <w:ilvl w:val="0"/>
                <w:numId w:val="1"/>
              </w:numPr>
              <w:rPr>
                <w:rFonts w:ascii="Century Gothic" w:hAnsi="Century Gothic" w:cs="Arial"/>
                <w:color w:val="000000" w:themeColor="text1"/>
                <w:sz w:val="20"/>
                <w:szCs w:val="20"/>
              </w:rPr>
            </w:pPr>
            <w:r w:rsidRPr="000A02FB">
              <w:rPr>
                <w:rFonts w:ascii="Century Gothic" w:hAnsi="Century Gothic" w:cs="Arial"/>
                <w:color w:val="000000" w:themeColor="text1"/>
                <w:sz w:val="20"/>
                <w:szCs w:val="20"/>
              </w:rPr>
              <w:t>Progress: In year 1</w:t>
            </w:r>
            <w:r w:rsidR="00AA2F38" w:rsidRPr="000A02FB">
              <w:rPr>
                <w:rFonts w:ascii="Century Gothic" w:hAnsi="Century Gothic" w:cs="Arial"/>
                <w:color w:val="000000" w:themeColor="text1"/>
                <w:sz w:val="20"/>
                <w:szCs w:val="20"/>
              </w:rPr>
              <w:t xml:space="preserve">, the Autumn data is based on 22 children, </w:t>
            </w:r>
            <w:r w:rsidR="00010B49" w:rsidRPr="000A02FB">
              <w:rPr>
                <w:rFonts w:ascii="Century Gothic" w:hAnsi="Century Gothic" w:cs="Arial"/>
                <w:color w:val="000000" w:themeColor="text1"/>
                <w:sz w:val="20"/>
                <w:szCs w:val="20"/>
              </w:rPr>
              <w:t>1</w:t>
            </w:r>
            <w:r w:rsidR="0005330B" w:rsidRPr="000A02FB">
              <w:rPr>
                <w:rFonts w:ascii="Century Gothic" w:hAnsi="Century Gothic" w:cs="Arial"/>
                <w:color w:val="000000" w:themeColor="text1"/>
                <w:sz w:val="20"/>
                <w:szCs w:val="20"/>
              </w:rPr>
              <w:t xml:space="preserve">PP </w:t>
            </w:r>
            <w:r w:rsidR="00010B49" w:rsidRPr="000A02FB">
              <w:rPr>
                <w:rFonts w:ascii="Century Gothic" w:hAnsi="Century Gothic" w:cs="Arial"/>
                <w:color w:val="000000" w:themeColor="text1"/>
                <w:sz w:val="20"/>
                <w:szCs w:val="20"/>
              </w:rPr>
              <w:t>child who was working towards GDS</w:t>
            </w:r>
            <w:r w:rsidR="0005330B" w:rsidRPr="000A02FB">
              <w:rPr>
                <w:rFonts w:ascii="Century Gothic" w:hAnsi="Century Gothic" w:cs="Arial"/>
                <w:color w:val="000000" w:themeColor="text1"/>
                <w:sz w:val="20"/>
                <w:szCs w:val="20"/>
              </w:rPr>
              <w:t xml:space="preserve"> left at the end of Summer 1. The class</w:t>
            </w:r>
            <w:r w:rsidR="0086629B" w:rsidRPr="000A02FB">
              <w:rPr>
                <w:rFonts w:ascii="Century Gothic" w:hAnsi="Century Gothic" w:cs="Arial"/>
                <w:color w:val="000000" w:themeColor="text1"/>
                <w:sz w:val="20"/>
                <w:szCs w:val="20"/>
              </w:rPr>
              <w:t xml:space="preserve"> </w:t>
            </w:r>
            <w:r w:rsidR="00AA2F38" w:rsidRPr="000A02FB">
              <w:rPr>
                <w:rFonts w:ascii="Century Gothic" w:hAnsi="Century Gothic" w:cs="Arial"/>
                <w:color w:val="000000" w:themeColor="text1"/>
                <w:sz w:val="20"/>
                <w:szCs w:val="20"/>
              </w:rPr>
              <w:t>increased to 27</w:t>
            </w:r>
            <w:r w:rsidR="00010B49" w:rsidRPr="000A02FB">
              <w:rPr>
                <w:rFonts w:ascii="Century Gothic" w:hAnsi="Century Gothic" w:cs="Arial"/>
                <w:color w:val="000000" w:themeColor="text1"/>
                <w:sz w:val="20"/>
                <w:szCs w:val="20"/>
              </w:rPr>
              <w:t>;</w:t>
            </w:r>
            <w:r w:rsidR="0086629B" w:rsidRPr="000A02FB">
              <w:rPr>
                <w:rFonts w:ascii="Century Gothic" w:hAnsi="Century Gothic" w:cs="Arial"/>
                <w:color w:val="000000" w:themeColor="text1"/>
                <w:sz w:val="20"/>
                <w:szCs w:val="20"/>
              </w:rPr>
              <w:t xml:space="preserve"> </w:t>
            </w:r>
            <w:r w:rsidR="00F15703" w:rsidRPr="000A02FB">
              <w:rPr>
                <w:rFonts w:ascii="Century Gothic" w:hAnsi="Century Gothic" w:cs="Arial"/>
                <w:color w:val="000000" w:themeColor="text1"/>
                <w:sz w:val="20"/>
                <w:szCs w:val="20"/>
              </w:rPr>
              <w:t xml:space="preserve">out of </w:t>
            </w:r>
            <w:r w:rsidR="0086629B" w:rsidRPr="000A02FB">
              <w:rPr>
                <w:rFonts w:ascii="Century Gothic" w:hAnsi="Century Gothic" w:cs="Arial"/>
                <w:color w:val="000000" w:themeColor="text1"/>
                <w:sz w:val="20"/>
                <w:szCs w:val="20"/>
              </w:rPr>
              <w:t>the 5 new children,</w:t>
            </w:r>
            <w:r w:rsidR="00F15703" w:rsidRPr="000A02FB">
              <w:rPr>
                <w:rFonts w:ascii="Century Gothic" w:hAnsi="Century Gothic" w:cs="Arial"/>
                <w:color w:val="000000" w:themeColor="text1"/>
                <w:sz w:val="20"/>
                <w:szCs w:val="20"/>
              </w:rPr>
              <w:t xml:space="preserve"> 2 were PP with low starting points-</w:t>
            </w:r>
            <w:r w:rsidR="00010B49" w:rsidRPr="000A02FB">
              <w:rPr>
                <w:rFonts w:ascii="Century Gothic" w:hAnsi="Century Gothic" w:cs="Arial"/>
                <w:color w:val="000000" w:themeColor="text1"/>
                <w:sz w:val="20"/>
                <w:szCs w:val="20"/>
              </w:rPr>
              <w:t xml:space="preserve"> this had an impact</w:t>
            </w:r>
            <w:r w:rsidR="00F15703" w:rsidRPr="000A02FB">
              <w:rPr>
                <w:rFonts w:ascii="Century Gothic" w:hAnsi="Century Gothic" w:cs="Arial"/>
                <w:color w:val="000000" w:themeColor="text1"/>
                <w:sz w:val="20"/>
                <w:szCs w:val="20"/>
              </w:rPr>
              <w:t xml:space="preserve"> on the overall progress measure of the cohor</w:t>
            </w:r>
            <w:r w:rsidR="001D0DF9" w:rsidRPr="000A02FB">
              <w:rPr>
                <w:rFonts w:ascii="Century Gothic" w:hAnsi="Century Gothic" w:cs="Arial"/>
                <w:color w:val="000000" w:themeColor="text1"/>
                <w:sz w:val="20"/>
                <w:szCs w:val="20"/>
              </w:rPr>
              <w:t>t</w:t>
            </w:r>
            <w:r w:rsidR="006C645B" w:rsidRPr="000A02FB">
              <w:rPr>
                <w:rFonts w:ascii="Century Gothic" w:hAnsi="Century Gothic" w:cs="Arial"/>
                <w:color w:val="000000" w:themeColor="text1"/>
                <w:sz w:val="20"/>
                <w:szCs w:val="20"/>
              </w:rPr>
              <w:t>.</w:t>
            </w:r>
          </w:p>
          <w:p w14:paraId="13778F84" w14:textId="77777777" w:rsidR="006C645B" w:rsidRPr="006C645B" w:rsidRDefault="006C645B" w:rsidP="006C645B">
            <w:pPr>
              <w:pStyle w:val="TableRow"/>
              <w:numPr>
                <w:ilvl w:val="0"/>
                <w:numId w:val="1"/>
              </w:numPr>
              <w:rPr>
                <w:rFonts w:ascii="Century Gothic" w:hAnsi="Century Gothic" w:cs="Arial"/>
                <w:sz w:val="20"/>
                <w:szCs w:val="20"/>
              </w:rPr>
            </w:pPr>
          </w:p>
          <w:p w14:paraId="7C1409B8" w14:textId="58031701" w:rsidR="00394D95" w:rsidRDefault="00394D95" w:rsidP="00777A7A">
            <w:pPr>
              <w:pStyle w:val="TableRow"/>
              <w:rPr>
                <w:rFonts w:ascii="Century Gothic" w:hAnsi="Century Gothic" w:cs="Arial"/>
                <w:sz w:val="20"/>
                <w:szCs w:val="20"/>
              </w:rPr>
            </w:pPr>
            <w:r w:rsidRPr="00394D95">
              <w:rPr>
                <w:rFonts w:ascii="Century Gothic" w:hAnsi="Century Gothic" w:cs="Arial"/>
                <w:noProof/>
                <w:sz w:val="20"/>
                <w:szCs w:val="20"/>
              </w:rPr>
              <w:drawing>
                <wp:inline distT="0" distB="0" distL="0" distR="0" wp14:anchorId="099675CE" wp14:editId="6C321DA6">
                  <wp:extent cx="6029960" cy="2362200"/>
                  <wp:effectExtent l="0" t="0" r="8890" b="0"/>
                  <wp:docPr id="10256545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5654572" name=""/>
                          <pic:cNvPicPr/>
                        </pic:nvPicPr>
                        <pic:blipFill>
                          <a:blip r:embed="rId19"/>
                          <a:stretch>
                            <a:fillRect/>
                          </a:stretch>
                        </pic:blipFill>
                        <pic:spPr>
                          <a:xfrm>
                            <a:off x="0" y="0"/>
                            <a:ext cx="6029960" cy="2362200"/>
                          </a:xfrm>
                          <a:prstGeom prst="rect">
                            <a:avLst/>
                          </a:prstGeom>
                        </pic:spPr>
                      </pic:pic>
                    </a:graphicData>
                  </a:graphic>
                </wp:inline>
              </w:drawing>
            </w:r>
          </w:p>
          <w:p w14:paraId="16F08AA2" w14:textId="61C5F442" w:rsidR="0064730E" w:rsidRDefault="0064730E" w:rsidP="00777A7A">
            <w:pPr>
              <w:pStyle w:val="TableRow"/>
              <w:rPr>
                <w:rFonts w:ascii="Century Gothic" w:hAnsi="Century Gothic" w:cs="Arial"/>
                <w:sz w:val="20"/>
                <w:szCs w:val="20"/>
              </w:rPr>
            </w:pPr>
          </w:p>
          <w:p w14:paraId="25032E16" w14:textId="2AE9AE06" w:rsidR="0064730E" w:rsidRDefault="0064730E" w:rsidP="00777A7A">
            <w:pPr>
              <w:pStyle w:val="TableRow"/>
              <w:rPr>
                <w:rFonts w:ascii="Century Gothic" w:hAnsi="Century Gothic" w:cs="Arial"/>
                <w:sz w:val="20"/>
                <w:szCs w:val="20"/>
              </w:rPr>
            </w:pPr>
          </w:p>
          <w:p w14:paraId="060BD58B" w14:textId="7BF4AC5C" w:rsidR="0064730E" w:rsidRDefault="0064730E" w:rsidP="00777A7A">
            <w:pPr>
              <w:pStyle w:val="TableRow"/>
              <w:rPr>
                <w:rFonts w:ascii="Century Gothic" w:hAnsi="Century Gothic" w:cs="Arial"/>
                <w:sz w:val="20"/>
                <w:szCs w:val="20"/>
              </w:rPr>
            </w:pPr>
          </w:p>
          <w:p w14:paraId="697EC37E" w14:textId="77777777" w:rsidR="006A1CC4" w:rsidRDefault="006A1CC4" w:rsidP="006A1CC4">
            <w:pPr>
              <w:pStyle w:val="TableRow"/>
              <w:rPr>
                <w:rFonts w:ascii="Century Gothic" w:hAnsi="Century Gothic" w:cs="Arial"/>
                <w:b/>
                <w:bCs/>
                <w:color w:val="7030A0"/>
                <w:sz w:val="20"/>
                <w:szCs w:val="20"/>
              </w:rPr>
            </w:pPr>
          </w:p>
          <w:p w14:paraId="302FCDDE" w14:textId="77777777" w:rsidR="00E37794" w:rsidRDefault="00E37794" w:rsidP="006A1CC4">
            <w:pPr>
              <w:pStyle w:val="TableRow"/>
              <w:rPr>
                <w:rFonts w:ascii="Century Gothic" w:hAnsi="Century Gothic" w:cs="Arial"/>
                <w:b/>
                <w:bCs/>
                <w:color w:val="7030A0"/>
                <w:sz w:val="20"/>
                <w:szCs w:val="20"/>
              </w:rPr>
            </w:pPr>
          </w:p>
          <w:p w14:paraId="62A07156" w14:textId="77777777" w:rsidR="00E37794" w:rsidRDefault="00E37794" w:rsidP="006A1CC4">
            <w:pPr>
              <w:pStyle w:val="TableRow"/>
              <w:rPr>
                <w:rFonts w:ascii="Century Gothic" w:hAnsi="Century Gothic" w:cs="Arial"/>
                <w:b/>
                <w:bCs/>
                <w:color w:val="7030A0"/>
                <w:sz w:val="20"/>
                <w:szCs w:val="20"/>
              </w:rPr>
            </w:pPr>
          </w:p>
          <w:p w14:paraId="7955E85B" w14:textId="77777777" w:rsidR="00E37794" w:rsidRDefault="00E37794" w:rsidP="006A1CC4">
            <w:pPr>
              <w:pStyle w:val="TableRow"/>
              <w:rPr>
                <w:rFonts w:ascii="Century Gothic" w:hAnsi="Century Gothic" w:cs="Arial"/>
                <w:b/>
                <w:bCs/>
                <w:color w:val="7030A0"/>
                <w:sz w:val="20"/>
                <w:szCs w:val="20"/>
              </w:rPr>
            </w:pPr>
          </w:p>
          <w:p w14:paraId="3035A093" w14:textId="77777777" w:rsidR="00E37794" w:rsidRDefault="00E37794" w:rsidP="006A1CC4">
            <w:pPr>
              <w:pStyle w:val="TableRow"/>
              <w:rPr>
                <w:rFonts w:ascii="Century Gothic" w:hAnsi="Century Gothic" w:cs="Arial"/>
                <w:b/>
                <w:bCs/>
                <w:color w:val="7030A0"/>
                <w:sz w:val="20"/>
                <w:szCs w:val="20"/>
              </w:rPr>
            </w:pPr>
          </w:p>
          <w:p w14:paraId="7323930F" w14:textId="77777777" w:rsidR="00E37794" w:rsidRDefault="00E37794" w:rsidP="006A1CC4">
            <w:pPr>
              <w:pStyle w:val="TableRow"/>
              <w:rPr>
                <w:rFonts w:ascii="Century Gothic" w:hAnsi="Century Gothic" w:cs="Arial"/>
                <w:b/>
                <w:bCs/>
                <w:color w:val="7030A0"/>
                <w:sz w:val="20"/>
                <w:szCs w:val="20"/>
              </w:rPr>
            </w:pPr>
          </w:p>
          <w:p w14:paraId="07770956" w14:textId="77777777" w:rsidR="00E37794" w:rsidRDefault="00E37794" w:rsidP="006A1CC4">
            <w:pPr>
              <w:pStyle w:val="TableRow"/>
              <w:rPr>
                <w:rFonts w:ascii="Century Gothic" w:hAnsi="Century Gothic" w:cs="Arial"/>
                <w:b/>
                <w:bCs/>
                <w:color w:val="7030A0"/>
                <w:sz w:val="20"/>
                <w:szCs w:val="20"/>
              </w:rPr>
            </w:pPr>
          </w:p>
          <w:p w14:paraId="35D2C802" w14:textId="77777777" w:rsidR="00E37794" w:rsidRDefault="00E37794" w:rsidP="006A1CC4">
            <w:pPr>
              <w:pStyle w:val="TableRow"/>
              <w:rPr>
                <w:rFonts w:ascii="Century Gothic" w:hAnsi="Century Gothic" w:cs="Arial"/>
                <w:b/>
                <w:bCs/>
                <w:color w:val="7030A0"/>
                <w:sz w:val="20"/>
                <w:szCs w:val="20"/>
              </w:rPr>
            </w:pPr>
          </w:p>
          <w:p w14:paraId="776D081C" w14:textId="021D5F3A" w:rsidR="00E37794" w:rsidRPr="004673BD" w:rsidRDefault="004673BD" w:rsidP="004673BD">
            <w:pPr>
              <w:pStyle w:val="TableRow"/>
              <w:rPr>
                <w:rFonts w:ascii="Century Gothic" w:hAnsi="Century Gothic" w:cs="Arial"/>
                <w:b/>
                <w:bCs/>
                <w:sz w:val="20"/>
                <w:szCs w:val="20"/>
                <w:u w:val="single"/>
              </w:rPr>
            </w:pPr>
            <w:r w:rsidRPr="004673BD">
              <w:rPr>
                <w:rFonts w:ascii="Century Gothic" w:hAnsi="Century Gothic" w:cs="Arial"/>
                <w:b/>
                <w:bCs/>
                <w:sz w:val="20"/>
                <w:szCs w:val="20"/>
                <w:u w:val="single"/>
              </w:rPr>
              <w:t xml:space="preserve">Year </w:t>
            </w:r>
            <w:r>
              <w:rPr>
                <w:rFonts w:ascii="Century Gothic" w:hAnsi="Century Gothic" w:cs="Arial"/>
                <w:b/>
                <w:bCs/>
                <w:sz w:val="20"/>
                <w:szCs w:val="20"/>
                <w:u w:val="single"/>
              </w:rPr>
              <w:t>2</w:t>
            </w:r>
          </w:p>
          <w:p w14:paraId="6DCDD237" w14:textId="6204E2A0" w:rsidR="0064730E" w:rsidRPr="000A02FB" w:rsidRDefault="0064730E" w:rsidP="00B94474">
            <w:pPr>
              <w:pStyle w:val="TableRow"/>
              <w:ind w:left="0"/>
              <w:rPr>
                <w:rFonts w:ascii="Century Gothic" w:hAnsi="Century Gothic" w:cs="Arial"/>
                <w:color w:val="000000" w:themeColor="text1"/>
                <w:sz w:val="20"/>
                <w:szCs w:val="20"/>
              </w:rPr>
            </w:pPr>
            <w:r w:rsidRPr="000A02FB">
              <w:rPr>
                <w:rFonts w:ascii="Century Gothic" w:hAnsi="Century Gothic" w:cs="Arial"/>
                <w:color w:val="000000" w:themeColor="text1"/>
                <w:sz w:val="20"/>
                <w:szCs w:val="20"/>
              </w:rPr>
              <w:t>Progress: In year 2, in reading and maths, there ha</w:t>
            </w:r>
            <w:r w:rsidR="00AA13DA" w:rsidRPr="000A02FB">
              <w:rPr>
                <w:rFonts w:ascii="Century Gothic" w:hAnsi="Century Gothic" w:cs="Arial"/>
                <w:color w:val="000000" w:themeColor="text1"/>
                <w:sz w:val="20"/>
                <w:szCs w:val="20"/>
              </w:rPr>
              <w:t>s</w:t>
            </w:r>
            <w:r w:rsidRPr="000A02FB">
              <w:rPr>
                <w:rFonts w:ascii="Century Gothic" w:hAnsi="Century Gothic" w:cs="Arial"/>
                <w:color w:val="000000" w:themeColor="text1"/>
                <w:sz w:val="20"/>
                <w:szCs w:val="20"/>
              </w:rPr>
              <w:t xml:space="preserve"> been a reduction in children working below ARE and consistent progress in pupils working at GDS. </w:t>
            </w:r>
            <w:r w:rsidR="00ED08D5" w:rsidRPr="000A02FB">
              <w:rPr>
                <w:rFonts w:ascii="Century Gothic" w:hAnsi="Century Gothic" w:cs="Arial"/>
                <w:color w:val="000000" w:themeColor="text1"/>
                <w:sz w:val="20"/>
                <w:szCs w:val="20"/>
              </w:rPr>
              <w:t>Children here have made accelerated progress in Maths with 80% now working at ARE</w:t>
            </w:r>
            <w:r w:rsidR="00D14A87" w:rsidRPr="000A02FB">
              <w:rPr>
                <w:rFonts w:ascii="Century Gothic" w:hAnsi="Century Gothic" w:cs="Arial"/>
                <w:color w:val="000000" w:themeColor="text1"/>
                <w:sz w:val="20"/>
                <w:szCs w:val="20"/>
              </w:rPr>
              <w:t>+</w:t>
            </w:r>
            <w:r w:rsidR="007F7945" w:rsidRPr="000A02FB">
              <w:rPr>
                <w:rFonts w:ascii="Century Gothic" w:hAnsi="Century Gothic" w:cs="Arial"/>
                <w:color w:val="000000" w:themeColor="text1"/>
                <w:sz w:val="20"/>
                <w:szCs w:val="20"/>
              </w:rPr>
              <w:t xml:space="preserve">. </w:t>
            </w:r>
            <w:r w:rsidR="00AA13DA" w:rsidRPr="000A02FB">
              <w:rPr>
                <w:rFonts w:ascii="Century Gothic" w:hAnsi="Century Gothic" w:cs="Arial"/>
                <w:color w:val="000000" w:themeColor="text1"/>
                <w:sz w:val="20"/>
                <w:szCs w:val="20"/>
              </w:rPr>
              <w:t>It is important to note that th</w:t>
            </w:r>
            <w:r w:rsidR="008A3B24" w:rsidRPr="000A02FB">
              <w:rPr>
                <w:rFonts w:ascii="Century Gothic" w:hAnsi="Century Gothic" w:cs="Arial"/>
                <w:color w:val="000000" w:themeColor="text1"/>
                <w:sz w:val="20"/>
                <w:szCs w:val="20"/>
              </w:rPr>
              <w:t xml:space="preserve">is </w:t>
            </w:r>
            <w:r w:rsidR="00AA13DA" w:rsidRPr="000A02FB">
              <w:rPr>
                <w:rFonts w:ascii="Century Gothic" w:hAnsi="Century Gothic" w:cs="Arial"/>
                <w:color w:val="000000" w:themeColor="text1"/>
                <w:sz w:val="20"/>
                <w:szCs w:val="20"/>
              </w:rPr>
              <w:t xml:space="preserve">data, </w:t>
            </w:r>
            <w:r w:rsidR="00774A09" w:rsidRPr="000A02FB">
              <w:rPr>
                <w:rFonts w:ascii="Century Gothic" w:hAnsi="Century Gothic" w:cs="Arial"/>
                <w:color w:val="000000" w:themeColor="text1"/>
                <w:sz w:val="20"/>
                <w:szCs w:val="20"/>
              </w:rPr>
              <w:t xml:space="preserve">is significantly impacted by </w:t>
            </w:r>
            <w:r w:rsidR="008A3B24" w:rsidRPr="000A02FB">
              <w:rPr>
                <w:rFonts w:ascii="Century Gothic" w:hAnsi="Century Gothic" w:cs="Arial"/>
                <w:color w:val="000000" w:themeColor="text1"/>
                <w:sz w:val="20"/>
                <w:szCs w:val="20"/>
              </w:rPr>
              <w:t>two children with global delay and both have an EHCP</w:t>
            </w:r>
            <w:r w:rsidR="00F779EB" w:rsidRPr="000A02FB">
              <w:rPr>
                <w:rFonts w:ascii="Century Gothic" w:hAnsi="Century Gothic" w:cs="Arial"/>
                <w:color w:val="000000" w:themeColor="text1"/>
                <w:sz w:val="20"/>
                <w:szCs w:val="20"/>
              </w:rPr>
              <w:t>; their provision is carefully planned</w:t>
            </w:r>
            <w:r w:rsidR="007E644A" w:rsidRPr="000A02FB">
              <w:rPr>
                <w:rFonts w:ascii="Century Gothic" w:hAnsi="Century Gothic" w:cs="Arial"/>
                <w:color w:val="000000" w:themeColor="text1"/>
                <w:sz w:val="20"/>
                <w:szCs w:val="20"/>
              </w:rPr>
              <w:t xml:space="preserve"> and adapted</w:t>
            </w:r>
            <w:r w:rsidR="00BD389D" w:rsidRPr="000A02FB">
              <w:rPr>
                <w:rFonts w:ascii="Century Gothic" w:hAnsi="Century Gothic" w:cs="Arial"/>
                <w:color w:val="000000" w:themeColor="text1"/>
                <w:sz w:val="20"/>
                <w:szCs w:val="20"/>
              </w:rPr>
              <w:t xml:space="preserve"> to meet their needs which is mostly outside of the cohort. </w:t>
            </w:r>
          </w:p>
          <w:p w14:paraId="536605F1" w14:textId="77777777" w:rsidR="0064730E" w:rsidRDefault="0064730E" w:rsidP="00777A7A">
            <w:pPr>
              <w:pStyle w:val="TableRow"/>
              <w:rPr>
                <w:rFonts w:ascii="Century Gothic" w:hAnsi="Century Gothic" w:cs="Arial"/>
                <w:sz w:val="20"/>
                <w:szCs w:val="20"/>
              </w:rPr>
            </w:pPr>
          </w:p>
          <w:p w14:paraId="0BFED92D" w14:textId="3D42D44E" w:rsidR="0064730E" w:rsidRPr="007C4F28" w:rsidRDefault="006A1CC4" w:rsidP="00777A7A">
            <w:pPr>
              <w:pStyle w:val="TableRow"/>
              <w:rPr>
                <w:rFonts w:ascii="Century Gothic" w:hAnsi="Century Gothic" w:cs="Arial"/>
                <w:b/>
                <w:bCs/>
                <w:sz w:val="20"/>
                <w:szCs w:val="20"/>
              </w:rPr>
            </w:pPr>
            <w:r w:rsidRPr="006A1CC4">
              <w:rPr>
                <w:rFonts w:ascii="Century Gothic" w:hAnsi="Century Gothic" w:cs="Arial"/>
                <w:b/>
                <w:bCs/>
                <w:noProof/>
                <w:sz w:val="20"/>
                <w:szCs w:val="20"/>
              </w:rPr>
              <w:drawing>
                <wp:inline distT="0" distB="0" distL="0" distR="0" wp14:anchorId="47D78B7A" wp14:editId="6F1F9BED">
                  <wp:extent cx="5391150" cy="2176103"/>
                  <wp:effectExtent l="0" t="0" r="0" b="0"/>
                  <wp:docPr id="18097090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9709094" name=""/>
                          <pic:cNvPicPr/>
                        </pic:nvPicPr>
                        <pic:blipFill>
                          <a:blip r:embed="rId20"/>
                          <a:stretch>
                            <a:fillRect/>
                          </a:stretch>
                        </pic:blipFill>
                        <pic:spPr>
                          <a:xfrm>
                            <a:off x="0" y="0"/>
                            <a:ext cx="5397568" cy="2178694"/>
                          </a:xfrm>
                          <a:prstGeom prst="rect">
                            <a:avLst/>
                          </a:prstGeom>
                        </pic:spPr>
                      </pic:pic>
                    </a:graphicData>
                  </a:graphic>
                </wp:inline>
              </w:drawing>
            </w:r>
          </w:p>
          <w:p w14:paraId="4ADE5908" w14:textId="77777777" w:rsidR="0064730E" w:rsidRDefault="0064730E" w:rsidP="00777A7A">
            <w:pPr>
              <w:pStyle w:val="TableRow"/>
              <w:rPr>
                <w:rFonts w:ascii="Century Gothic" w:hAnsi="Century Gothic" w:cs="Arial"/>
                <w:sz w:val="20"/>
                <w:szCs w:val="20"/>
              </w:rPr>
            </w:pPr>
          </w:p>
          <w:p w14:paraId="4F0A5EE6" w14:textId="77777777" w:rsidR="0064730E" w:rsidRDefault="0064730E" w:rsidP="00777A7A">
            <w:pPr>
              <w:pStyle w:val="TableRow"/>
              <w:rPr>
                <w:rFonts w:ascii="Century Gothic" w:hAnsi="Century Gothic" w:cs="Arial"/>
                <w:sz w:val="20"/>
                <w:szCs w:val="20"/>
              </w:rPr>
            </w:pPr>
          </w:p>
          <w:p w14:paraId="5BE772F9" w14:textId="77777777" w:rsidR="0064730E" w:rsidRDefault="0064730E" w:rsidP="00777A7A">
            <w:pPr>
              <w:pStyle w:val="TableRow"/>
              <w:rPr>
                <w:rFonts w:ascii="Century Gothic" w:hAnsi="Century Gothic" w:cs="Arial"/>
                <w:sz w:val="20"/>
                <w:szCs w:val="20"/>
              </w:rPr>
            </w:pPr>
          </w:p>
          <w:p w14:paraId="593296FE" w14:textId="77777777" w:rsidR="0064730E" w:rsidRDefault="0064730E" w:rsidP="00777A7A">
            <w:pPr>
              <w:pStyle w:val="TableRow"/>
              <w:rPr>
                <w:rFonts w:ascii="Century Gothic" w:hAnsi="Century Gothic" w:cs="Arial"/>
                <w:sz w:val="20"/>
                <w:szCs w:val="20"/>
              </w:rPr>
            </w:pPr>
          </w:p>
          <w:p w14:paraId="04D774A1" w14:textId="16F2BC6E" w:rsidR="0064730E" w:rsidRPr="004673BD" w:rsidRDefault="00E37794" w:rsidP="00777A7A">
            <w:pPr>
              <w:pStyle w:val="TableRow"/>
              <w:rPr>
                <w:rFonts w:ascii="Century Gothic" w:hAnsi="Century Gothic" w:cs="Arial"/>
                <w:b/>
                <w:bCs/>
                <w:sz w:val="20"/>
                <w:szCs w:val="20"/>
                <w:u w:val="single"/>
              </w:rPr>
            </w:pPr>
            <w:r w:rsidRPr="004673BD">
              <w:rPr>
                <w:rFonts w:ascii="Century Gothic" w:hAnsi="Century Gothic" w:cs="Arial"/>
                <w:b/>
                <w:bCs/>
                <w:sz w:val="20"/>
                <w:szCs w:val="20"/>
                <w:u w:val="single"/>
              </w:rPr>
              <w:t>Y</w:t>
            </w:r>
            <w:r w:rsidR="004673BD" w:rsidRPr="004673BD">
              <w:rPr>
                <w:rFonts w:ascii="Century Gothic" w:hAnsi="Century Gothic" w:cs="Arial"/>
                <w:b/>
                <w:bCs/>
                <w:sz w:val="20"/>
                <w:szCs w:val="20"/>
                <w:u w:val="single"/>
              </w:rPr>
              <w:t>ear 3</w:t>
            </w:r>
          </w:p>
          <w:p w14:paraId="684EA7AB" w14:textId="4111404F" w:rsidR="0064730E" w:rsidRPr="000A02FB" w:rsidRDefault="0064730E" w:rsidP="00B94474">
            <w:pPr>
              <w:pStyle w:val="TableRow"/>
              <w:ind w:left="0"/>
              <w:rPr>
                <w:rFonts w:ascii="Century Gothic" w:hAnsi="Century Gothic" w:cs="Arial"/>
                <w:color w:val="000000" w:themeColor="text1"/>
                <w:sz w:val="20"/>
                <w:szCs w:val="20"/>
              </w:rPr>
            </w:pPr>
            <w:r w:rsidRPr="000A02FB">
              <w:rPr>
                <w:rFonts w:ascii="Century Gothic" w:hAnsi="Century Gothic" w:cs="Arial"/>
                <w:color w:val="000000" w:themeColor="text1"/>
                <w:sz w:val="20"/>
                <w:szCs w:val="20"/>
              </w:rPr>
              <w:t>Progress: In year 3, in all three core subjects, there has been a reduction in children working below ARE</w:t>
            </w:r>
            <w:r w:rsidR="007921C9" w:rsidRPr="000A02FB">
              <w:rPr>
                <w:rFonts w:ascii="Century Gothic" w:hAnsi="Century Gothic" w:cs="Arial"/>
                <w:color w:val="000000" w:themeColor="text1"/>
                <w:sz w:val="20"/>
                <w:szCs w:val="20"/>
              </w:rPr>
              <w:t xml:space="preserve"> and a consistent </w:t>
            </w:r>
            <w:r w:rsidR="0034725F" w:rsidRPr="000A02FB">
              <w:rPr>
                <w:rFonts w:ascii="Century Gothic" w:hAnsi="Century Gothic" w:cs="Arial"/>
                <w:color w:val="000000" w:themeColor="text1"/>
                <w:sz w:val="20"/>
                <w:szCs w:val="20"/>
              </w:rPr>
              <w:t>progress for those working at GD</w:t>
            </w:r>
            <w:r w:rsidR="000A4728" w:rsidRPr="000A02FB">
              <w:rPr>
                <w:rFonts w:ascii="Century Gothic" w:hAnsi="Century Gothic" w:cs="Arial"/>
                <w:color w:val="000000" w:themeColor="text1"/>
                <w:sz w:val="20"/>
                <w:szCs w:val="20"/>
              </w:rPr>
              <w:t xml:space="preserve">S. </w:t>
            </w:r>
            <w:r w:rsidR="00E37794" w:rsidRPr="000A02FB">
              <w:rPr>
                <w:rFonts w:ascii="Century Gothic" w:hAnsi="Century Gothic" w:cs="Arial"/>
                <w:color w:val="000000" w:themeColor="text1"/>
                <w:sz w:val="20"/>
                <w:szCs w:val="20"/>
              </w:rPr>
              <w:t xml:space="preserve">Children in this class have the highest percentage of children working at ARE+ in all 3 subjects. </w:t>
            </w:r>
          </w:p>
          <w:p w14:paraId="47008E5D" w14:textId="59EAE0D4" w:rsidR="0064730E" w:rsidRPr="008F7F13" w:rsidRDefault="005D3156" w:rsidP="00777A7A">
            <w:pPr>
              <w:pStyle w:val="TableRow"/>
              <w:rPr>
                <w:rFonts w:ascii="Century Gothic" w:hAnsi="Century Gothic" w:cs="Arial"/>
                <w:b/>
                <w:bCs/>
                <w:sz w:val="20"/>
                <w:szCs w:val="20"/>
              </w:rPr>
            </w:pPr>
            <w:r w:rsidRPr="005D3156">
              <w:rPr>
                <w:rFonts w:ascii="Century Gothic" w:hAnsi="Century Gothic" w:cs="Arial"/>
                <w:b/>
                <w:bCs/>
                <w:noProof/>
                <w:sz w:val="20"/>
                <w:szCs w:val="20"/>
              </w:rPr>
              <w:drawing>
                <wp:inline distT="0" distB="0" distL="0" distR="0" wp14:anchorId="22C01CAE" wp14:editId="3F18F5C2">
                  <wp:extent cx="6029960" cy="2455545"/>
                  <wp:effectExtent l="0" t="0" r="8890" b="1905"/>
                  <wp:docPr id="15055173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5517332" name=""/>
                          <pic:cNvPicPr/>
                        </pic:nvPicPr>
                        <pic:blipFill>
                          <a:blip r:embed="rId21"/>
                          <a:stretch>
                            <a:fillRect/>
                          </a:stretch>
                        </pic:blipFill>
                        <pic:spPr>
                          <a:xfrm>
                            <a:off x="0" y="0"/>
                            <a:ext cx="6029960" cy="2455545"/>
                          </a:xfrm>
                          <a:prstGeom prst="rect">
                            <a:avLst/>
                          </a:prstGeom>
                        </pic:spPr>
                      </pic:pic>
                    </a:graphicData>
                  </a:graphic>
                </wp:inline>
              </w:drawing>
            </w:r>
          </w:p>
          <w:p w14:paraId="3EB4AE8F" w14:textId="77777777" w:rsidR="005D3156" w:rsidRDefault="005D3156" w:rsidP="00777A7A">
            <w:pPr>
              <w:tabs>
                <w:tab w:val="left" w:pos="1165"/>
              </w:tabs>
              <w:rPr>
                <w:rFonts w:ascii="Century Gothic" w:hAnsi="Century Gothic"/>
                <w:b/>
                <w:bCs/>
                <w:sz w:val="20"/>
                <w:szCs w:val="20"/>
              </w:rPr>
            </w:pPr>
          </w:p>
          <w:p w14:paraId="04BDE4BC" w14:textId="77777777" w:rsidR="004673BD" w:rsidRDefault="004673BD" w:rsidP="00777A7A">
            <w:pPr>
              <w:tabs>
                <w:tab w:val="left" w:pos="1165"/>
              </w:tabs>
              <w:rPr>
                <w:rFonts w:ascii="Century Gothic" w:hAnsi="Century Gothic"/>
                <w:b/>
                <w:bCs/>
                <w:color w:val="7030A0"/>
                <w:sz w:val="20"/>
                <w:szCs w:val="20"/>
              </w:rPr>
            </w:pPr>
          </w:p>
          <w:p w14:paraId="10EE2014" w14:textId="77777777" w:rsidR="004673BD" w:rsidRDefault="004673BD" w:rsidP="00777A7A">
            <w:pPr>
              <w:tabs>
                <w:tab w:val="left" w:pos="1165"/>
              </w:tabs>
              <w:rPr>
                <w:rFonts w:ascii="Century Gothic" w:hAnsi="Century Gothic"/>
                <w:b/>
                <w:bCs/>
                <w:color w:val="7030A0"/>
                <w:sz w:val="20"/>
                <w:szCs w:val="20"/>
              </w:rPr>
            </w:pPr>
          </w:p>
          <w:p w14:paraId="3E306591" w14:textId="77777777" w:rsidR="004673BD" w:rsidRDefault="004673BD" w:rsidP="00777A7A">
            <w:pPr>
              <w:tabs>
                <w:tab w:val="left" w:pos="1165"/>
              </w:tabs>
              <w:rPr>
                <w:rFonts w:ascii="Century Gothic" w:hAnsi="Century Gothic"/>
                <w:b/>
                <w:bCs/>
                <w:color w:val="7030A0"/>
                <w:sz w:val="20"/>
                <w:szCs w:val="20"/>
              </w:rPr>
            </w:pPr>
          </w:p>
          <w:p w14:paraId="364EA0FF" w14:textId="77777777" w:rsidR="004673BD" w:rsidRDefault="004673BD" w:rsidP="004673BD">
            <w:pPr>
              <w:pStyle w:val="TableRow"/>
              <w:rPr>
                <w:rFonts w:ascii="Century Gothic" w:hAnsi="Century Gothic" w:cs="Arial"/>
                <w:b/>
                <w:bCs/>
                <w:sz w:val="20"/>
                <w:szCs w:val="20"/>
                <w:u w:val="single"/>
              </w:rPr>
            </w:pPr>
          </w:p>
          <w:p w14:paraId="38C36177" w14:textId="30E5CF37" w:rsidR="004673BD" w:rsidRDefault="004673BD" w:rsidP="004673BD">
            <w:pPr>
              <w:pStyle w:val="TableRow"/>
              <w:rPr>
                <w:rFonts w:ascii="Century Gothic" w:hAnsi="Century Gothic" w:cs="Arial"/>
                <w:b/>
                <w:bCs/>
                <w:sz w:val="20"/>
                <w:szCs w:val="20"/>
                <w:u w:val="single"/>
              </w:rPr>
            </w:pPr>
            <w:r w:rsidRPr="004673BD">
              <w:rPr>
                <w:rFonts w:ascii="Century Gothic" w:hAnsi="Century Gothic" w:cs="Arial"/>
                <w:b/>
                <w:bCs/>
                <w:sz w:val="20"/>
                <w:szCs w:val="20"/>
                <w:u w:val="single"/>
              </w:rPr>
              <w:lastRenderedPageBreak/>
              <w:t xml:space="preserve">Year </w:t>
            </w:r>
            <w:r>
              <w:rPr>
                <w:rFonts w:ascii="Century Gothic" w:hAnsi="Century Gothic" w:cs="Arial"/>
                <w:b/>
                <w:bCs/>
                <w:sz w:val="20"/>
                <w:szCs w:val="20"/>
                <w:u w:val="single"/>
              </w:rPr>
              <w:t>4</w:t>
            </w:r>
          </w:p>
          <w:p w14:paraId="0DB2AA9F" w14:textId="4BA0447F" w:rsidR="0064730E" w:rsidRPr="000A02FB" w:rsidRDefault="0064730E" w:rsidP="004673BD">
            <w:pPr>
              <w:pStyle w:val="TableRow"/>
              <w:rPr>
                <w:rFonts w:ascii="Century Gothic" w:hAnsi="Century Gothic"/>
                <w:color w:val="000000" w:themeColor="text1"/>
                <w:sz w:val="20"/>
                <w:szCs w:val="20"/>
              </w:rPr>
            </w:pPr>
            <w:r w:rsidRPr="000A02FB">
              <w:rPr>
                <w:rFonts w:ascii="Century Gothic" w:hAnsi="Century Gothic"/>
                <w:color w:val="000000" w:themeColor="text1"/>
                <w:sz w:val="20"/>
                <w:szCs w:val="20"/>
              </w:rPr>
              <w:t xml:space="preserve">Progress: In Year 4, </w:t>
            </w:r>
            <w:r w:rsidR="00245C2D" w:rsidRPr="000A02FB">
              <w:rPr>
                <w:rFonts w:ascii="Century Gothic" w:hAnsi="Century Gothic"/>
                <w:color w:val="000000" w:themeColor="text1"/>
                <w:sz w:val="20"/>
                <w:szCs w:val="20"/>
              </w:rPr>
              <w:t>there is no signi</w:t>
            </w:r>
            <w:r w:rsidR="0002246C" w:rsidRPr="000A02FB">
              <w:rPr>
                <w:rFonts w:ascii="Century Gothic" w:hAnsi="Century Gothic"/>
                <w:color w:val="000000" w:themeColor="text1"/>
                <w:sz w:val="20"/>
                <w:szCs w:val="20"/>
              </w:rPr>
              <w:t xml:space="preserve">ficant difference between the progress measures of PP and their non-PP peers. </w:t>
            </w:r>
          </w:p>
          <w:p w14:paraId="60E54E5B" w14:textId="77777777" w:rsidR="00E425AE" w:rsidRPr="004673BD" w:rsidRDefault="00E425AE" w:rsidP="007212F0">
            <w:pPr>
              <w:pStyle w:val="TableRow"/>
              <w:ind w:left="0"/>
              <w:rPr>
                <w:rFonts w:ascii="Century Gothic" w:hAnsi="Century Gothic" w:cs="Arial"/>
                <w:b/>
                <w:bCs/>
                <w:sz w:val="20"/>
                <w:szCs w:val="20"/>
                <w:u w:val="single"/>
              </w:rPr>
            </w:pPr>
          </w:p>
          <w:p w14:paraId="172FA426" w14:textId="0BB90E6D" w:rsidR="0064730E" w:rsidRPr="00C5323D" w:rsidRDefault="00FA7FA1" w:rsidP="00777A7A">
            <w:pPr>
              <w:tabs>
                <w:tab w:val="left" w:pos="1165"/>
              </w:tabs>
              <w:rPr>
                <w:rFonts w:ascii="Century Gothic" w:hAnsi="Century Gothic"/>
                <w:b/>
                <w:bCs/>
                <w:sz w:val="20"/>
                <w:szCs w:val="20"/>
                <w:u w:val="single"/>
              </w:rPr>
            </w:pPr>
            <w:r w:rsidRPr="00FA7FA1">
              <w:rPr>
                <w:rFonts w:ascii="Century Gothic" w:hAnsi="Century Gothic"/>
                <w:b/>
                <w:bCs/>
                <w:noProof/>
                <w:sz w:val="20"/>
                <w:szCs w:val="20"/>
                <w:u w:val="single"/>
              </w:rPr>
              <w:drawing>
                <wp:inline distT="0" distB="0" distL="0" distR="0" wp14:anchorId="556B2D9C" wp14:editId="0BC1947D">
                  <wp:extent cx="6029960" cy="2352675"/>
                  <wp:effectExtent l="0" t="0" r="8890" b="9525"/>
                  <wp:docPr id="10393589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9358950" name=""/>
                          <pic:cNvPicPr/>
                        </pic:nvPicPr>
                        <pic:blipFill>
                          <a:blip r:embed="rId22"/>
                          <a:stretch>
                            <a:fillRect/>
                          </a:stretch>
                        </pic:blipFill>
                        <pic:spPr>
                          <a:xfrm>
                            <a:off x="0" y="0"/>
                            <a:ext cx="6029960" cy="2352675"/>
                          </a:xfrm>
                          <a:prstGeom prst="rect">
                            <a:avLst/>
                          </a:prstGeom>
                        </pic:spPr>
                      </pic:pic>
                    </a:graphicData>
                  </a:graphic>
                </wp:inline>
              </w:drawing>
            </w:r>
          </w:p>
          <w:p w14:paraId="1ABDD55A" w14:textId="77777777" w:rsidR="007212F0" w:rsidRDefault="007212F0" w:rsidP="00FA7FA1">
            <w:pPr>
              <w:rPr>
                <w:rFonts w:ascii="Century Gothic" w:hAnsi="Century Gothic"/>
                <w:b/>
                <w:bCs/>
                <w:sz w:val="20"/>
                <w:szCs w:val="20"/>
              </w:rPr>
            </w:pPr>
          </w:p>
          <w:p w14:paraId="42071422" w14:textId="77593D08" w:rsidR="000A02FB" w:rsidRDefault="000A02FB" w:rsidP="000A02FB">
            <w:pPr>
              <w:pStyle w:val="TableRow"/>
              <w:rPr>
                <w:rFonts w:ascii="Century Gothic" w:hAnsi="Century Gothic" w:cs="Arial"/>
                <w:b/>
                <w:bCs/>
                <w:sz w:val="20"/>
                <w:szCs w:val="20"/>
                <w:u w:val="single"/>
              </w:rPr>
            </w:pPr>
            <w:r w:rsidRPr="004673BD">
              <w:rPr>
                <w:rFonts w:ascii="Century Gothic" w:hAnsi="Century Gothic" w:cs="Arial"/>
                <w:b/>
                <w:bCs/>
                <w:sz w:val="20"/>
                <w:szCs w:val="20"/>
                <w:u w:val="single"/>
              </w:rPr>
              <w:t xml:space="preserve">Year </w:t>
            </w:r>
            <w:r>
              <w:rPr>
                <w:rFonts w:ascii="Century Gothic" w:hAnsi="Century Gothic" w:cs="Arial"/>
                <w:b/>
                <w:bCs/>
                <w:sz w:val="20"/>
                <w:szCs w:val="20"/>
                <w:u w:val="single"/>
              </w:rPr>
              <w:t>5</w:t>
            </w:r>
          </w:p>
          <w:p w14:paraId="4A0DB4AA" w14:textId="06D52EED" w:rsidR="0064730E" w:rsidRPr="000A02FB" w:rsidRDefault="0064730E" w:rsidP="00FA7FA1">
            <w:pPr>
              <w:rPr>
                <w:rFonts w:ascii="Century Gothic" w:hAnsi="Century Gothic"/>
                <w:color w:val="000000" w:themeColor="text1"/>
                <w:sz w:val="20"/>
                <w:szCs w:val="20"/>
              </w:rPr>
            </w:pPr>
            <w:r w:rsidRPr="000A02FB">
              <w:rPr>
                <w:rFonts w:ascii="Century Gothic" w:hAnsi="Century Gothic"/>
                <w:color w:val="000000" w:themeColor="text1"/>
                <w:sz w:val="20"/>
                <w:szCs w:val="20"/>
              </w:rPr>
              <w:t xml:space="preserve">Progress: In year 5, </w:t>
            </w:r>
            <w:r w:rsidR="00B6112A" w:rsidRPr="000A02FB">
              <w:rPr>
                <w:rFonts w:ascii="Century Gothic" w:hAnsi="Century Gothic"/>
                <w:color w:val="000000" w:themeColor="text1"/>
                <w:sz w:val="20"/>
                <w:szCs w:val="20"/>
              </w:rPr>
              <w:t>PP children</w:t>
            </w:r>
            <w:r w:rsidR="0082546C" w:rsidRPr="000A02FB">
              <w:rPr>
                <w:rFonts w:ascii="Century Gothic" w:hAnsi="Century Gothic"/>
                <w:color w:val="000000" w:themeColor="text1"/>
                <w:sz w:val="20"/>
                <w:szCs w:val="20"/>
              </w:rPr>
              <w:t>’s progress is consistent across all three subjects. They have</w:t>
            </w:r>
            <w:r w:rsidR="004A57D4" w:rsidRPr="000A02FB">
              <w:rPr>
                <w:rFonts w:ascii="Century Gothic" w:hAnsi="Century Gothic"/>
                <w:color w:val="000000" w:themeColor="text1"/>
                <w:sz w:val="20"/>
                <w:szCs w:val="20"/>
              </w:rPr>
              <w:t xml:space="preserve"> also</w:t>
            </w:r>
            <w:r w:rsidR="00B6112A" w:rsidRPr="000A02FB">
              <w:rPr>
                <w:rFonts w:ascii="Century Gothic" w:hAnsi="Century Gothic"/>
                <w:color w:val="000000" w:themeColor="text1"/>
                <w:sz w:val="20"/>
                <w:szCs w:val="20"/>
              </w:rPr>
              <w:t xml:space="preserve"> made better progress in Maths and Writing compared to their non-PP </w:t>
            </w:r>
            <w:r w:rsidR="00692CD1" w:rsidRPr="000A02FB">
              <w:rPr>
                <w:rFonts w:ascii="Century Gothic" w:hAnsi="Century Gothic"/>
                <w:color w:val="000000" w:themeColor="text1"/>
                <w:sz w:val="20"/>
                <w:szCs w:val="20"/>
              </w:rPr>
              <w:t xml:space="preserve">peers. It is important to note that </w:t>
            </w:r>
            <w:r w:rsidR="00097989" w:rsidRPr="000A02FB">
              <w:rPr>
                <w:rFonts w:ascii="Century Gothic" w:hAnsi="Century Gothic"/>
                <w:color w:val="000000" w:themeColor="text1"/>
                <w:sz w:val="20"/>
                <w:szCs w:val="20"/>
              </w:rPr>
              <w:t>one new pupil who joined us in the summer term who is working below</w:t>
            </w:r>
            <w:r w:rsidR="004A57D4" w:rsidRPr="000A02FB">
              <w:rPr>
                <w:rFonts w:ascii="Century Gothic" w:hAnsi="Century Gothic"/>
                <w:color w:val="000000" w:themeColor="text1"/>
                <w:sz w:val="20"/>
                <w:szCs w:val="20"/>
              </w:rPr>
              <w:t xml:space="preserve"> in all three core subjects</w:t>
            </w:r>
            <w:r w:rsidR="00097989" w:rsidRPr="000A02FB">
              <w:rPr>
                <w:rFonts w:ascii="Century Gothic" w:hAnsi="Century Gothic"/>
                <w:color w:val="000000" w:themeColor="text1"/>
                <w:sz w:val="20"/>
                <w:szCs w:val="20"/>
              </w:rPr>
              <w:t xml:space="preserve">, has had an impact on the overall progress measures for this </w:t>
            </w:r>
            <w:r w:rsidR="0082546C" w:rsidRPr="000A02FB">
              <w:rPr>
                <w:rFonts w:ascii="Century Gothic" w:hAnsi="Century Gothic"/>
                <w:color w:val="000000" w:themeColor="text1"/>
                <w:sz w:val="20"/>
                <w:szCs w:val="20"/>
              </w:rPr>
              <w:t xml:space="preserve">class. </w:t>
            </w:r>
          </w:p>
          <w:p w14:paraId="54DAB8DF" w14:textId="5A992559" w:rsidR="0064730E" w:rsidRPr="00CB6264" w:rsidRDefault="001F585B" w:rsidP="00777A7A">
            <w:pPr>
              <w:pStyle w:val="NoSpacing"/>
              <w:rPr>
                <w:rFonts w:ascii="Century Gothic" w:hAnsi="Century Gothic"/>
              </w:rPr>
            </w:pPr>
            <w:r w:rsidRPr="001F585B">
              <w:rPr>
                <w:rFonts w:ascii="Century Gothic" w:hAnsi="Century Gothic"/>
                <w:noProof/>
              </w:rPr>
              <w:drawing>
                <wp:inline distT="0" distB="0" distL="0" distR="0" wp14:anchorId="403A9C87" wp14:editId="2393AEAD">
                  <wp:extent cx="6029960" cy="2340610"/>
                  <wp:effectExtent l="0" t="0" r="8890" b="2540"/>
                  <wp:docPr id="20783089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8308926" name=""/>
                          <pic:cNvPicPr/>
                        </pic:nvPicPr>
                        <pic:blipFill>
                          <a:blip r:embed="rId23"/>
                          <a:stretch>
                            <a:fillRect/>
                          </a:stretch>
                        </pic:blipFill>
                        <pic:spPr>
                          <a:xfrm>
                            <a:off x="0" y="0"/>
                            <a:ext cx="6029960" cy="2340610"/>
                          </a:xfrm>
                          <a:prstGeom prst="rect">
                            <a:avLst/>
                          </a:prstGeom>
                        </pic:spPr>
                      </pic:pic>
                    </a:graphicData>
                  </a:graphic>
                </wp:inline>
              </w:drawing>
            </w:r>
          </w:p>
          <w:p w14:paraId="43D3E460" w14:textId="77777777" w:rsidR="0064730E" w:rsidRDefault="0064730E" w:rsidP="00777A7A">
            <w:pPr>
              <w:rPr>
                <w:rFonts w:ascii="Century Gothic" w:hAnsi="Century Gothic"/>
                <w:sz w:val="20"/>
                <w:szCs w:val="20"/>
              </w:rPr>
            </w:pPr>
          </w:p>
          <w:p w14:paraId="32ED04A7" w14:textId="77777777" w:rsidR="0064730E" w:rsidRPr="00D3239F" w:rsidRDefault="0064730E" w:rsidP="00777A7A">
            <w:pPr>
              <w:rPr>
                <w:rFonts w:ascii="Century Gothic" w:hAnsi="Century Gothic"/>
                <w:b/>
                <w:bCs/>
                <w:sz w:val="28"/>
                <w:szCs w:val="28"/>
                <w:u w:val="single"/>
              </w:rPr>
            </w:pPr>
            <w:r w:rsidRPr="00D3239F">
              <w:rPr>
                <w:rFonts w:ascii="Century Gothic" w:hAnsi="Century Gothic"/>
                <w:b/>
                <w:bCs/>
                <w:sz w:val="28"/>
                <w:szCs w:val="28"/>
                <w:u w:val="single"/>
              </w:rPr>
              <w:t>Summary of intended outcomes</w:t>
            </w:r>
          </w:p>
          <w:p w14:paraId="49D842F9" w14:textId="77777777" w:rsidR="0064730E" w:rsidRPr="006B7369" w:rsidRDefault="0064730E" w:rsidP="00777A7A">
            <w:pPr>
              <w:pStyle w:val="TableRow"/>
              <w:ind w:left="0"/>
              <w:rPr>
                <w:rFonts w:ascii="Century Gothic" w:hAnsi="Century Gothic"/>
                <w:b/>
                <w:bCs/>
                <w:sz w:val="20"/>
                <w:szCs w:val="20"/>
                <w:u w:val="single"/>
              </w:rPr>
            </w:pPr>
            <w:r w:rsidRPr="006B7369">
              <w:rPr>
                <w:rFonts w:ascii="Century Gothic" w:hAnsi="Century Gothic"/>
                <w:b/>
                <w:bCs/>
                <w:sz w:val="20"/>
                <w:szCs w:val="20"/>
                <w:u w:val="single"/>
              </w:rPr>
              <w:t>Improved attainment in reading, writing and maths for our disadvantaged pupils.</w:t>
            </w:r>
          </w:p>
          <w:p w14:paraId="04D122B2" w14:textId="02B6B48F" w:rsidR="0064730E" w:rsidRDefault="00631CE8" w:rsidP="00777A7A">
            <w:pPr>
              <w:pStyle w:val="TableRow"/>
              <w:ind w:left="0"/>
              <w:rPr>
                <w:rFonts w:ascii="Century Gothic" w:hAnsi="Century Gothic"/>
                <w:sz w:val="20"/>
                <w:szCs w:val="20"/>
              </w:rPr>
            </w:pPr>
            <w:r>
              <w:rPr>
                <w:rFonts w:ascii="Century Gothic" w:hAnsi="Century Gothic"/>
                <w:sz w:val="20"/>
                <w:szCs w:val="20"/>
              </w:rPr>
              <w:t>The drive this academic year was</w:t>
            </w:r>
            <w:r w:rsidR="00717D18">
              <w:rPr>
                <w:rFonts w:ascii="Century Gothic" w:hAnsi="Century Gothic"/>
                <w:sz w:val="20"/>
                <w:szCs w:val="20"/>
              </w:rPr>
              <w:t xml:space="preserve"> to</w:t>
            </w:r>
            <w:r>
              <w:rPr>
                <w:rFonts w:ascii="Century Gothic" w:hAnsi="Century Gothic"/>
                <w:sz w:val="20"/>
                <w:szCs w:val="20"/>
              </w:rPr>
              <w:t xml:space="preserve"> focus on the children who </w:t>
            </w:r>
            <w:r w:rsidR="001A3279">
              <w:rPr>
                <w:rFonts w:ascii="Century Gothic" w:hAnsi="Century Gothic"/>
                <w:sz w:val="20"/>
                <w:szCs w:val="20"/>
              </w:rPr>
              <w:t>have been making slow progress or</w:t>
            </w:r>
            <w:r>
              <w:rPr>
                <w:rFonts w:ascii="Century Gothic" w:hAnsi="Century Gothic"/>
                <w:sz w:val="20"/>
                <w:szCs w:val="20"/>
              </w:rPr>
              <w:t xml:space="preserve"> consistently</w:t>
            </w:r>
            <w:r w:rsidR="001A3279">
              <w:rPr>
                <w:rFonts w:ascii="Century Gothic" w:hAnsi="Century Gothic"/>
                <w:sz w:val="20"/>
                <w:szCs w:val="20"/>
              </w:rPr>
              <w:t xml:space="preserve"> working below the expected standard. </w:t>
            </w:r>
            <w:r w:rsidR="008E5F71">
              <w:rPr>
                <w:rFonts w:ascii="Century Gothic" w:hAnsi="Century Gothic"/>
                <w:sz w:val="20"/>
                <w:szCs w:val="20"/>
              </w:rPr>
              <w:t xml:space="preserve">During </w:t>
            </w:r>
            <w:r w:rsidR="0066596D">
              <w:rPr>
                <w:rFonts w:ascii="Century Gothic" w:hAnsi="Century Gothic"/>
                <w:sz w:val="20"/>
                <w:szCs w:val="20"/>
              </w:rPr>
              <w:t xml:space="preserve">target setting and </w:t>
            </w:r>
            <w:r w:rsidR="001A3279">
              <w:rPr>
                <w:rFonts w:ascii="Century Gothic" w:hAnsi="Century Gothic"/>
                <w:sz w:val="20"/>
                <w:szCs w:val="20"/>
              </w:rPr>
              <w:t>Pupil Progress meetings</w:t>
            </w:r>
            <w:r w:rsidR="008E5F71">
              <w:rPr>
                <w:rFonts w:ascii="Century Gothic" w:hAnsi="Century Gothic"/>
                <w:sz w:val="20"/>
                <w:szCs w:val="20"/>
              </w:rPr>
              <w:t xml:space="preserve">, their needs have been highlighted and planning adapted to ensure the gap can be closed </w:t>
            </w:r>
            <w:r w:rsidR="005E55CF">
              <w:rPr>
                <w:rFonts w:ascii="Century Gothic" w:hAnsi="Century Gothic"/>
                <w:sz w:val="20"/>
                <w:szCs w:val="20"/>
              </w:rPr>
              <w:t xml:space="preserve">quicker. </w:t>
            </w:r>
            <w:r w:rsidR="0066596D">
              <w:rPr>
                <w:rFonts w:ascii="Century Gothic" w:hAnsi="Century Gothic"/>
                <w:sz w:val="20"/>
                <w:szCs w:val="20"/>
              </w:rPr>
              <w:t xml:space="preserve"> 360 monitoring has </w:t>
            </w:r>
            <w:r w:rsidR="0076296C">
              <w:rPr>
                <w:rFonts w:ascii="Century Gothic" w:hAnsi="Century Gothic"/>
                <w:sz w:val="20"/>
                <w:szCs w:val="20"/>
              </w:rPr>
              <w:t>delved into their individual needs and i</w:t>
            </w:r>
            <w:r w:rsidR="005E55CF">
              <w:rPr>
                <w:rFonts w:ascii="Century Gothic" w:hAnsi="Century Gothic"/>
                <w:sz w:val="20"/>
                <w:szCs w:val="20"/>
              </w:rPr>
              <w:t xml:space="preserve">nterventions have been highly focused on supporting these children </w:t>
            </w:r>
            <w:r w:rsidR="0076296C">
              <w:rPr>
                <w:rFonts w:ascii="Century Gothic" w:hAnsi="Century Gothic"/>
                <w:sz w:val="20"/>
                <w:szCs w:val="20"/>
              </w:rPr>
              <w:t xml:space="preserve">to close the gap. </w:t>
            </w:r>
            <w:r w:rsidR="00FD360E">
              <w:rPr>
                <w:rFonts w:ascii="Century Gothic" w:hAnsi="Century Gothic"/>
                <w:sz w:val="20"/>
                <w:szCs w:val="20"/>
              </w:rPr>
              <w:t>A</w:t>
            </w:r>
            <w:r w:rsidR="001836E2">
              <w:rPr>
                <w:rFonts w:ascii="Century Gothic" w:hAnsi="Century Gothic"/>
                <w:sz w:val="20"/>
                <w:szCs w:val="20"/>
              </w:rPr>
              <w:t xml:space="preserve">s a result of this, </w:t>
            </w:r>
            <w:r w:rsidR="000418A3">
              <w:rPr>
                <w:rFonts w:ascii="Century Gothic" w:hAnsi="Century Gothic"/>
                <w:sz w:val="20"/>
                <w:szCs w:val="20"/>
              </w:rPr>
              <w:t>there has been a significant increase</w:t>
            </w:r>
            <w:r w:rsidR="00C30903">
              <w:rPr>
                <w:rFonts w:ascii="Century Gothic" w:hAnsi="Century Gothic"/>
                <w:sz w:val="20"/>
                <w:szCs w:val="20"/>
              </w:rPr>
              <w:t xml:space="preserve"> in</w:t>
            </w:r>
            <w:r w:rsidR="003F1BA5">
              <w:rPr>
                <w:rFonts w:ascii="Century Gothic" w:hAnsi="Century Gothic"/>
                <w:sz w:val="20"/>
                <w:szCs w:val="20"/>
              </w:rPr>
              <w:t xml:space="preserve"> both progress and att</w:t>
            </w:r>
            <w:r w:rsidR="00202E16">
              <w:rPr>
                <w:rFonts w:ascii="Century Gothic" w:hAnsi="Century Gothic"/>
                <w:sz w:val="20"/>
                <w:szCs w:val="20"/>
              </w:rPr>
              <w:t>ai</w:t>
            </w:r>
            <w:r w:rsidR="003F1BA5">
              <w:rPr>
                <w:rFonts w:ascii="Century Gothic" w:hAnsi="Century Gothic"/>
                <w:sz w:val="20"/>
                <w:szCs w:val="20"/>
              </w:rPr>
              <w:t>nmen</w:t>
            </w:r>
            <w:r w:rsidR="00202E16">
              <w:rPr>
                <w:rFonts w:ascii="Century Gothic" w:hAnsi="Century Gothic"/>
                <w:sz w:val="20"/>
                <w:szCs w:val="20"/>
              </w:rPr>
              <w:t>t</w:t>
            </w:r>
            <w:r w:rsidR="00C30903">
              <w:rPr>
                <w:rFonts w:ascii="Century Gothic" w:hAnsi="Century Gothic"/>
                <w:sz w:val="20"/>
                <w:szCs w:val="20"/>
              </w:rPr>
              <w:t xml:space="preserve"> in </w:t>
            </w:r>
            <w:r w:rsidR="003F1BA5">
              <w:rPr>
                <w:rFonts w:ascii="Century Gothic" w:hAnsi="Century Gothic"/>
                <w:sz w:val="20"/>
                <w:szCs w:val="20"/>
              </w:rPr>
              <w:t>reading</w:t>
            </w:r>
            <w:r w:rsidR="00B73165">
              <w:rPr>
                <w:rFonts w:ascii="Century Gothic" w:hAnsi="Century Gothic"/>
                <w:sz w:val="20"/>
                <w:szCs w:val="20"/>
              </w:rPr>
              <w:t xml:space="preserve"> and </w:t>
            </w:r>
            <w:r w:rsidR="00472420">
              <w:rPr>
                <w:rFonts w:ascii="Century Gothic" w:hAnsi="Century Gothic"/>
                <w:sz w:val="20"/>
                <w:szCs w:val="20"/>
              </w:rPr>
              <w:t>writing</w:t>
            </w:r>
            <w:r w:rsidR="00B73165">
              <w:rPr>
                <w:rFonts w:ascii="Century Gothic" w:hAnsi="Century Gothic"/>
                <w:sz w:val="20"/>
                <w:szCs w:val="20"/>
              </w:rPr>
              <w:t xml:space="preserve"> at the end of Year 6. </w:t>
            </w:r>
            <w:r w:rsidR="006418D6">
              <w:rPr>
                <w:rFonts w:ascii="Century Gothic" w:hAnsi="Century Gothic"/>
                <w:sz w:val="20"/>
                <w:szCs w:val="20"/>
              </w:rPr>
              <w:lastRenderedPageBreak/>
              <w:t>While there</w:t>
            </w:r>
            <w:r w:rsidR="005E7DBE">
              <w:rPr>
                <w:rFonts w:ascii="Century Gothic" w:hAnsi="Century Gothic"/>
                <w:sz w:val="20"/>
                <w:szCs w:val="20"/>
              </w:rPr>
              <w:t xml:space="preserve"> has been</w:t>
            </w:r>
            <w:r w:rsidR="006418D6">
              <w:rPr>
                <w:rFonts w:ascii="Century Gothic" w:hAnsi="Century Gothic"/>
                <w:sz w:val="20"/>
                <w:szCs w:val="20"/>
              </w:rPr>
              <w:t xml:space="preserve"> a slight decrease</w:t>
            </w:r>
            <w:r w:rsidR="005E7DBE">
              <w:rPr>
                <w:rFonts w:ascii="Century Gothic" w:hAnsi="Century Gothic"/>
                <w:sz w:val="20"/>
                <w:szCs w:val="20"/>
              </w:rPr>
              <w:t xml:space="preserve"> in </w:t>
            </w:r>
            <w:r w:rsidR="00472420">
              <w:rPr>
                <w:rFonts w:ascii="Century Gothic" w:hAnsi="Century Gothic"/>
                <w:sz w:val="20"/>
                <w:szCs w:val="20"/>
              </w:rPr>
              <w:t>maths</w:t>
            </w:r>
            <w:r w:rsidR="005E7DBE">
              <w:rPr>
                <w:rFonts w:ascii="Century Gothic" w:hAnsi="Century Gothic"/>
                <w:sz w:val="20"/>
                <w:szCs w:val="20"/>
              </w:rPr>
              <w:t xml:space="preserve"> attainment, more children have </w:t>
            </w:r>
            <w:r w:rsidR="000C5CC9">
              <w:rPr>
                <w:rFonts w:ascii="Century Gothic" w:hAnsi="Century Gothic"/>
                <w:sz w:val="20"/>
                <w:szCs w:val="20"/>
              </w:rPr>
              <w:t>reached greater depth in comparison to last year</w:t>
            </w:r>
            <w:r w:rsidR="00ED5CD3">
              <w:rPr>
                <w:rFonts w:ascii="Century Gothic" w:hAnsi="Century Gothic"/>
                <w:sz w:val="20"/>
                <w:szCs w:val="20"/>
              </w:rPr>
              <w:t>, 19% v 7%.</w:t>
            </w:r>
          </w:p>
          <w:p w14:paraId="36BBC0CE" w14:textId="77777777" w:rsidR="00CA16D1" w:rsidRPr="00D84E0B" w:rsidRDefault="00CA16D1" w:rsidP="00777A7A">
            <w:pPr>
              <w:pStyle w:val="TableRow"/>
              <w:ind w:left="0"/>
              <w:rPr>
                <w:rFonts w:ascii="Century Gothic" w:hAnsi="Century Gothic"/>
                <w:b/>
                <w:bCs/>
                <w:sz w:val="20"/>
                <w:szCs w:val="20"/>
              </w:rPr>
            </w:pPr>
          </w:p>
          <w:p w14:paraId="662CBE7C" w14:textId="77777777" w:rsidR="0064730E" w:rsidRDefault="0064730E" w:rsidP="00777A7A">
            <w:pPr>
              <w:pStyle w:val="NoSpacing"/>
              <w:rPr>
                <w:rFonts w:ascii="Century Gothic" w:hAnsi="Century Gothic"/>
                <w:b/>
                <w:bCs/>
                <w:sz w:val="20"/>
                <w:szCs w:val="20"/>
                <w:u w:val="single"/>
              </w:rPr>
            </w:pPr>
            <w:r w:rsidRPr="00D84E0B">
              <w:rPr>
                <w:rFonts w:ascii="Century Gothic" w:hAnsi="Century Gothic"/>
                <w:b/>
                <w:bCs/>
                <w:sz w:val="20"/>
                <w:szCs w:val="20"/>
                <w:u w:val="single"/>
              </w:rPr>
              <w:t>An increased number to meet the Multiplication Timetables Check at the end of Year 4.</w:t>
            </w:r>
          </w:p>
          <w:p w14:paraId="5D94813F" w14:textId="77777777" w:rsidR="0064730E" w:rsidRPr="00D84E0B" w:rsidRDefault="0064730E" w:rsidP="00777A7A">
            <w:pPr>
              <w:pStyle w:val="NoSpacing"/>
              <w:rPr>
                <w:rFonts w:ascii="Century Gothic" w:hAnsi="Century Gothic"/>
                <w:b/>
                <w:bCs/>
                <w:sz w:val="20"/>
                <w:szCs w:val="20"/>
                <w:u w:val="single"/>
              </w:rPr>
            </w:pPr>
          </w:p>
          <w:p w14:paraId="252F44CD" w14:textId="65AA718A" w:rsidR="0064730E" w:rsidRDefault="006B7E1E" w:rsidP="00777A7A">
            <w:pPr>
              <w:pStyle w:val="NoSpacing"/>
              <w:rPr>
                <w:rFonts w:ascii="Century Gothic" w:hAnsi="Century Gothic"/>
                <w:sz w:val="20"/>
                <w:szCs w:val="20"/>
              </w:rPr>
            </w:pPr>
            <w:r>
              <w:rPr>
                <w:rFonts w:ascii="Century Gothic" w:hAnsi="Century Gothic"/>
                <w:sz w:val="20"/>
                <w:szCs w:val="20"/>
              </w:rPr>
              <w:t>Practice this year has been sig</w:t>
            </w:r>
            <w:r w:rsidR="009D2B3D">
              <w:rPr>
                <w:rFonts w:ascii="Century Gothic" w:hAnsi="Century Gothic"/>
                <w:sz w:val="20"/>
                <w:szCs w:val="20"/>
              </w:rPr>
              <w:t>nificantly strong</w:t>
            </w:r>
            <w:r w:rsidR="00E7594A">
              <w:rPr>
                <w:rFonts w:ascii="Century Gothic" w:hAnsi="Century Gothic"/>
                <w:sz w:val="20"/>
                <w:szCs w:val="20"/>
              </w:rPr>
              <w:t xml:space="preserve"> in Year 4</w:t>
            </w:r>
            <w:r w:rsidR="009D2B3D">
              <w:rPr>
                <w:rFonts w:ascii="Century Gothic" w:hAnsi="Century Gothic"/>
                <w:sz w:val="20"/>
                <w:szCs w:val="20"/>
              </w:rPr>
              <w:t>. Careful monitorin</w:t>
            </w:r>
            <w:r w:rsidR="00E7594A">
              <w:rPr>
                <w:rFonts w:ascii="Century Gothic" w:hAnsi="Century Gothic"/>
                <w:sz w:val="20"/>
                <w:szCs w:val="20"/>
              </w:rPr>
              <w:t xml:space="preserve">g and tracking of times tables </w:t>
            </w:r>
            <w:r w:rsidR="009845B2">
              <w:rPr>
                <w:rFonts w:ascii="Century Gothic" w:hAnsi="Century Gothic"/>
                <w:sz w:val="20"/>
                <w:szCs w:val="20"/>
              </w:rPr>
              <w:t xml:space="preserve">has highly focused children on those table facts that they needed to revise. </w:t>
            </w:r>
            <w:r w:rsidR="00C80FEF">
              <w:rPr>
                <w:rFonts w:ascii="Century Gothic" w:hAnsi="Century Gothic"/>
                <w:sz w:val="20"/>
                <w:szCs w:val="20"/>
              </w:rPr>
              <w:t>Termly checks have been shared</w:t>
            </w:r>
            <w:r w:rsidR="00B63770">
              <w:rPr>
                <w:rFonts w:ascii="Century Gothic" w:hAnsi="Century Gothic"/>
                <w:sz w:val="20"/>
                <w:szCs w:val="20"/>
              </w:rPr>
              <w:t xml:space="preserve"> with SLT</w:t>
            </w:r>
            <w:r w:rsidR="00C80FEF">
              <w:rPr>
                <w:rFonts w:ascii="Century Gothic" w:hAnsi="Century Gothic"/>
                <w:sz w:val="20"/>
                <w:szCs w:val="20"/>
              </w:rPr>
              <w:t xml:space="preserve"> and children have had the opportunity to practise throughout the year</w:t>
            </w:r>
            <w:r w:rsidR="00265508">
              <w:rPr>
                <w:rFonts w:ascii="Century Gothic" w:hAnsi="Century Gothic"/>
                <w:sz w:val="20"/>
                <w:szCs w:val="20"/>
              </w:rPr>
              <w:t xml:space="preserve"> a</w:t>
            </w:r>
            <w:r w:rsidR="00474A29">
              <w:rPr>
                <w:rFonts w:ascii="Century Gothic" w:hAnsi="Century Gothic"/>
                <w:sz w:val="20"/>
                <w:szCs w:val="20"/>
              </w:rPr>
              <w:t>t various points: as</w:t>
            </w:r>
            <w:r w:rsidR="00265508">
              <w:rPr>
                <w:rFonts w:ascii="Century Gothic" w:hAnsi="Century Gothic"/>
                <w:sz w:val="20"/>
                <w:szCs w:val="20"/>
              </w:rPr>
              <w:t>s part of morning work, home learning and identified child</w:t>
            </w:r>
            <w:r w:rsidR="00D80450">
              <w:rPr>
                <w:rFonts w:ascii="Century Gothic" w:hAnsi="Century Gothic"/>
                <w:sz w:val="20"/>
                <w:szCs w:val="20"/>
              </w:rPr>
              <w:t>ren</w:t>
            </w:r>
            <w:r w:rsidR="00265508">
              <w:rPr>
                <w:rFonts w:ascii="Century Gothic" w:hAnsi="Century Gothic"/>
                <w:sz w:val="20"/>
                <w:szCs w:val="20"/>
              </w:rPr>
              <w:t xml:space="preserve"> have had intervention (precision teach</w:t>
            </w:r>
            <w:r w:rsidR="00474A29">
              <w:rPr>
                <w:rFonts w:ascii="Century Gothic" w:hAnsi="Century Gothic"/>
                <w:sz w:val="20"/>
                <w:szCs w:val="20"/>
              </w:rPr>
              <w:t xml:space="preserve">) to focus on key tables facts. </w:t>
            </w:r>
            <w:r w:rsidR="00247F87">
              <w:rPr>
                <w:rFonts w:ascii="Century Gothic" w:hAnsi="Century Gothic"/>
                <w:sz w:val="20"/>
                <w:szCs w:val="20"/>
              </w:rPr>
              <w:t>This has resulted in 5/6 (83%)</w:t>
            </w:r>
            <w:r w:rsidR="00C11046">
              <w:rPr>
                <w:rFonts w:ascii="Century Gothic" w:hAnsi="Century Gothic"/>
                <w:sz w:val="20"/>
                <w:szCs w:val="20"/>
              </w:rPr>
              <w:t xml:space="preserve"> meeting the check</w:t>
            </w:r>
            <w:r w:rsidR="006D0197">
              <w:rPr>
                <w:rFonts w:ascii="Century Gothic" w:hAnsi="Century Gothic"/>
                <w:sz w:val="20"/>
                <w:szCs w:val="20"/>
              </w:rPr>
              <w:t xml:space="preserve">. </w:t>
            </w:r>
          </w:p>
          <w:p w14:paraId="216F2A11" w14:textId="77777777" w:rsidR="0064730E" w:rsidRDefault="0064730E" w:rsidP="00777A7A">
            <w:pPr>
              <w:pStyle w:val="NoSpacing"/>
              <w:rPr>
                <w:rFonts w:ascii="Century Gothic" w:hAnsi="Century Gothic"/>
                <w:sz w:val="20"/>
                <w:szCs w:val="20"/>
              </w:rPr>
            </w:pPr>
          </w:p>
          <w:p w14:paraId="40AD8D7E" w14:textId="77777777" w:rsidR="0064730E" w:rsidRPr="0012104C" w:rsidRDefault="0064730E" w:rsidP="00777A7A">
            <w:pPr>
              <w:pStyle w:val="NoSpacing"/>
              <w:rPr>
                <w:rFonts w:ascii="Century Gothic" w:hAnsi="Century Gothic"/>
                <w:b/>
                <w:bCs/>
                <w:sz w:val="20"/>
                <w:szCs w:val="20"/>
                <w:u w:val="single"/>
              </w:rPr>
            </w:pPr>
            <w:r w:rsidRPr="0012104C">
              <w:rPr>
                <w:rFonts w:ascii="Century Gothic" w:hAnsi="Century Gothic"/>
                <w:b/>
                <w:bCs/>
                <w:sz w:val="20"/>
                <w:szCs w:val="20"/>
                <w:u w:val="single"/>
              </w:rPr>
              <w:t>An increased uptake and improved attendance in enrichment and extended opportunities amongst our disadvantaged pupils.</w:t>
            </w:r>
          </w:p>
          <w:p w14:paraId="5D19E0E8" w14:textId="77777777" w:rsidR="0064730E" w:rsidRDefault="0064730E" w:rsidP="00777A7A">
            <w:pPr>
              <w:pStyle w:val="NoSpacing"/>
              <w:rPr>
                <w:rFonts w:ascii="Century Gothic" w:hAnsi="Century Gothic"/>
                <w:sz w:val="20"/>
                <w:szCs w:val="20"/>
              </w:rPr>
            </w:pPr>
          </w:p>
          <w:p w14:paraId="609E999E" w14:textId="10AEF740" w:rsidR="003E58FA" w:rsidRDefault="007538BB" w:rsidP="00777A7A">
            <w:pPr>
              <w:pStyle w:val="NoSpacing"/>
              <w:rPr>
                <w:rFonts w:ascii="Century Gothic" w:hAnsi="Century Gothic"/>
                <w:sz w:val="20"/>
                <w:szCs w:val="20"/>
              </w:rPr>
            </w:pPr>
            <w:r>
              <w:rPr>
                <w:rFonts w:ascii="Century Gothic" w:hAnsi="Century Gothic"/>
                <w:sz w:val="20"/>
                <w:szCs w:val="20"/>
              </w:rPr>
              <w:t>We continue to ensure</w:t>
            </w:r>
            <w:r w:rsidR="003D0128">
              <w:rPr>
                <w:rFonts w:ascii="Century Gothic" w:hAnsi="Century Gothic"/>
                <w:sz w:val="20"/>
                <w:szCs w:val="20"/>
              </w:rPr>
              <w:t xml:space="preserve"> that there are opportunities to enhance the cultural capital of all our PP</w:t>
            </w:r>
            <w:r w:rsidR="0046656F">
              <w:rPr>
                <w:rFonts w:ascii="Century Gothic" w:hAnsi="Century Gothic"/>
                <w:sz w:val="20"/>
                <w:szCs w:val="20"/>
              </w:rPr>
              <w:t xml:space="preserve"> </w:t>
            </w:r>
            <w:r w:rsidR="003D0128">
              <w:rPr>
                <w:rFonts w:ascii="Century Gothic" w:hAnsi="Century Gothic"/>
                <w:sz w:val="20"/>
                <w:szCs w:val="20"/>
              </w:rPr>
              <w:t>children</w:t>
            </w:r>
            <w:r w:rsidR="00F77D78">
              <w:rPr>
                <w:rFonts w:ascii="Century Gothic" w:hAnsi="Century Gothic"/>
                <w:sz w:val="20"/>
                <w:szCs w:val="20"/>
              </w:rPr>
              <w:t xml:space="preserve"> </w:t>
            </w:r>
            <w:r w:rsidR="00543E02">
              <w:rPr>
                <w:rFonts w:ascii="Century Gothic" w:hAnsi="Century Gothic"/>
                <w:sz w:val="20"/>
                <w:szCs w:val="20"/>
              </w:rPr>
              <w:t>across the curriculum. A</w:t>
            </w:r>
            <w:r>
              <w:rPr>
                <w:rFonts w:ascii="Century Gothic" w:hAnsi="Century Gothic"/>
                <w:sz w:val="20"/>
                <w:szCs w:val="20"/>
              </w:rPr>
              <w:t>ll PP children</w:t>
            </w:r>
            <w:r w:rsidR="009C14B5">
              <w:rPr>
                <w:rFonts w:ascii="Century Gothic" w:hAnsi="Century Gothic"/>
                <w:sz w:val="20"/>
                <w:szCs w:val="20"/>
              </w:rPr>
              <w:t xml:space="preserve"> </w:t>
            </w:r>
            <w:r w:rsidR="00543E02">
              <w:rPr>
                <w:rFonts w:ascii="Century Gothic" w:hAnsi="Century Gothic"/>
                <w:sz w:val="20"/>
                <w:szCs w:val="20"/>
              </w:rPr>
              <w:t xml:space="preserve">have </w:t>
            </w:r>
            <w:proofErr w:type="gramStart"/>
            <w:r w:rsidR="009C14B5">
              <w:rPr>
                <w:rFonts w:ascii="Century Gothic" w:hAnsi="Century Gothic"/>
                <w:sz w:val="20"/>
                <w:szCs w:val="20"/>
              </w:rPr>
              <w:t>attend</w:t>
            </w:r>
            <w:proofErr w:type="gramEnd"/>
            <w:r w:rsidR="00F25C9F">
              <w:rPr>
                <w:rFonts w:ascii="Century Gothic" w:hAnsi="Century Gothic"/>
                <w:sz w:val="20"/>
                <w:szCs w:val="20"/>
              </w:rPr>
              <w:t xml:space="preserve"> class trips th</w:t>
            </w:r>
            <w:r w:rsidR="008A1E9E">
              <w:rPr>
                <w:rFonts w:ascii="Century Gothic" w:hAnsi="Century Gothic"/>
                <w:sz w:val="20"/>
                <w:szCs w:val="20"/>
              </w:rPr>
              <w:t>is academic year. There was an increase parental uptake towards residential trips and all children who wanted to go, were able to</w:t>
            </w:r>
            <w:r w:rsidR="00015162">
              <w:rPr>
                <w:rFonts w:ascii="Century Gothic" w:hAnsi="Century Gothic"/>
                <w:sz w:val="20"/>
                <w:szCs w:val="20"/>
              </w:rPr>
              <w:t xml:space="preserve"> attend. </w:t>
            </w:r>
          </w:p>
          <w:p w14:paraId="028ECBE8" w14:textId="77777777" w:rsidR="003E58FA" w:rsidRDefault="003E58FA" w:rsidP="00777A7A">
            <w:pPr>
              <w:pStyle w:val="NoSpacing"/>
              <w:rPr>
                <w:rFonts w:ascii="Century Gothic" w:hAnsi="Century Gothic"/>
                <w:sz w:val="20"/>
                <w:szCs w:val="20"/>
              </w:rPr>
            </w:pPr>
          </w:p>
          <w:p w14:paraId="3FA6313A" w14:textId="3F783B7C" w:rsidR="00E503E7" w:rsidRDefault="00971988" w:rsidP="00777A7A">
            <w:pPr>
              <w:pStyle w:val="NoSpacing"/>
              <w:rPr>
                <w:rFonts w:ascii="Century Gothic" w:hAnsi="Century Gothic"/>
                <w:sz w:val="20"/>
                <w:szCs w:val="20"/>
              </w:rPr>
            </w:pPr>
            <w:r>
              <w:rPr>
                <w:rFonts w:ascii="Century Gothic" w:hAnsi="Century Gothic"/>
                <w:sz w:val="20"/>
                <w:szCs w:val="20"/>
              </w:rPr>
              <w:t xml:space="preserve">This year, </w:t>
            </w:r>
            <w:r w:rsidR="002F69A7">
              <w:rPr>
                <w:rFonts w:ascii="Century Gothic" w:hAnsi="Century Gothic"/>
                <w:sz w:val="20"/>
                <w:szCs w:val="20"/>
              </w:rPr>
              <w:t xml:space="preserve">all PP children from Year 1 to Year </w:t>
            </w:r>
            <w:r>
              <w:rPr>
                <w:rFonts w:ascii="Century Gothic" w:hAnsi="Century Gothic"/>
                <w:sz w:val="20"/>
                <w:szCs w:val="20"/>
              </w:rPr>
              <w:t>6</w:t>
            </w:r>
            <w:r w:rsidR="002F69A7">
              <w:rPr>
                <w:rFonts w:ascii="Century Gothic" w:hAnsi="Century Gothic"/>
                <w:sz w:val="20"/>
                <w:szCs w:val="20"/>
              </w:rPr>
              <w:t xml:space="preserve"> have had the opportunity to participate in</w:t>
            </w:r>
            <w:r w:rsidR="00821194">
              <w:rPr>
                <w:rFonts w:ascii="Century Gothic" w:hAnsi="Century Gothic"/>
                <w:sz w:val="20"/>
                <w:szCs w:val="20"/>
              </w:rPr>
              <w:t xml:space="preserve"> school</w:t>
            </w:r>
            <w:r w:rsidR="002F69A7">
              <w:rPr>
                <w:rFonts w:ascii="Century Gothic" w:hAnsi="Century Gothic"/>
                <w:sz w:val="20"/>
                <w:szCs w:val="20"/>
              </w:rPr>
              <w:t xml:space="preserve"> clubs</w:t>
            </w:r>
            <w:r w:rsidR="00821194">
              <w:rPr>
                <w:rFonts w:ascii="Century Gothic" w:hAnsi="Century Gothic"/>
                <w:sz w:val="20"/>
                <w:szCs w:val="20"/>
              </w:rPr>
              <w:t xml:space="preserve"> and</w:t>
            </w:r>
            <w:r w:rsidR="00366A5D">
              <w:rPr>
                <w:rFonts w:ascii="Century Gothic" w:hAnsi="Century Gothic"/>
                <w:sz w:val="20"/>
                <w:szCs w:val="20"/>
              </w:rPr>
              <w:t xml:space="preserve"> tournaments </w:t>
            </w:r>
            <w:r w:rsidR="004B659D">
              <w:rPr>
                <w:rFonts w:ascii="Century Gothic" w:hAnsi="Century Gothic"/>
                <w:sz w:val="20"/>
                <w:szCs w:val="20"/>
              </w:rPr>
              <w:t xml:space="preserve">across events </w:t>
            </w:r>
            <w:r w:rsidR="007D6714">
              <w:rPr>
                <w:rFonts w:ascii="Century Gothic" w:hAnsi="Century Gothic"/>
                <w:sz w:val="20"/>
                <w:szCs w:val="20"/>
              </w:rPr>
              <w:t>fr</w:t>
            </w:r>
            <w:r w:rsidR="00366A5D">
              <w:rPr>
                <w:rFonts w:ascii="Century Gothic" w:hAnsi="Century Gothic"/>
                <w:sz w:val="20"/>
                <w:szCs w:val="20"/>
              </w:rPr>
              <w:t>o</w:t>
            </w:r>
            <w:r w:rsidR="007D6714">
              <w:rPr>
                <w:rFonts w:ascii="Century Gothic" w:hAnsi="Century Gothic"/>
                <w:sz w:val="20"/>
                <w:szCs w:val="20"/>
              </w:rPr>
              <w:t>m</w:t>
            </w:r>
            <w:r w:rsidR="004B659D">
              <w:rPr>
                <w:rFonts w:ascii="Century Gothic" w:hAnsi="Century Gothic"/>
                <w:sz w:val="20"/>
                <w:szCs w:val="20"/>
              </w:rPr>
              <w:t xml:space="preserve"> gymnastics</w:t>
            </w:r>
            <w:r w:rsidR="007D6714">
              <w:rPr>
                <w:rFonts w:ascii="Century Gothic" w:hAnsi="Century Gothic"/>
                <w:sz w:val="20"/>
                <w:szCs w:val="20"/>
              </w:rPr>
              <w:t xml:space="preserve"> to </w:t>
            </w:r>
            <w:r w:rsidR="00B91C89">
              <w:rPr>
                <w:rFonts w:ascii="Century Gothic" w:hAnsi="Century Gothic"/>
                <w:sz w:val="20"/>
                <w:szCs w:val="20"/>
              </w:rPr>
              <w:t>cricket. Several children have represented the school in interschool competitions and fixtures</w:t>
            </w:r>
            <w:r w:rsidR="009A3AD6">
              <w:rPr>
                <w:rFonts w:ascii="Century Gothic" w:hAnsi="Century Gothic"/>
                <w:sz w:val="20"/>
                <w:szCs w:val="20"/>
              </w:rPr>
              <w:t xml:space="preserve">. </w:t>
            </w:r>
            <w:r w:rsidR="00BD759E">
              <w:rPr>
                <w:rFonts w:ascii="Century Gothic" w:hAnsi="Century Gothic"/>
                <w:sz w:val="20"/>
                <w:szCs w:val="20"/>
              </w:rPr>
              <w:t xml:space="preserve">For the fourth time in a row, we have </w:t>
            </w:r>
            <w:r w:rsidR="00FB0C53">
              <w:rPr>
                <w:rFonts w:ascii="Century Gothic" w:hAnsi="Century Gothic"/>
                <w:sz w:val="20"/>
                <w:szCs w:val="20"/>
              </w:rPr>
              <w:t xml:space="preserve">secured the Gold School Games </w:t>
            </w:r>
            <w:r w:rsidR="007A0AF4">
              <w:rPr>
                <w:rFonts w:ascii="Century Gothic" w:hAnsi="Century Gothic"/>
                <w:sz w:val="20"/>
                <w:szCs w:val="20"/>
              </w:rPr>
              <w:t>Mark</w:t>
            </w:r>
            <w:r w:rsidR="00264286">
              <w:rPr>
                <w:rFonts w:ascii="Century Gothic" w:hAnsi="Century Gothic"/>
                <w:sz w:val="20"/>
                <w:szCs w:val="20"/>
              </w:rPr>
              <w:t>.</w:t>
            </w:r>
            <w:r w:rsidR="00BD759E">
              <w:rPr>
                <w:rFonts w:ascii="Century Gothic" w:hAnsi="Century Gothic"/>
                <w:sz w:val="20"/>
                <w:szCs w:val="20"/>
              </w:rPr>
              <w:t xml:space="preserve"> </w:t>
            </w:r>
          </w:p>
          <w:p w14:paraId="50E6CB27" w14:textId="77777777" w:rsidR="00D27AD4" w:rsidRDefault="00D27AD4" w:rsidP="00777A7A">
            <w:pPr>
              <w:pStyle w:val="NoSpacing"/>
              <w:rPr>
                <w:rFonts w:ascii="Century Gothic" w:hAnsi="Century Gothic"/>
                <w:sz w:val="20"/>
                <w:szCs w:val="20"/>
              </w:rPr>
            </w:pPr>
          </w:p>
          <w:p w14:paraId="44D5FEB8" w14:textId="7F7831E6" w:rsidR="0064730E" w:rsidRDefault="002E35DE" w:rsidP="00777A7A">
            <w:pPr>
              <w:pStyle w:val="NoSpacing"/>
              <w:rPr>
                <w:rFonts w:ascii="Century Gothic" w:hAnsi="Century Gothic"/>
                <w:sz w:val="20"/>
                <w:szCs w:val="20"/>
              </w:rPr>
            </w:pPr>
            <w:r>
              <w:rPr>
                <w:rFonts w:ascii="Century Gothic" w:hAnsi="Century Gothic"/>
                <w:sz w:val="20"/>
                <w:szCs w:val="20"/>
              </w:rPr>
              <w:t xml:space="preserve">Ten </w:t>
            </w:r>
            <w:r w:rsidR="00D27AD4">
              <w:rPr>
                <w:rFonts w:ascii="Century Gothic" w:hAnsi="Century Gothic"/>
                <w:sz w:val="20"/>
                <w:szCs w:val="20"/>
              </w:rPr>
              <w:t>children have</w:t>
            </w:r>
            <w:r>
              <w:rPr>
                <w:rFonts w:ascii="Century Gothic" w:hAnsi="Century Gothic"/>
                <w:sz w:val="20"/>
                <w:szCs w:val="20"/>
              </w:rPr>
              <w:t xml:space="preserve"> participated </w:t>
            </w:r>
            <w:r w:rsidR="00EF1FEE">
              <w:rPr>
                <w:rFonts w:ascii="Century Gothic" w:hAnsi="Century Gothic"/>
                <w:sz w:val="20"/>
                <w:szCs w:val="20"/>
              </w:rPr>
              <w:t>in this years Rock</w:t>
            </w:r>
            <w:r w:rsidR="008D3DE8">
              <w:rPr>
                <w:rFonts w:ascii="Century Gothic" w:hAnsi="Century Gothic"/>
                <w:sz w:val="20"/>
                <w:szCs w:val="20"/>
              </w:rPr>
              <w:t xml:space="preserve"> Steady programme and performed for their parents and the whole school</w:t>
            </w:r>
            <w:r w:rsidR="0003642C">
              <w:rPr>
                <w:rFonts w:ascii="Century Gothic" w:hAnsi="Century Gothic"/>
                <w:sz w:val="20"/>
                <w:szCs w:val="20"/>
              </w:rPr>
              <w:t xml:space="preserve"> in a variety of ways- with some singing solos and others playing various musical instruments from the drum to the electric guitar. </w:t>
            </w:r>
          </w:p>
          <w:p w14:paraId="6EFB9C09" w14:textId="77777777" w:rsidR="00062D4C" w:rsidRDefault="00062D4C" w:rsidP="00777A7A">
            <w:pPr>
              <w:pStyle w:val="NoSpacing"/>
              <w:rPr>
                <w:rFonts w:ascii="Century Gothic" w:hAnsi="Century Gothic"/>
                <w:sz w:val="20"/>
                <w:szCs w:val="20"/>
              </w:rPr>
            </w:pPr>
          </w:p>
          <w:p w14:paraId="04CA4558" w14:textId="1125324E" w:rsidR="0064730E" w:rsidRDefault="00717F46" w:rsidP="00777A7A">
            <w:pPr>
              <w:pStyle w:val="NoSpacing"/>
              <w:rPr>
                <w:rFonts w:ascii="Century Gothic" w:hAnsi="Century Gothic"/>
                <w:sz w:val="20"/>
                <w:szCs w:val="20"/>
              </w:rPr>
            </w:pPr>
            <w:r>
              <w:rPr>
                <w:rFonts w:ascii="Century Gothic" w:hAnsi="Century Gothic"/>
                <w:sz w:val="20"/>
                <w:szCs w:val="20"/>
              </w:rPr>
              <w:t xml:space="preserve">The </w:t>
            </w:r>
            <w:r w:rsidR="00062D4C">
              <w:rPr>
                <w:rFonts w:ascii="Century Gothic" w:hAnsi="Century Gothic"/>
                <w:sz w:val="20"/>
                <w:szCs w:val="20"/>
              </w:rPr>
              <w:t>Scholar’s</w:t>
            </w:r>
            <w:r w:rsidR="004832ED">
              <w:rPr>
                <w:rFonts w:ascii="Century Gothic" w:hAnsi="Century Gothic"/>
                <w:sz w:val="20"/>
                <w:szCs w:val="20"/>
              </w:rPr>
              <w:t xml:space="preserve"> Programme was another success t</w:t>
            </w:r>
            <w:r w:rsidR="00366A5D">
              <w:rPr>
                <w:rFonts w:ascii="Century Gothic" w:hAnsi="Century Gothic"/>
                <w:sz w:val="20"/>
                <w:szCs w:val="20"/>
              </w:rPr>
              <w:t xml:space="preserve">his year as </w:t>
            </w:r>
            <w:r w:rsidR="003507F2">
              <w:rPr>
                <w:rFonts w:ascii="Century Gothic" w:hAnsi="Century Gothic"/>
                <w:sz w:val="20"/>
                <w:szCs w:val="20"/>
              </w:rPr>
              <w:t>11 children were selected and</w:t>
            </w:r>
            <w:r w:rsidR="00F25C9F">
              <w:rPr>
                <w:rFonts w:ascii="Century Gothic" w:hAnsi="Century Gothic"/>
                <w:sz w:val="20"/>
                <w:szCs w:val="20"/>
              </w:rPr>
              <w:t xml:space="preserve"> all</w:t>
            </w:r>
            <w:r w:rsidR="003507F2">
              <w:rPr>
                <w:rFonts w:ascii="Century Gothic" w:hAnsi="Century Gothic"/>
                <w:sz w:val="20"/>
                <w:szCs w:val="20"/>
              </w:rPr>
              <w:t xml:space="preserve"> graduated successfully</w:t>
            </w:r>
            <w:r w:rsidR="00062D4C">
              <w:rPr>
                <w:rFonts w:ascii="Century Gothic" w:hAnsi="Century Gothic"/>
                <w:sz w:val="20"/>
                <w:szCs w:val="20"/>
              </w:rPr>
              <w:t>.</w:t>
            </w:r>
          </w:p>
          <w:p w14:paraId="5ED2EBD4" w14:textId="77777777" w:rsidR="0064730E" w:rsidRDefault="0064730E" w:rsidP="00777A7A">
            <w:pPr>
              <w:pStyle w:val="NoSpacing"/>
              <w:rPr>
                <w:rFonts w:ascii="Century Gothic" w:hAnsi="Century Gothic"/>
                <w:sz w:val="20"/>
                <w:szCs w:val="20"/>
              </w:rPr>
            </w:pPr>
          </w:p>
          <w:p w14:paraId="67E6FE55" w14:textId="77777777" w:rsidR="0064730E" w:rsidRDefault="0064730E" w:rsidP="00777A7A">
            <w:pPr>
              <w:pStyle w:val="NoSpacing"/>
              <w:rPr>
                <w:rFonts w:ascii="Century Gothic" w:hAnsi="Century Gothic"/>
                <w:sz w:val="20"/>
                <w:szCs w:val="20"/>
              </w:rPr>
            </w:pPr>
          </w:p>
          <w:p w14:paraId="23B7EC4E" w14:textId="77777777" w:rsidR="0064730E" w:rsidRPr="00663A6B" w:rsidRDefault="0064730E" w:rsidP="00777A7A">
            <w:pPr>
              <w:pStyle w:val="TableRow"/>
              <w:rPr>
                <w:rFonts w:ascii="Century Gothic" w:hAnsi="Century Gothic"/>
                <w:b/>
                <w:bCs/>
                <w:sz w:val="20"/>
                <w:szCs w:val="20"/>
                <w:u w:val="single"/>
              </w:rPr>
            </w:pPr>
            <w:r w:rsidRPr="00663A6B">
              <w:rPr>
                <w:rFonts w:ascii="Century Gothic" w:hAnsi="Century Gothic"/>
                <w:b/>
                <w:bCs/>
                <w:sz w:val="20"/>
                <w:szCs w:val="20"/>
                <w:u w:val="single"/>
              </w:rPr>
              <w:t xml:space="preserve">Inclusion </w:t>
            </w:r>
            <w:proofErr w:type="gramStart"/>
            <w:r w:rsidRPr="00663A6B">
              <w:rPr>
                <w:rFonts w:ascii="Century Gothic" w:hAnsi="Century Gothic"/>
                <w:b/>
                <w:bCs/>
                <w:sz w:val="20"/>
                <w:szCs w:val="20"/>
                <w:u w:val="single"/>
              </w:rPr>
              <w:t>lead</w:t>
            </w:r>
            <w:proofErr w:type="gramEnd"/>
            <w:r w:rsidRPr="00663A6B">
              <w:rPr>
                <w:rFonts w:ascii="Century Gothic" w:hAnsi="Century Gothic"/>
                <w:b/>
                <w:bCs/>
                <w:sz w:val="20"/>
                <w:szCs w:val="20"/>
                <w:u w:val="single"/>
              </w:rPr>
              <w:t xml:space="preserve"> to support the well-being of parents and children</w:t>
            </w:r>
          </w:p>
          <w:p w14:paraId="332252C1" w14:textId="77777777" w:rsidR="006A64C2" w:rsidRDefault="00A51D62" w:rsidP="00777A7A">
            <w:pPr>
              <w:pStyle w:val="NoSpacing"/>
              <w:rPr>
                <w:rFonts w:ascii="Century Gothic" w:hAnsi="Century Gothic"/>
                <w:sz w:val="20"/>
                <w:szCs w:val="20"/>
              </w:rPr>
            </w:pPr>
            <w:r>
              <w:rPr>
                <w:rFonts w:ascii="Century Gothic" w:hAnsi="Century Gothic"/>
                <w:sz w:val="20"/>
                <w:szCs w:val="20"/>
              </w:rPr>
              <w:t>Our Inclusion and Well-being lead</w:t>
            </w:r>
            <w:r w:rsidR="00A535EA">
              <w:rPr>
                <w:rFonts w:ascii="Century Gothic" w:hAnsi="Century Gothic"/>
                <w:sz w:val="20"/>
                <w:szCs w:val="20"/>
              </w:rPr>
              <w:t>, Mrs Robertson,</w:t>
            </w:r>
            <w:r>
              <w:rPr>
                <w:rFonts w:ascii="Century Gothic" w:hAnsi="Century Gothic"/>
                <w:sz w:val="20"/>
                <w:szCs w:val="20"/>
              </w:rPr>
              <w:t xml:space="preserve"> continues to support </w:t>
            </w:r>
            <w:r w:rsidR="008713BB">
              <w:rPr>
                <w:rFonts w:ascii="Century Gothic" w:hAnsi="Century Gothic"/>
                <w:sz w:val="20"/>
                <w:szCs w:val="20"/>
              </w:rPr>
              <w:t xml:space="preserve">all PP children and work with key families to ensure positive engagement in school. </w:t>
            </w:r>
            <w:r w:rsidR="00A535EA">
              <w:rPr>
                <w:rFonts w:ascii="Century Gothic" w:hAnsi="Century Gothic"/>
                <w:sz w:val="20"/>
                <w:szCs w:val="20"/>
              </w:rPr>
              <w:t xml:space="preserve">Mrs Robertson has supported </w:t>
            </w:r>
            <w:r w:rsidR="0033286C">
              <w:rPr>
                <w:rFonts w:ascii="Century Gothic" w:hAnsi="Century Gothic"/>
                <w:sz w:val="20"/>
                <w:szCs w:val="20"/>
              </w:rPr>
              <w:t xml:space="preserve">various </w:t>
            </w:r>
            <w:r w:rsidR="00A535EA">
              <w:rPr>
                <w:rFonts w:ascii="Century Gothic" w:hAnsi="Century Gothic"/>
                <w:sz w:val="20"/>
                <w:szCs w:val="20"/>
              </w:rPr>
              <w:t>applications toward</w:t>
            </w:r>
            <w:r w:rsidR="0033286C">
              <w:rPr>
                <w:rFonts w:ascii="Century Gothic" w:hAnsi="Century Gothic"/>
                <w:sz w:val="20"/>
                <w:szCs w:val="20"/>
              </w:rPr>
              <w:t xml:space="preserve">s the Food Bank to homelessness, all with positive outcomes. We continue to have an open-door policy </w:t>
            </w:r>
            <w:r w:rsidR="00F07FE8">
              <w:rPr>
                <w:rFonts w:ascii="Century Gothic" w:hAnsi="Century Gothic"/>
                <w:sz w:val="20"/>
                <w:szCs w:val="20"/>
              </w:rPr>
              <w:t>for our parents to seek support and advice.</w:t>
            </w:r>
            <w:r w:rsidR="0051126B">
              <w:rPr>
                <w:rFonts w:ascii="Century Gothic" w:hAnsi="Century Gothic"/>
                <w:sz w:val="20"/>
                <w:szCs w:val="20"/>
              </w:rPr>
              <w:t xml:space="preserve"> </w:t>
            </w:r>
          </w:p>
          <w:p w14:paraId="53721F58" w14:textId="77777777" w:rsidR="006A64C2" w:rsidRDefault="006A64C2" w:rsidP="00777A7A">
            <w:pPr>
              <w:pStyle w:val="NoSpacing"/>
              <w:rPr>
                <w:rFonts w:ascii="Century Gothic" w:hAnsi="Century Gothic"/>
                <w:sz w:val="20"/>
                <w:szCs w:val="20"/>
              </w:rPr>
            </w:pPr>
          </w:p>
          <w:p w14:paraId="77129A6F" w14:textId="77777777" w:rsidR="00A55DF5" w:rsidRDefault="0051126B" w:rsidP="00777A7A">
            <w:pPr>
              <w:pStyle w:val="NoSpacing"/>
              <w:rPr>
                <w:rFonts w:ascii="Century Gothic" w:hAnsi="Century Gothic"/>
                <w:sz w:val="20"/>
                <w:szCs w:val="20"/>
              </w:rPr>
            </w:pPr>
            <w:r>
              <w:rPr>
                <w:rFonts w:ascii="Century Gothic" w:hAnsi="Century Gothic"/>
                <w:sz w:val="20"/>
                <w:szCs w:val="20"/>
              </w:rPr>
              <w:t>As a result, our</w:t>
            </w:r>
            <w:r w:rsidR="006A64C2">
              <w:rPr>
                <w:rFonts w:ascii="Century Gothic" w:hAnsi="Century Gothic"/>
                <w:sz w:val="20"/>
                <w:szCs w:val="20"/>
              </w:rPr>
              <w:t xml:space="preserve"> children and their families feel safe and happy to engage with school and </w:t>
            </w:r>
            <w:r w:rsidR="00A55DF5">
              <w:rPr>
                <w:rFonts w:ascii="Century Gothic" w:hAnsi="Century Gothic"/>
                <w:sz w:val="20"/>
                <w:szCs w:val="20"/>
              </w:rPr>
              <w:t xml:space="preserve">have conversations around attendance. </w:t>
            </w:r>
            <w:r>
              <w:rPr>
                <w:rFonts w:ascii="Century Gothic" w:hAnsi="Century Gothic"/>
                <w:sz w:val="20"/>
                <w:szCs w:val="20"/>
              </w:rPr>
              <w:t xml:space="preserve"> </w:t>
            </w:r>
          </w:p>
          <w:p w14:paraId="77CE0CED" w14:textId="77777777" w:rsidR="00A55DF5" w:rsidRDefault="00A55DF5" w:rsidP="00777A7A">
            <w:pPr>
              <w:pStyle w:val="NoSpacing"/>
              <w:rPr>
                <w:rFonts w:ascii="Century Gothic" w:hAnsi="Century Gothic"/>
                <w:sz w:val="20"/>
                <w:szCs w:val="20"/>
              </w:rPr>
            </w:pPr>
          </w:p>
          <w:p w14:paraId="7DA2BA99" w14:textId="481FC825" w:rsidR="0064730E" w:rsidRDefault="00A55DF5" w:rsidP="00777A7A">
            <w:pPr>
              <w:pStyle w:val="NoSpacing"/>
              <w:rPr>
                <w:rFonts w:ascii="Century Gothic" w:hAnsi="Century Gothic"/>
                <w:sz w:val="20"/>
                <w:szCs w:val="20"/>
              </w:rPr>
            </w:pPr>
            <w:r>
              <w:rPr>
                <w:rFonts w:ascii="Century Gothic" w:hAnsi="Century Gothic"/>
                <w:sz w:val="20"/>
                <w:szCs w:val="20"/>
              </w:rPr>
              <w:t xml:space="preserve">Our </w:t>
            </w:r>
            <w:r w:rsidR="00E32DD9">
              <w:rPr>
                <w:rFonts w:ascii="Century Gothic" w:hAnsi="Century Gothic"/>
                <w:sz w:val="20"/>
                <w:szCs w:val="20"/>
              </w:rPr>
              <w:t xml:space="preserve">disadvantaged </w:t>
            </w:r>
            <w:r>
              <w:rPr>
                <w:rFonts w:ascii="Century Gothic" w:hAnsi="Century Gothic"/>
                <w:sz w:val="20"/>
                <w:szCs w:val="20"/>
              </w:rPr>
              <w:t>a</w:t>
            </w:r>
            <w:r w:rsidR="0051126B">
              <w:rPr>
                <w:rFonts w:ascii="Century Gothic" w:hAnsi="Century Gothic"/>
                <w:sz w:val="20"/>
                <w:szCs w:val="20"/>
              </w:rPr>
              <w:t>ttendance figures</w:t>
            </w:r>
            <w:r>
              <w:rPr>
                <w:rFonts w:ascii="Century Gothic" w:hAnsi="Century Gothic"/>
                <w:sz w:val="20"/>
                <w:szCs w:val="20"/>
              </w:rPr>
              <w:t xml:space="preserve"> this year</w:t>
            </w:r>
            <w:r w:rsidR="0051126B">
              <w:rPr>
                <w:rFonts w:ascii="Century Gothic" w:hAnsi="Century Gothic"/>
                <w:sz w:val="20"/>
                <w:szCs w:val="20"/>
              </w:rPr>
              <w:t xml:space="preserve"> </w:t>
            </w:r>
            <w:r w:rsidR="0028329B">
              <w:rPr>
                <w:rFonts w:ascii="Century Gothic" w:hAnsi="Century Gothic"/>
                <w:sz w:val="20"/>
                <w:szCs w:val="20"/>
              </w:rPr>
              <w:t xml:space="preserve">have been consistent with </w:t>
            </w:r>
            <w:r w:rsidR="009D78B4">
              <w:rPr>
                <w:rFonts w:ascii="Century Gothic" w:hAnsi="Century Gothic"/>
                <w:sz w:val="20"/>
                <w:szCs w:val="20"/>
              </w:rPr>
              <w:t>whole school and national</w:t>
            </w:r>
            <w:r w:rsidR="00A849E9">
              <w:rPr>
                <w:rFonts w:ascii="Century Gothic" w:hAnsi="Century Gothic"/>
                <w:sz w:val="20"/>
                <w:szCs w:val="20"/>
              </w:rPr>
              <w:t>: whole school 95.2%, PP 94% and National 94.8%.</w:t>
            </w:r>
            <w:r w:rsidR="0033286C">
              <w:rPr>
                <w:rFonts w:ascii="Century Gothic" w:hAnsi="Century Gothic"/>
                <w:sz w:val="20"/>
                <w:szCs w:val="20"/>
              </w:rPr>
              <w:t xml:space="preserve"> </w:t>
            </w:r>
          </w:p>
          <w:p w14:paraId="04D0C7E4" w14:textId="77777777" w:rsidR="0064730E" w:rsidRDefault="0064730E" w:rsidP="00777A7A">
            <w:pPr>
              <w:pStyle w:val="TableRow"/>
              <w:ind w:left="0"/>
              <w:rPr>
                <w:rFonts w:ascii="Century Gothic" w:hAnsi="Century Gothic" w:cs="Arial"/>
                <w:sz w:val="20"/>
                <w:szCs w:val="20"/>
              </w:rPr>
            </w:pPr>
          </w:p>
          <w:p w14:paraId="58913657" w14:textId="4D092E20" w:rsidR="0064730E" w:rsidRPr="001D2111" w:rsidRDefault="0064730E" w:rsidP="00777A7A">
            <w:pPr>
              <w:pStyle w:val="TableRow"/>
              <w:ind w:left="0"/>
              <w:rPr>
                <w:rFonts w:ascii="Century Gothic" w:hAnsi="Century Gothic" w:cs="Arial"/>
                <w:b/>
                <w:bCs/>
                <w:sz w:val="20"/>
                <w:szCs w:val="20"/>
                <w:u w:val="single"/>
              </w:rPr>
            </w:pPr>
            <w:r w:rsidRPr="001D2111">
              <w:rPr>
                <w:rFonts w:ascii="Century Gothic" w:hAnsi="Century Gothic" w:cs="Arial"/>
                <w:b/>
                <w:bCs/>
                <w:sz w:val="20"/>
                <w:szCs w:val="20"/>
                <w:u w:val="single"/>
              </w:rPr>
              <w:t>Aims for the academic year ahead</w:t>
            </w:r>
            <w:r w:rsidR="000C1505">
              <w:rPr>
                <w:rFonts w:ascii="Century Gothic" w:hAnsi="Century Gothic" w:cs="Arial"/>
                <w:b/>
                <w:bCs/>
                <w:sz w:val="20"/>
                <w:szCs w:val="20"/>
                <w:u w:val="single"/>
              </w:rPr>
              <w:t xml:space="preserve"> 20</w:t>
            </w:r>
            <w:r w:rsidR="006E3C1D">
              <w:rPr>
                <w:rFonts w:ascii="Century Gothic" w:hAnsi="Century Gothic" w:cs="Arial"/>
                <w:b/>
                <w:bCs/>
                <w:sz w:val="20"/>
                <w:szCs w:val="20"/>
                <w:u w:val="single"/>
              </w:rPr>
              <w:t>25-2026</w:t>
            </w:r>
          </w:p>
          <w:p w14:paraId="55DE9081" w14:textId="583669CF" w:rsidR="0064730E" w:rsidRDefault="00E15642" w:rsidP="00777A7A">
            <w:pPr>
              <w:pStyle w:val="TableRow"/>
              <w:numPr>
                <w:ilvl w:val="0"/>
                <w:numId w:val="28"/>
              </w:numPr>
              <w:rPr>
                <w:rFonts w:ascii="Century Gothic" w:hAnsi="Century Gothic" w:cs="Arial"/>
                <w:sz w:val="20"/>
                <w:szCs w:val="20"/>
              </w:rPr>
            </w:pPr>
            <w:r>
              <w:rPr>
                <w:rFonts w:ascii="Century Gothic" w:hAnsi="Century Gothic" w:cs="Arial"/>
                <w:sz w:val="20"/>
                <w:szCs w:val="20"/>
              </w:rPr>
              <w:t xml:space="preserve">Continue to use </w:t>
            </w:r>
            <w:r w:rsidR="007549E3">
              <w:rPr>
                <w:rFonts w:ascii="Century Gothic" w:hAnsi="Century Gothic" w:cs="Arial"/>
                <w:sz w:val="20"/>
                <w:szCs w:val="20"/>
              </w:rPr>
              <w:t>key strategies from Writing</w:t>
            </w:r>
            <w:r w:rsidR="00396285">
              <w:rPr>
                <w:rFonts w:ascii="Century Gothic" w:hAnsi="Century Gothic" w:cs="Arial"/>
                <w:sz w:val="20"/>
                <w:szCs w:val="20"/>
              </w:rPr>
              <w:t xml:space="preserve"> training to scaffo</w:t>
            </w:r>
            <w:r w:rsidR="00CA3B97">
              <w:rPr>
                <w:rFonts w:ascii="Century Gothic" w:hAnsi="Century Gothic" w:cs="Arial"/>
                <w:sz w:val="20"/>
                <w:szCs w:val="20"/>
              </w:rPr>
              <w:t xml:space="preserve">ld the </w:t>
            </w:r>
            <w:r w:rsidR="0064730E">
              <w:rPr>
                <w:rFonts w:ascii="Century Gothic" w:hAnsi="Century Gothic" w:cs="Arial"/>
                <w:sz w:val="20"/>
                <w:szCs w:val="20"/>
              </w:rPr>
              <w:t>writing</w:t>
            </w:r>
            <w:r w:rsidR="00CA3B97">
              <w:rPr>
                <w:rFonts w:ascii="Century Gothic" w:hAnsi="Century Gothic" w:cs="Arial"/>
                <w:sz w:val="20"/>
                <w:szCs w:val="20"/>
              </w:rPr>
              <w:t xml:space="preserve"> process</w:t>
            </w:r>
            <w:r w:rsidR="0064730E">
              <w:rPr>
                <w:rFonts w:ascii="Century Gothic" w:hAnsi="Century Gothic" w:cs="Arial"/>
                <w:sz w:val="20"/>
                <w:szCs w:val="20"/>
              </w:rPr>
              <w:t xml:space="preserve"> across the year</w:t>
            </w:r>
            <w:r w:rsidR="00F7507B">
              <w:rPr>
                <w:rFonts w:ascii="Century Gothic" w:hAnsi="Century Gothic" w:cs="Arial"/>
                <w:sz w:val="20"/>
                <w:szCs w:val="20"/>
              </w:rPr>
              <w:t>.</w:t>
            </w:r>
          </w:p>
          <w:p w14:paraId="565A8A17" w14:textId="3BC03823" w:rsidR="0064730E" w:rsidRDefault="00730A2C" w:rsidP="00777A7A">
            <w:pPr>
              <w:pStyle w:val="TableRow"/>
              <w:numPr>
                <w:ilvl w:val="0"/>
                <w:numId w:val="28"/>
              </w:numPr>
              <w:rPr>
                <w:rFonts w:ascii="Century Gothic" w:hAnsi="Century Gothic" w:cs="Arial"/>
                <w:sz w:val="20"/>
                <w:szCs w:val="20"/>
              </w:rPr>
            </w:pPr>
            <w:r>
              <w:rPr>
                <w:rFonts w:ascii="Century Gothic" w:hAnsi="Century Gothic" w:cs="Arial"/>
                <w:sz w:val="20"/>
                <w:szCs w:val="20"/>
              </w:rPr>
              <w:t>To use</w:t>
            </w:r>
            <w:r w:rsidR="0006622E">
              <w:rPr>
                <w:rFonts w:ascii="Century Gothic" w:hAnsi="Century Gothic" w:cs="Arial"/>
                <w:sz w:val="20"/>
                <w:szCs w:val="20"/>
              </w:rPr>
              <w:t xml:space="preserve"> careful</w:t>
            </w:r>
            <w:r w:rsidR="0064730E">
              <w:rPr>
                <w:rFonts w:ascii="Century Gothic" w:hAnsi="Century Gothic" w:cs="Arial"/>
                <w:sz w:val="20"/>
                <w:szCs w:val="20"/>
              </w:rPr>
              <w:t xml:space="preserve"> </w:t>
            </w:r>
            <w:r w:rsidR="0006622E">
              <w:rPr>
                <w:rFonts w:ascii="Century Gothic" w:hAnsi="Century Gothic" w:cs="Arial"/>
                <w:sz w:val="20"/>
                <w:szCs w:val="20"/>
              </w:rPr>
              <w:t xml:space="preserve">and purposeful </w:t>
            </w:r>
            <w:r w:rsidR="0064730E">
              <w:rPr>
                <w:rFonts w:ascii="Century Gothic" w:hAnsi="Century Gothic" w:cs="Arial"/>
                <w:sz w:val="20"/>
                <w:szCs w:val="20"/>
              </w:rPr>
              <w:t>adapt</w:t>
            </w:r>
            <w:r w:rsidR="0006622E">
              <w:rPr>
                <w:rFonts w:ascii="Century Gothic" w:hAnsi="Century Gothic" w:cs="Arial"/>
                <w:sz w:val="20"/>
                <w:szCs w:val="20"/>
              </w:rPr>
              <w:t>ation</w:t>
            </w:r>
            <w:r w:rsidR="00674C30">
              <w:rPr>
                <w:rFonts w:ascii="Century Gothic" w:hAnsi="Century Gothic" w:cs="Arial"/>
                <w:sz w:val="20"/>
                <w:szCs w:val="20"/>
              </w:rPr>
              <w:t>s</w:t>
            </w:r>
            <w:r w:rsidR="00F7507B">
              <w:rPr>
                <w:rFonts w:ascii="Century Gothic" w:hAnsi="Century Gothic" w:cs="Arial"/>
                <w:sz w:val="20"/>
                <w:szCs w:val="20"/>
              </w:rPr>
              <w:t xml:space="preserve"> and </w:t>
            </w:r>
            <w:r w:rsidR="003E763D">
              <w:rPr>
                <w:rFonts w:ascii="Century Gothic" w:hAnsi="Century Gothic" w:cs="Arial"/>
                <w:sz w:val="20"/>
                <w:szCs w:val="20"/>
              </w:rPr>
              <w:t>intervent</w:t>
            </w:r>
            <w:r w:rsidR="00F559D0">
              <w:rPr>
                <w:rFonts w:ascii="Century Gothic" w:hAnsi="Century Gothic" w:cs="Arial"/>
                <w:sz w:val="20"/>
                <w:szCs w:val="20"/>
              </w:rPr>
              <w:t>ions to support our</w:t>
            </w:r>
            <w:r w:rsidR="0064730E">
              <w:rPr>
                <w:rFonts w:ascii="Century Gothic" w:hAnsi="Century Gothic" w:cs="Arial"/>
                <w:sz w:val="20"/>
                <w:szCs w:val="20"/>
              </w:rPr>
              <w:t xml:space="preserve"> disadvantaged children</w:t>
            </w:r>
            <w:r w:rsidR="00F7507B">
              <w:rPr>
                <w:rFonts w:ascii="Century Gothic" w:hAnsi="Century Gothic" w:cs="Arial"/>
                <w:sz w:val="20"/>
                <w:szCs w:val="20"/>
              </w:rPr>
              <w:t xml:space="preserve"> in Reading, Writing and Maths.</w:t>
            </w:r>
          </w:p>
          <w:p w14:paraId="6A707D67" w14:textId="78B68BE7" w:rsidR="0064730E" w:rsidRPr="00C5323D" w:rsidRDefault="0064730E" w:rsidP="00777A7A">
            <w:pPr>
              <w:pStyle w:val="TableRow"/>
              <w:numPr>
                <w:ilvl w:val="0"/>
                <w:numId w:val="28"/>
              </w:numPr>
              <w:rPr>
                <w:rFonts w:ascii="Century Gothic" w:hAnsi="Century Gothic" w:cs="Arial"/>
                <w:sz w:val="20"/>
                <w:szCs w:val="20"/>
              </w:rPr>
            </w:pPr>
            <w:r>
              <w:rPr>
                <w:rFonts w:ascii="Century Gothic" w:hAnsi="Century Gothic" w:cs="Arial"/>
                <w:sz w:val="20"/>
                <w:szCs w:val="20"/>
              </w:rPr>
              <w:t>To</w:t>
            </w:r>
            <w:r w:rsidR="00F52ABA">
              <w:rPr>
                <w:rFonts w:ascii="Century Gothic" w:hAnsi="Century Gothic" w:cs="Arial"/>
                <w:sz w:val="20"/>
                <w:szCs w:val="20"/>
              </w:rPr>
              <w:t xml:space="preserve"> </w:t>
            </w:r>
            <w:r>
              <w:rPr>
                <w:rFonts w:ascii="Century Gothic" w:hAnsi="Century Gothic" w:cs="Arial"/>
                <w:sz w:val="20"/>
                <w:szCs w:val="20"/>
              </w:rPr>
              <w:t xml:space="preserve">improve </w:t>
            </w:r>
            <w:r w:rsidR="00F52ABA">
              <w:rPr>
                <w:rFonts w:ascii="Century Gothic" w:hAnsi="Century Gothic" w:cs="Arial"/>
                <w:sz w:val="20"/>
                <w:szCs w:val="20"/>
              </w:rPr>
              <w:t xml:space="preserve">arithmetic outcomes </w:t>
            </w:r>
            <w:r w:rsidR="008D20FF">
              <w:rPr>
                <w:rFonts w:ascii="Century Gothic" w:hAnsi="Century Gothic" w:cs="Arial"/>
                <w:sz w:val="20"/>
                <w:szCs w:val="20"/>
              </w:rPr>
              <w:t xml:space="preserve">in Maths across </w:t>
            </w:r>
            <w:r w:rsidR="00910F8A">
              <w:rPr>
                <w:rFonts w:ascii="Century Gothic" w:hAnsi="Century Gothic" w:cs="Arial"/>
                <w:sz w:val="20"/>
                <w:szCs w:val="20"/>
              </w:rPr>
              <w:t>all classes.</w:t>
            </w:r>
            <w:r>
              <w:rPr>
                <w:rFonts w:ascii="Century Gothic" w:hAnsi="Century Gothic" w:cs="Arial"/>
                <w:sz w:val="20"/>
                <w:szCs w:val="20"/>
              </w:rPr>
              <w:t xml:space="preserve"> </w:t>
            </w:r>
          </w:p>
        </w:tc>
      </w:tr>
    </w:tbl>
    <w:p w14:paraId="0B3F24E7" w14:textId="77777777" w:rsidR="00B20CA3" w:rsidRDefault="00B20CA3">
      <w:pPr>
        <w:rPr>
          <w:rFonts w:ascii="Century Gothic" w:hAnsi="Century Gothic" w:cs="Arial"/>
          <w:sz w:val="20"/>
          <w:szCs w:val="20"/>
        </w:rPr>
      </w:pPr>
    </w:p>
    <w:p w14:paraId="3C527645" w14:textId="77777777" w:rsidR="00FF46A2" w:rsidRDefault="00FF46A2">
      <w:pPr>
        <w:rPr>
          <w:rFonts w:ascii="Century Gothic" w:hAnsi="Century Gothic"/>
          <w:b/>
          <w:bCs/>
          <w:sz w:val="28"/>
          <w:szCs w:val="28"/>
          <w:u w:val="single"/>
        </w:rPr>
      </w:pPr>
    </w:p>
    <w:p w14:paraId="6DD55818" w14:textId="6F1CBB83" w:rsidR="003C3117" w:rsidRPr="00321F4C" w:rsidRDefault="00321F4C">
      <w:pPr>
        <w:rPr>
          <w:rFonts w:ascii="Century Gothic" w:hAnsi="Century Gothic"/>
          <w:b/>
          <w:bCs/>
          <w:sz w:val="28"/>
          <w:szCs w:val="28"/>
          <w:u w:val="single"/>
        </w:rPr>
      </w:pPr>
      <w:r w:rsidRPr="00321F4C">
        <w:rPr>
          <w:rFonts w:ascii="Century Gothic" w:hAnsi="Century Gothic"/>
          <w:b/>
          <w:bCs/>
          <w:sz w:val="28"/>
          <w:szCs w:val="28"/>
          <w:u w:val="single"/>
        </w:rPr>
        <w:lastRenderedPageBreak/>
        <w:t xml:space="preserve">Review of 2023-2024 academic year. </w:t>
      </w:r>
    </w:p>
    <w:tbl>
      <w:tblPr>
        <w:tblW w:w="9493" w:type="dxa"/>
        <w:tblCellMar>
          <w:left w:w="10" w:type="dxa"/>
          <w:right w:w="10" w:type="dxa"/>
        </w:tblCellMar>
        <w:tblLook w:val="04A0" w:firstRow="1" w:lastRow="0" w:firstColumn="1" w:lastColumn="0" w:noHBand="0" w:noVBand="1"/>
      </w:tblPr>
      <w:tblGrid>
        <w:gridCol w:w="9726"/>
      </w:tblGrid>
      <w:tr w:rsidR="00E66558" w:rsidRPr="00C5323D" w14:paraId="231F6A81" w14:textId="77777777">
        <w:trPr>
          <w:trHeight w:val="1102"/>
        </w:trPr>
        <w:tc>
          <w:tcPr>
            <w:tcW w:w="94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622546" w14:textId="0877514E" w:rsidR="002E77EF" w:rsidRPr="002D54B9" w:rsidRDefault="00DB282E" w:rsidP="0009673D">
            <w:pPr>
              <w:shd w:val="clear" w:color="auto" w:fill="FFFFFF"/>
              <w:spacing w:after="0" w:line="240" w:lineRule="auto"/>
              <w:rPr>
                <w:rFonts w:ascii="Century Gothic" w:hAnsi="Century Gothic" w:cs="Arial"/>
                <w:i/>
                <w:iCs/>
                <w:color w:val="FF0000"/>
                <w:sz w:val="20"/>
                <w:szCs w:val="20"/>
              </w:rPr>
            </w:pPr>
            <w:r>
              <w:rPr>
                <w:rFonts w:ascii="Century Gothic" w:hAnsi="Century Gothic" w:cs="Arial"/>
                <w:sz w:val="20"/>
                <w:szCs w:val="20"/>
              </w:rPr>
              <w:t xml:space="preserve">We have </w:t>
            </w:r>
            <w:r w:rsidR="008F28BA">
              <w:rPr>
                <w:rFonts w:ascii="Century Gothic" w:hAnsi="Century Gothic" w:cs="Arial"/>
                <w:sz w:val="20"/>
                <w:szCs w:val="20"/>
              </w:rPr>
              <w:t>analysed</w:t>
            </w:r>
            <w:r w:rsidR="00532D42">
              <w:rPr>
                <w:rFonts w:ascii="Century Gothic" w:hAnsi="Century Gothic" w:cs="Arial"/>
                <w:sz w:val="20"/>
                <w:szCs w:val="20"/>
              </w:rPr>
              <w:t xml:space="preserve"> the performance of our disadvantaged children using our </w:t>
            </w:r>
            <w:r w:rsidR="00361679" w:rsidRPr="00361679">
              <w:rPr>
                <w:rFonts w:ascii="Century Gothic" w:hAnsi="Century Gothic" w:cs="Arial"/>
                <w:sz w:val="20"/>
                <w:szCs w:val="20"/>
              </w:rPr>
              <w:t xml:space="preserve">internal assessments </w:t>
            </w:r>
            <w:r w:rsidR="00532D42">
              <w:rPr>
                <w:rFonts w:ascii="Century Gothic" w:hAnsi="Century Gothic" w:cs="Arial"/>
                <w:sz w:val="20"/>
                <w:szCs w:val="20"/>
              </w:rPr>
              <w:t xml:space="preserve">as well as </w:t>
            </w:r>
            <w:r w:rsidR="003F2986">
              <w:rPr>
                <w:rFonts w:ascii="Century Gothic" w:hAnsi="Century Gothic" w:cs="Arial"/>
                <w:sz w:val="20"/>
                <w:szCs w:val="20"/>
              </w:rPr>
              <w:t xml:space="preserve">KS2 data </w:t>
            </w:r>
            <w:r w:rsidR="00361679" w:rsidRPr="00361679">
              <w:rPr>
                <w:rFonts w:ascii="Century Gothic" w:hAnsi="Century Gothic" w:cs="Arial"/>
                <w:sz w:val="20"/>
                <w:szCs w:val="20"/>
              </w:rPr>
              <w:t>during 202</w:t>
            </w:r>
            <w:r w:rsidR="0083499A">
              <w:rPr>
                <w:rFonts w:ascii="Century Gothic" w:hAnsi="Century Gothic" w:cs="Arial"/>
                <w:sz w:val="20"/>
                <w:szCs w:val="20"/>
              </w:rPr>
              <w:t>3</w:t>
            </w:r>
            <w:r w:rsidR="00361679" w:rsidRPr="00361679">
              <w:rPr>
                <w:rFonts w:ascii="Century Gothic" w:hAnsi="Century Gothic" w:cs="Arial"/>
                <w:sz w:val="20"/>
                <w:szCs w:val="20"/>
              </w:rPr>
              <w:t>-2</w:t>
            </w:r>
            <w:r w:rsidR="0083499A">
              <w:rPr>
                <w:rFonts w:ascii="Century Gothic" w:hAnsi="Century Gothic" w:cs="Arial"/>
                <w:sz w:val="20"/>
                <w:szCs w:val="20"/>
              </w:rPr>
              <w:t>4</w:t>
            </w:r>
            <w:r w:rsidR="003F2986">
              <w:rPr>
                <w:rFonts w:ascii="Century Gothic" w:hAnsi="Century Gothic" w:cs="Arial"/>
                <w:sz w:val="20"/>
                <w:szCs w:val="20"/>
              </w:rPr>
              <w:t xml:space="preserve">. </w:t>
            </w:r>
          </w:p>
          <w:p w14:paraId="5B2C924C" w14:textId="77777777" w:rsidR="001A2E63" w:rsidRDefault="001A2E63" w:rsidP="0009673D">
            <w:pPr>
              <w:shd w:val="clear" w:color="auto" w:fill="FFFFFF"/>
              <w:spacing w:after="0" w:line="240" w:lineRule="auto"/>
              <w:rPr>
                <w:rFonts w:ascii="Century Gothic" w:hAnsi="Century Gothic" w:cs="Arial"/>
                <w:b/>
                <w:bCs/>
                <w:color w:val="C00000"/>
                <w:sz w:val="20"/>
                <w:szCs w:val="20"/>
                <w:u w:val="single"/>
              </w:rPr>
            </w:pPr>
          </w:p>
          <w:p w14:paraId="1EB56A52" w14:textId="77777777" w:rsidR="00C075C3" w:rsidRPr="00C5323D" w:rsidRDefault="00C075C3" w:rsidP="0009673D">
            <w:pPr>
              <w:shd w:val="clear" w:color="auto" w:fill="FFFFFF"/>
              <w:spacing w:after="0" w:line="240" w:lineRule="auto"/>
              <w:rPr>
                <w:rFonts w:ascii="Century Gothic" w:hAnsi="Century Gothic" w:cs="Arial"/>
                <w:b/>
                <w:bCs/>
                <w:color w:val="C00000"/>
                <w:sz w:val="20"/>
                <w:szCs w:val="20"/>
                <w:u w:val="single"/>
              </w:rPr>
            </w:pPr>
          </w:p>
          <w:p w14:paraId="63F773CE" w14:textId="0290C608" w:rsidR="0009673D" w:rsidRPr="00C075C3" w:rsidRDefault="00C075C3" w:rsidP="00C075C3">
            <w:pPr>
              <w:rPr>
                <w:rFonts w:ascii="Century Gothic" w:hAnsi="Century Gothic"/>
                <w:b/>
                <w:bCs/>
                <w:sz w:val="20"/>
                <w:szCs w:val="20"/>
                <w:u w:val="single"/>
              </w:rPr>
            </w:pPr>
            <w:r w:rsidRPr="00C5323D">
              <w:rPr>
                <w:rFonts w:ascii="Century Gothic" w:hAnsi="Century Gothic"/>
                <w:b/>
                <w:bCs/>
                <w:sz w:val="20"/>
                <w:szCs w:val="20"/>
                <w:u w:val="single"/>
              </w:rPr>
              <w:t>Christ the Sower School Primary - Statutory Assessments Outcomes 202</w:t>
            </w:r>
            <w:r>
              <w:rPr>
                <w:rFonts w:ascii="Century Gothic" w:hAnsi="Century Gothic"/>
                <w:b/>
                <w:bCs/>
                <w:sz w:val="20"/>
                <w:szCs w:val="20"/>
                <w:u w:val="single"/>
              </w:rPr>
              <w:t>4</w:t>
            </w:r>
            <w:r w:rsidRPr="00C5323D">
              <w:rPr>
                <w:rFonts w:ascii="Century Gothic" w:hAnsi="Century Gothic"/>
                <w:b/>
                <w:bCs/>
                <w:sz w:val="20"/>
                <w:szCs w:val="20"/>
                <w:u w:val="single"/>
              </w:rPr>
              <w:t xml:space="preserve"> </w:t>
            </w:r>
          </w:p>
          <w:p w14:paraId="0878E858" w14:textId="3087BBA1" w:rsidR="00D415DD" w:rsidRDefault="00C27AD9" w:rsidP="005D75F9">
            <w:pPr>
              <w:pStyle w:val="TableRow"/>
              <w:rPr>
                <w:rFonts w:ascii="Century Gothic" w:hAnsi="Century Gothic" w:cs="Arial"/>
                <w:b/>
                <w:bCs/>
                <w:sz w:val="20"/>
                <w:szCs w:val="20"/>
                <w:u w:val="single"/>
              </w:rPr>
            </w:pPr>
            <w:r>
              <w:rPr>
                <w:rFonts w:ascii="Century Gothic" w:hAnsi="Century Gothic" w:cs="Arial"/>
                <w:b/>
                <w:bCs/>
                <w:sz w:val="20"/>
                <w:szCs w:val="20"/>
                <w:u w:val="single"/>
              </w:rPr>
              <w:t xml:space="preserve">EYFS </w:t>
            </w:r>
            <w:r w:rsidR="00E309C3">
              <w:rPr>
                <w:rFonts w:ascii="Century Gothic" w:hAnsi="Century Gothic" w:cs="Arial"/>
                <w:b/>
                <w:bCs/>
                <w:sz w:val="20"/>
                <w:szCs w:val="20"/>
                <w:u w:val="single"/>
              </w:rPr>
              <w:t>GLD</w:t>
            </w:r>
          </w:p>
          <w:tbl>
            <w:tblPr>
              <w:tblStyle w:val="TableGrid"/>
              <w:tblW w:w="0" w:type="auto"/>
              <w:tblInd w:w="57" w:type="dxa"/>
              <w:tblLook w:val="04A0" w:firstRow="1" w:lastRow="0" w:firstColumn="1" w:lastColumn="0" w:noHBand="0" w:noVBand="1"/>
            </w:tblPr>
            <w:tblGrid>
              <w:gridCol w:w="1331"/>
              <w:gridCol w:w="1418"/>
            </w:tblGrid>
            <w:tr w:rsidR="008F1E66" w14:paraId="4A895B8E" w14:textId="77777777" w:rsidTr="009A3D62">
              <w:trPr>
                <w:trHeight w:val="208"/>
              </w:trPr>
              <w:tc>
                <w:tcPr>
                  <w:tcW w:w="1331" w:type="dxa"/>
                </w:tcPr>
                <w:p w14:paraId="574B67B0" w14:textId="768FF529" w:rsidR="008F1E66" w:rsidRPr="003855E4" w:rsidRDefault="008F1E66" w:rsidP="005D75F9">
                  <w:pPr>
                    <w:pStyle w:val="TableRow"/>
                    <w:ind w:left="0"/>
                    <w:rPr>
                      <w:rFonts w:ascii="Century Gothic" w:hAnsi="Century Gothic" w:cs="Arial"/>
                      <w:b/>
                      <w:bCs/>
                      <w:sz w:val="20"/>
                      <w:szCs w:val="20"/>
                    </w:rPr>
                  </w:pPr>
                  <w:r w:rsidRPr="003855E4">
                    <w:rPr>
                      <w:rFonts w:ascii="Century Gothic" w:hAnsi="Century Gothic" w:cs="Arial"/>
                      <w:b/>
                      <w:bCs/>
                      <w:sz w:val="20"/>
                      <w:szCs w:val="20"/>
                    </w:rPr>
                    <w:t xml:space="preserve">All </w:t>
                  </w:r>
                </w:p>
              </w:tc>
              <w:tc>
                <w:tcPr>
                  <w:tcW w:w="1418" w:type="dxa"/>
                </w:tcPr>
                <w:p w14:paraId="5BD9B88A" w14:textId="7AE897B3" w:rsidR="008F1E66" w:rsidRPr="003855E4" w:rsidRDefault="008F1E66" w:rsidP="005D75F9">
                  <w:pPr>
                    <w:pStyle w:val="TableRow"/>
                    <w:ind w:left="0"/>
                    <w:rPr>
                      <w:rFonts w:ascii="Century Gothic" w:hAnsi="Century Gothic" w:cs="Arial"/>
                      <w:b/>
                      <w:bCs/>
                      <w:sz w:val="20"/>
                      <w:szCs w:val="20"/>
                    </w:rPr>
                  </w:pPr>
                  <w:r w:rsidRPr="003855E4">
                    <w:rPr>
                      <w:rFonts w:ascii="Century Gothic" w:hAnsi="Century Gothic" w:cs="Arial"/>
                      <w:b/>
                      <w:bCs/>
                      <w:sz w:val="20"/>
                      <w:szCs w:val="20"/>
                    </w:rPr>
                    <w:t>PP</w:t>
                  </w:r>
                </w:p>
              </w:tc>
            </w:tr>
            <w:tr w:rsidR="008F1E66" w14:paraId="012B6377" w14:textId="77777777" w:rsidTr="009A3D62">
              <w:trPr>
                <w:trHeight w:val="202"/>
              </w:trPr>
              <w:tc>
                <w:tcPr>
                  <w:tcW w:w="1331" w:type="dxa"/>
                </w:tcPr>
                <w:p w14:paraId="128A23C4" w14:textId="46D37B87" w:rsidR="008F1E66" w:rsidRPr="003855E4" w:rsidRDefault="008F1E66" w:rsidP="005D75F9">
                  <w:pPr>
                    <w:pStyle w:val="TableRow"/>
                    <w:ind w:left="0"/>
                    <w:rPr>
                      <w:rFonts w:ascii="Century Gothic" w:hAnsi="Century Gothic" w:cs="Arial"/>
                      <w:b/>
                      <w:bCs/>
                      <w:sz w:val="20"/>
                      <w:szCs w:val="20"/>
                    </w:rPr>
                  </w:pPr>
                  <w:r>
                    <w:rPr>
                      <w:rFonts w:ascii="Century Gothic" w:hAnsi="Century Gothic" w:cs="Arial"/>
                      <w:b/>
                      <w:bCs/>
                      <w:sz w:val="20"/>
                      <w:szCs w:val="20"/>
                    </w:rPr>
                    <w:t>83%</w:t>
                  </w:r>
                </w:p>
              </w:tc>
              <w:tc>
                <w:tcPr>
                  <w:tcW w:w="1418" w:type="dxa"/>
                </w:tcPr>
                <w:p w14:paraId="5FEC23EF" w14:textId="4042F6D1" w:rsidR="008F1E66" w:rsidRPr="003855E4" w:rsidRDefault="008F1E66" w:rsidP="005D75F9">
                  <w:pPr>
                    <w:pStyle w:val="TableRow"/>
                    <w:ind w:left="0"/>
                    <w:rPr>
                      <w:rFonts w:ascii="Century Gothic" w:hAnsi="Century Gothic" w:cs="Arial"/>
                      <w:b/>
                      <w:bCs/>
                      <w:sz w:val="20"/>
                      <w:szCs w:val="20"/>
                    </w:rPr>
                  </w:pPr>
                  <w:r>
                    <w:rPr>
                      <w:rFonts w:ascii="Century Gothic" w:hAnsi="Century Gothic" w:cs="Arial"/>
                      <w:b/>
                      <w:bCs/>
                      <w:sz w:val="20"/>
                      <w:szCs w:val="20"/>
                    </w:rPr>
                    <w:t>71%</w:t>
                  </w:r>
                </w:p>
              </w:tc>
            </w:tr>
          </w:tbl>
          <w:p w14:paraId="045536EE" w14:textId="77777777" w:rsidR="00D415DD" w:rsidRDefault="00D415DD" w:rsidP="001A4957">
            <w:pPr>
              <w:pStyle w:val="TableRow"/>
              <w:ind w:left="0"/>
              <w:rPr>
                <w:rFonts w:ascii="Century Gothic" w:hAnsi="Century Gothic" w:cs="Arial"/>
                <w:b/>
                <w:bCs/>
                <w:sz w:val="20"/>
                <w:szCs w:val="20"/>
                <w:u w:val="single"/>
              </w:rPr>
            </w:pPr>
          </w:p>
          <w:p w14:paraId="40C0D59B" w14:textId="2DA06FC3" w:rsidR="00D415DD" w:rsidRPr="00B418FA" w:rsidRDefault="00CB6DEC" w:rsidP="00314C5D">
            <w:pPr>
              <w:pStyle w:val="TableRow"/>
              <w:rPr>
                <w:rFonts w:ascii="Century Gothic" w:hAnsi="Century Gothic" w:cs="Arial"/>
                <w:b/>
                <w:bCs/>
                <w:sz w:val="20"/>
                <w:szCs w:val="20"/>
                <w:u w:val="single"/>
              </w:rPr>
            </w:pPr>
            <w:r>
              <w:rPr>
                <w:rFonts w:ascii="Century Gothic" w:hAnsi="Century Gothic" w:cs="Arial"/>
                <w:b/>
                <w:bCs/>
                <w:sz w:val="20"/>
                <w:szCs w:val="20"/>
                <w:u w:val="single"/>
              </w:rPr>
              <w:t>Phonics Screening Check</w:t>
            </w:r>
          </w:p>
          <w:p w14:paraId="032F5BEF" w14:textId="59C6ABAD" w:rsidR="00B418FA" w:rsidRDefault="00347636" w:rsidP="005D75F9">
            <w:pPr>
              <w:pStyle w:val="TableRow"/>
              <w:rPr>
                <w:rFonts w:ascii="Century Gothic" w:hAnsi="Century Gothic" w:cs="Arial"/>
                <w:sz w:val="20"/>
                <w:szCs w:val="20"/>
              </w:rPr>
            </w:pPr>
            <w:r w:rsidRPr="00347636">
              <w:rPr>
                <w:rFonts w:ascii="Century Gothic" w:hAnsi="Century Gothic" w:cs="Arial"/>
                <w:noProof/>
                <w:sz w:val="20"/>
                <w:szCs w:val="20"/>
              </w:rPr>
              <w:drawing>
                <wp:inline distT="0" distB="0" distL="0" distR="0" wp14:anchorId="35B4F413" wp14:editId="07B6DDD5">
                  <wp:extent cx="5619750" cy="2158893"/>
                  <wp:effectExtent l="0" t="0" r="0" b="0"/>
                  <wp:docPr id="2526587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658703" name=""/>
                          <pic:cNvPicPr/>
                        </pic:nvPicPr>
                        <pic:blipFill>
                          <a:blip r:embed="rId24"/>
                          <a:stretch>
                            <a:fillRect/>
                          </a:stretch>
                        </pic:blipFill>
                        <pic:spPr>
                          <a:xfrm>
                            <a:off x="0" y="0"/>
                            <a:ext cx="5635044" cy="2164768"/>
                          </a:xfrm>
                          <a:prstGeom prst="rect">
                            <a:avLst/>
                          </a:prstGeom>
                        </pic:spPr>
                      </pic:pic>
                    </a:graphicData>
                  </a:graphic>
                </wp:inline>
              </w:drawing>
            </w:r>
          </w:p>
          <w:p w14:paraId="0B011EE6" w14:textId="77777777" w:rsidR="00B418FA" w:rsidRPr="00C5323D" w:rsidRDefault="00B418FA" w:rsidP="005D75F9">
            <w:pPr>
              <w:pStyle w:val="TableRow"/>
              <w:rPr>
                <w:rFonts w:ascii="Century Gothic" w:hAnsi="Century Gothic" w:cs="Arial"/>
                <w:sz w:val="20"/>
                <w:szCs w:val="20"/>
              </w:rPr>
            </w:pPr>
          </w:p>
          <w:p w14:paraId="3EEE160F" w14:textId="1C3576A2" w:rsidR="0092121D" w:rsidRPr="000D1F09" w:rsidRDefault="00031936" w:rsidP="000D1F09">
            <w:pPr>
              <w:pStyle w:val="TableRow"/>
              <w:rPr>
                <w:rFonts w:ascii="Century Gothic" w:hAnsi="Century Gothic" w:cs="Arial"/>
                <w:sz w:val="20"/>
                <w:szCs w:val="20"/>
              </w:rPr>
            </w:pPr>
            <w:r w:rsidRPr="00031936">
              <w:rPr>
                <w:rFonts w:ascii="Century Gothic" w:hAnsi="Century Gothic" w:cs="Arial"/>
                <w:b/>
                <w:bCs/>
                <w:sz w:val="20"/>
                <w:szCs w:val="20"/>
              </w:rPr>
              <w:t>Year 2 additional context</w:t>
            </w:r>
            <w:r w:rsidRPr="00031936">
              <w:rPr>
                <w:rFonts w:ascii="Century Gothic" w:hAnsi="Century Gothic" w:cs="Arial"/>
                <w:sz w:val="20"/>
                <w:szCs w:val="20"/>
              </w:rPr>
              <w:t xml:space="preserve"> – 2 children in Year 2</w:t>
            </w:r>
            <w:r>
              <w:rPr>
                <w:rFonts w:ascii="Century Gothic" w:hAnsi="Century Gothic" w:cs="Arial"/>
                <w:sz w:val="20"/>
                <w:szCs w:val="20"/>
              </w:rPr>
              <w:t xml:space="preserve"> </w:t>
            </w:r>
            <w:r w:rsidRPr="00031936">
              <w:rPr>
                <w:rFonts w:ascii="Century Gothic" w:hAnsi="Century Gothic" w:cs="Arial"/>
                <w:sz w:val="20"/>
                <w:szCs w:val="20"/>
              </w:rPr>
              <w:t xml:space="preserve">did not sit the phonics screening check in Year 1 or in the recheck in Year 2. This is due to them having significant needs, global delay and being </w:t>
            </w:r>
            <w:r w:rsidR="00452E40" w:rsidRPr="00031936">
              <w:rPr>
                <w:rFonts w:ascii="Century Gothic" w:hAnsi="Century Gothic" w:cs="Arial"/>
                <w:sz w:val="20"/>
                <w:szCs w:val="20"/>
              </w:rPr>
              <w:t>non</w:t>
            </w:r>
            <w:r w:rsidR="00452E40">
              <w:rPr>
                <w:rFonts w:ascii="Century Gothic" w:hAnsi="Century Gothic" w:cs="Arial"/>
                <w:sz w:val="20"/>
                <w:szCs w:val="20"/>
              </w:rPr>
              <w:t>v</w:t>
            </w:r>
            <w:r w:rsidR="00452E40" w:rsidRPr="00031936">
              <w:rPr>
                <w:rFonts w:ascii="Century Gothic" w:hAnsi="Century Gothic" w:cs="Arial"/>
                <w:sz w:val="20"/>
                <w:szCs w:val="20"/>
              </w:rPr>
              <w:t>erbal</w:t>
            </w:r>
            <w:r w:rsidRPr="00031936">
              <w:rPr>
                <w:rFonts w:ascii="Century Gothic" w:hAnsi="Century Gothic" w:cs="Arial"/>
                <w:sz w:val="20"/>
                <w:szCs w:val="20"/>
              </w:rPr>
              <w:t>.</w:t>
            </w:r>
          </w:p>
          <w:p w14:paraId="4ED1247A" w14:textId="77777777" w:rsidR="0092121D" w:rsidRPr="00632A7E" w:rsidRDefault="0092121D" w:rsidP="0092121D">
            <w:pPr>
              <w:rPr>
                <w:rFonts w:ascii="Century Gothic" w:hAnsi="Century Gothic"/>
                <w:b/>
                <w:bCs/>
                <w:sz w:val="20"/>
                <w:szCs w:val="20"/>
                <w:u w:val="single"/>
              </w:rPr>
            </w:pPr>
            <w:r w:rsidRPr="00632A7E">
              <w:rPr>
                <w:rFonts w:ascii="Century Gothic" w:hAnsi="Century Gothic"/>
                <w:b/>
                <w:bCs/>
                <w:sz w:val="20"/>
                <w:szCs w:val="20"/>
                <w:u w:val="single"/>
              </w:rPr>
              <w:t>End of Key Stage 2 Outcomes</w:t>
            </w:r>
          </w:p>
          <w:tbl>
            <w:tblPr>
              <w:tblStyle w:val="TableGrid"/>
              <w:tblW w:w="0" w:type="auto"/>
              <w:tblLook w:val="04A0" w:firstRow="1" w:lastRow="0" w:firstColumn="1" w:lastColumn="0" w:noHBand="0" w:noVBand="1"/>
            </w:tblPr>
            <w:tblGrid>
              <w:gridCol w:w="1001"/>
              <w:gridCol w:w="1001"/>
              <w:gridCol w:w="1002"/>
              <w:gridCol w:w="1002"/>
              <w:gridCol w:w="1002"/>
              <w:gridCol w:w="1002"/>
              <w:gridCol w:w="1002"/>
            </w:tblGrid>
            <w:tr w:rsidR="00DE3AE5" w:rsidRPr="00632A7E" w14:paraId="4382C5EF" w14:textId="77777777" w:rsidTr="00D340B6">
              <w:tc>
                <w:tcPr>
                  <w:tcW w:w="1001" w:type="dxa"/>
                </w:tcPr>
                <w:p w14:paraId="487143CC" w14:textId="77777777" w:rsidR="00DE3AE5" w:rsidRPr="00632A7E" w:rsidRDefault="00DE3AE5" w:rsidP="0092121D">
                  <w:pPr>
                    <w:rPr>
                      <w:rFonts w:ascii="Century Gothic" w:hAnsi="Century Gothic"/>
                      <w:sz w:val="20"/>
                      <w:szCs w:val="20"/>
                    </w:rPr>
                  </w:pPr>
                </w:p>
              </w:tc>
              <w:tc>
                <w:tcPr>
                  <w:tcW w:w="2003" w:type="dxa"/>
                  <w:gridSpan w:val="2"/>
                </w:tcPr>
                <w:p w14:paraId="3C42BD08" w14:textId="77777777" w:rsidR="00DE3AE5" w:rsidRPr="00632A7E" w:rsidRDefault="00DE3AE5" w:rsidP="0092121D">
                  <w:pPr>
                    <w:rPr>
                      <w:rFonts w:ascii="Century Gothic" w:hAnsi="Century Gothic"/>
                      <w:sz w:val="20"/>
                      <w:szCs w:val="20"/>
                    </w:rPr>
                  </w:pPr>
                  <w:r w:rsidRPr="00632A7E">
                    <w:rPr>
                      <w:rFonts w:ascii="Century Gothic" w:hAnsi="Century Gothic"/>
                      <w:sz w:val="20"/>
                      <w:szCs w:val="20"/>
                    </w:rPr>
                    <w:t>Reading</w:t>
                  </w:r>
                </w:p>
              </w:tc>
              <w:tc>
                <w:tcPr>
                  <w:tcW w:w="2004" w:type="dxa"/>
                  <w:gridSpan w:val="2"/>
                </w:tcPr>
                <w:p w14:paraId="675AA02A" w14:textId="6FE7C1E5" w:rsidR="00DE3AE5" w:rsidRPr="00632A7E" w:rsidRDefault="00DE3AE5" w:rsidP="0092121D">
                  <w:pPr>
                    <w:rPr>
                      <w:rFonts w:ascii="Century Gothic" w:hAnsi="Century Gothic"/>
                      <w:sz w:val="20"/>
                      <w:szCs w:val="20"/>
                    </w:rPr>
                  </w:pPr>
                  <w:r w:rsidRPr="00632A7E">
                    <w:rPr>
                      <w:rFonts w:ascii="Century Gothic" w:hAnsi="Century Gothic"/>
                      <w:sz w:val="20"/>
                      <w:szCs w:val="20"/>
                    </w:rPr>
                    <w:t>Writing</w:t>
                  </w:r>
                  <w:r w:rsidR="00AE6347">
                    <w:rPr>
                      <w:rFonts w:ascii="Century Gothic" w:hAnsi="Century Gothic"/>
                      <w:sz w:val="20"/>
                      <w:szCs w:val="20"/>
                    </w:rPr>
                    <w:t>*</w:t>
                  </w:r>
                </w:p>
              </w:tc>
              <w:tc>
                <w:tcPr>
                  <w:tcW w:w="2004" w:type="dxa"/>
                  <w:gridSpan w:val="2"/>
                </w:tcPr>
                <w:p w14:paraId="1ABF574F" w14:textId="77777777" w:rsidR="00DE3AE5" w:rsidRPr="00632A7E" w:rsidRDefault="00DE3AE5" w:rsidP="0092121D">
                  <w:pPr>
                    <w:rPr>
                      <w:rFonts w:ascii="Century Gothic" w:hAnsi="Century Gothic"/>
                      <w:sz w:val="20"/>
                      <w:szCs w:val="20"/>
                    </w:rPr>
                  </w:pPr>
                  <w:r w:rsidRPr="00632A7E">
                    <w:rPr>
                      <w:rFonts w:ascii="Century Gothic" w:hAnsi="Century Gothic"/>
                      <w:sz w:val="20"/>
                      <w:szCs w:val="20"/>
                    </w:rPr>
                    <w:t xml:space="preserve">Maths </w:t>
                  </w:r>
                </w:p>
              </w:tc>
            </w:tr>
            <w:tr w:rsidR="00DE3AE5" w:rsidRPr="00632A7E" w14:paraId="5D8F27DF" w14:textId="77777777" w:rsidTr="00D340B6">
              <w:tc>
                <w:tcPr>
                  <w:tcW w:w="1001" w:type="dxa"/>
                </w:tcPr>
                <w:p w14:paraId="0AF03E5D" w14:textId="77777777" w:rsidR="00DE3AE5" w:rsidRPr="00632A7E" w:rsidRDefault="00DE3AE5" w:rsidP="0092121D">
                  <w:pPr>
                    <w:rPr>
                      <w:rFonts w:ascii="Century Gothic" w:hAnsi="Century Gothic"/>
                      <w:sz w:val="20"/>
                      <w:szCs w:val="20"/>
                    </w:rPr>
                  </w:pPr>
                </w:p>
              </w:tc>
              <w:tc>
                <w:tcPr>
                  <w:tcW w:w="1001" w:type="dxa"/>
                </w:tcPr>
                <w:p w14:paraId="3D9535C6" w14:textId="77777777" w:rsidR="00DE3AE5" w:rsidRPr="00632A7E" w:rsidRDefault="00DE3AE5" w:rsidP="0092121D">
                  <w:pPr>
                    <w:rPr>
                      <w:rFonts w:ascii="Century Gothic" w:hAnsi="Century Gothic"/>
                      <w:sz w:val="20"/>
                      <w:szCs w:val="20"/>
                    </w:rPr>
                  </w:pPr>
                  <w:r w:rsidRPr="00632A7E">
                    <w:rPr>
                      <w:rFonts w:ascii="Century Gothic" w:hAnsi="Century Gothic"/>
                      <w:sz w:val="20"/>
                      <w:szCs w:val="20"/>
                    </w:rPr>
                    <w:t>EXS+</w:t>
                  </w:r>
                </w:p>
              </w:tc>
              <w:tc>
                <w:tcPr>
                  <w:tcW w:w="1002" w:type="dxa"/>
                </w:tcPr>
                <w:p w14:paraId="203CCB6B" w14:textId="77777777" w:rsidR="00DE3AE5" w:rsidRPr="00632A7E" w:rsidRDefault="00DE3AE5" w:rsidP="0092121D">
                  <w:pPr>
                    <w:rPr>
                      <w:rFonts w:ascii="Century Gothic" w:hAnsi="Century Gothic"/>
                      <w:sz w:val="20"/>
                      <w:szCs w:val="20"/>
                    </w:rPr>
                  </w:pPr>
                  <w:r w:rsidRPr="00632A7E">
                    <w:rPr>
                      <w:rFonts w:ascii="Century Gothic" w:hAnsi="Century Gothic"/>
                      <w:sz w:val="20"/>
                      <w:szCs w:val="20"/>
                    </w:rPr>
                    <w:t>GDS</w:t>
                  </w:r>
                </w:p>
              </w:tc>
              <w:tc>
                <w:tcPr>
                  <w:tcW w:w="1002" w:type="dxa"/>
                </w:tcPr>
                <w:p w14:paraId="57547D38" w14:textId="77777777" w:rsidR="00DE3AE5" w:rsidRPr="00632A7E" w:rsidRDefault="00DE3AE5" w:rsidP="0092121D">
                  <w:pPr>
                    <w:rPr>
                      <w:rFonts w:ascii="Century Gothic" w:hAnsi="Century Gothic"/>
                      <w:sz w:val="20"/>
                      <w:szCs w:val="20"/>
                    </w:rPr>
                  </w:pPr>
                  <w:r w:rsidRPr="00632A7E">
                    <w:rPr>
                      <w:rFonts w:ascii="Century Gothic" w:hAnsi="Century Gothic"/>
                      <w:sz w:val="20"/>
                      <w:szCs w:val="20"/>
                    </w:rPr>
                    <w:t>EXS+</w:t>
                  </w:r>
                </w:p>
              </w:tc>
              <w:tc>
                <w:tcPr>
                  <w:tcW w:w="1002" w:type="dxa"/>
                </w:tcPr>
                <w:p w14:paraId="5F54B3C5" w14:textId="77777777" w:rsidR="00DE3AE5" w:rsidRPr="00632A7E" w:rsidRDefault="00DE3AE5" w:rsidP="0092121D">
                  <w:pPr>
                    <w:rPr>
                      <w:rFonts w:ascii="Century Gothic" w:hAnsi="Century Gothic"/>
                      <w:sz w:val="20"/>
                      <w:szCs w:val="20"/>
                    </w:rPr>
                  </w:pPr>
                  <w:r w:rsidRPr="00632A7E">
                    <w:rPr>
                      <w:rFonts w:ascii="Century Gothic" w:hAnsi="Century Gothic"/>
                      <w:sz w:val="20"/>
                      <w:szCs w:val="20"/>
                    </w:rPr>
                    <w:t>GDS</w:t>
                  </w:r>
                </w:p>
              </w:tc>
              <w:tc>
                <w:tcPr>
                  <w:tcW w:w="1002" w:type="dxa"/>
                </w:tcPr>
                <w:p w14:paraId="4F817205" w14:textId="77777777" w:rsidR="00DE3AE5" w:rsidRPr="00632A7E" w:rsidRDefault="00DE3AE5" w:rsidP="0092121D">
                  <w:pPr>
                    <w:rPr>
                      <w:rFonts w:ascii="Century Gothic" w:hAnsi="Century Gothic"/>
                      <w:sz w:val="20"/>
                      <w:szCs w:val="20"/>
                    </w:rPr>
                  </w:pPr>
                  <w:r w:rsidRPr="00632A7E">
                    <w:rPr>
                      <w:rFonts w:ascii="Century Gothic" w:hAnsi="Century Gothic"/>
                      <w:sz w:val="20"/>
                      <w:szCs w:val="20"/>
                    </w:rPr>
                    <w:t>EXS+</w:t>
                  </w:r>
                </w:p>
              </w:tc>
              <w:tc>
                <w:tcPr>
                  <w:tcW w:w="1002" w:type="dxa"/>
                </w:tcPr>
                <w:p w14:paraId="34000169" w14:textId="77777777" w:rsidR="00DE3AE5" w:rsidRPr="00632A7E" w:rsidRDefault="00DE3AE5" w:rsidP="0092121D">
                  <w:pPr>
                    <w:rPr>
                      <w:rFonts w:ascii="Century Gothic" w:hAnsi="Century Gothic"/>
                      <w:sz w:val="20"/>
                      <w:szCs w:val="20"/>
                    </w:rPr>
                  </w:pPr>
                  <w:r w:rsidRPr="00632A7E">
                    <w:rPr>
                      <w:rFonts w:ascii="Century Gothic" w:hAnsi="Century Gothic"/>
                      <w:sz w:val="20"/>
                      <w:szCs w:val="20"/>
                    </w:rPr>
                    <w:t>GDS</w:t>
                  </w:r>
                </w:p>
              </w:tc>
            </w:tr>
            <w:tr w:rsidR="00DE3AE5" w:rsidRPr="00632A7E" w14:paraId="3C0AD077" w14:textId="77777777" w:rsidTr="00D340B6">
              <w:tc>
                <w:tcPr>
                  <w:tcW w:w="1001" w:type="dxa"/>
                </w:tcPr>
                <w:p w14:paraId="57F985A7" w14:textId="77777777" w:rsidR="00DE3AE5" w:rsidRPr="00632A7E" w:rsidRDefault="00DE3AE5" w:rsidP="0092121D">
                  <w:pPr>
                    <w:rPr>
                      <w:rFonts w:ascii="Century Gothic" w:hAnsi="Century Gothic"/>
                      <w:sz w:val="20"/>
                      <w:szCs w:val="20"/>
                    </w:rPr>
                  </w:pPr>
                  <w:r w:rsidRPr="00632A7E">
                    <w:rPr>
                      <w:rFonts w:ascii="Century Gothic" w:hAnsi="Century Gothic"/>
                      <w:sz w:val="20"/>
                      <w:szCs w:val="20"/>
                    </w:rPr>
                    <w:t>All</w:t>
                  </w:r>
                </w:p>
              </w:tc>
              <w:tc>
                <w:tcPr>
                  <w:tcW w:w="1001" w:type="dxa"/>
                </w:tcPr>
                <w:p w14:paraId="1A894A3C" w14:textId="77777777" w:rsidR="00DE3AE5" w:rsidRPr="00632A7E" w:rsidRDefault="00DE3AE5" w:rsidP="0092121D">
                  <w:pPr>
                    <w:rPr>
                      <w:rFonts w:ascii="Century Gothic" w:hAnsi="Century Gothic"/>
                      <w:sz w:val="20"/>
                      <w:szCs w:val="20"/>
                    </w:rPr>
                  </w:pPr>
                  <w:r w:rsidRPr="00632A7E">
                    <w:rPr>
                      <w:rFonts w:ascii="Century Gothic" w:hAnsi="Century Gothic"/>
                      <w:sz w:val="20"/>
                      <w:szCs w:val="20"/>
                    </w:rPr>
                    <w:t>74%</w:t>
                  </w:r>
                </w:p>
              </w:tc>
              <w:tc>
                <w:tcPr>
                  <w:tcW w:w="1002" w:type="dxa"/>
                </w:tcPr>
                <w:p w14:paraId="1FF1AF39" w14:textId="77777777" w:rsidR="00DE3AE5" w:rsidRPr="00632A7E" w:rsidRDefault="00DE3AE5" w:rsidP="0092121D">
                  <w:pPr>
                    <w:rPr>
                      <w:rFonts w:ascii="Century Gothic" w:hAnsi="Century Gothic"/>
                      <w:sz w:val="20"/>
                      <w:szCs w:val="20"/>
                    </w:rPr>
                  </w:pPr>
                  <w:r w:rsidRPr="00632A7E">
                    <w:rPr>
                      <w:rFonts w:ascii="Century Gothic" w:hAnsi="Century Gothic"/>
                      <w:sz w:val="20"/>
                      <w:szCs w:val="20"/>
                    </w:rPr>
                    <w:t>25%</w:t>
                  </w:r>
                </w:p>
              </w:tc>
              <w:tc>
                <w:tcPr>
                  <w:tcW w:w="1002" w:type="dxa"/>
                </w:tcPr>
                <w:p w14:paraId="15DBE5DE" w14:textId="77777777" w:rsidR="00DE3AE5" w:rsidRPr="00632A7E" w:rsidRDefault="00DE3AE5" w:rsidP="0092121D">
                  <w:pPr>
                    <w:rPr>
                      <w:rFonts w:ascii="Century Gothic" w:hAnsi="Century Gothic"/>
                      <w:sz w:val="20"/>
                      <w:szCs w:val="20"/>
                    </w:rPr>
                  </w:pPr>
                  <w:r w:rsidRPr="00632A7E">
                    <w:rPr>
                      <w:rFonts w:ascii="Century Gothic" w:hAnsi="Century Gothic"/>
                      <w:sz w:val="20"/>
                      <w:szCs w:val="20"/>
                    </w:rPr>
                    <w:t>86%</w:t>
                  </w:r>
                </w:p>
              </w:tc>
              <w:tc>
                <w:tcPr>
                  <w:tcW w:w="1002" w:type="dxa"/>
                </w:tcPr>
                <w:p w14:paraId="300E260E" w14:textId="77777777" w:rsidR="00DE3AE5" w:rsidRPr="00632A7E" w:rsidRDefault="00DE3AE5" w:rsidP="0092121D">
                  <w:pPr>
                    <w:rPr>
                      <w:rFonts w:ascii="Century Gothic" w:hAnsi="Century Gothic"/>
                      <w:sz w:val="20"/>
                      <w:szCs w:val="20"/>
                    </w:rPr>
                  </w:pPr>
                  <w:r w:rsidRPr="00632A7E">
                    <w:rPr>
                      <w:rFonts w:ascii="Century Gothic" w:hAnsi="Century Gothic"/>
                      <w:sz w:val="20"/>
                      <w:szCs w:val="20"/>
                    </w:rPr>
                    <w:t>31%</w:t>
                  </w:r>
                </w:p>
              </w:tc>
              <w:tc>
                <w:tcPr>
                  <w:tcW w:w="1002" w:type="dxa"/>
                </w:tcPr>
                <w:p w14:paraId="29D6A79A" w14:textId="77777777" w:rsidR="00DE3AE5" w:rsidRPr="00632A7E" w:rsidRDefault="00DE3AE5" w:rsidP="0092121D">
                  <w:pPr>
                    <w:rPr>
                      <w:rFonts w:ascii="Century Gothic" w:hAnsi="Century Gothic"/>
                      <w:sz w:val="20"/>
                      <w:szCs w:val="20"/>
                    </w:rPr>
                  </w:pPr>
                  <w:r w:rsidRPr="00632A7E">
                    <w:rPr>
                      <w:rFonts w:ascii="Century Gothic" w:hAnsi="Century Gothic"/>
                      <w:sz w:val="20"/>
                      <w:szCs w:val="20"/>
                    </w:rPr>
                    <w:t>64%</w:t>
                  </w:r>
                </w:p>
              </w:tc>
              <w:tc>
                <w:tcPr>
                  <w:tcW w:w="1002" w:type="dxa"/>
                </w:tcPr>
                <w:p w14:paraId="2AE8817C" w14:textId="77777777" w:rsidR="00DE3AE5" w:rsidRPr="00632A7E" w:rsidRDefault="00DE3AE5" w:rsidP="0092121D">
                  <w:pPr>
                    <w:rPr>
                      <w:rFonts w:ascii="Century Gothic" w:hAnsi="Century Gothic"/>
                      <w:sz w:val="20"/>
                      <w:szCs w:val="20"/>
                    </w:rPr>
                  </w:pPr>
                  <w:r w:rsidRPr="00632A7E">
                    <w:rPr>
                      <w:rFonts w:ascii="Century Gothic" w:hAnsi="Century Gothic"/>
                      <w:sz w:val="20"/>
                      <w:szCs w:val="20"/>
                    </w:rPr>
                    <w:t>15%</w:t>
                  </w:r>
                </w:p>
              </w:tc>
            </w:tr>
            <w:tr w:rsidR="00DE3AE5" w:rsidRPr="00632A7E" w14:paraId="640B18AD" w14:textId="77777777" w:rsidTr="00D340B6">
              <w:tc>
                <w:tcPr>
                  <w:tcW w:w="1001" w:type="dxa"/>
                </w:tcPr>
                <w:p w14:paraId="05EC460B" w14:textId="77777777" w:rsidR="00DE3AE5" w:rsidRPr="00632A7E" w:rsidRDefault="00DE3AE5" w:rsidP="0092121D">
                  <w:pPr>
                    <w:rPr>
                      <w:rFonts w:ascii="Century Gothic" w:hAnsi="Century Gothic"/>
                      <w:sz w:val="20"/>
                      <w:szCs w:val="20"/>
                    </w:rPr>
                  </w:pPr>
                  <w:r w:rsidRPr="00632A7E">
                    <w:rPr>
                      <w:rFonts w:ascii="Century Gothic" w:hAnsi="Century Gothic"/>
                      <w:sz w:val="20"/>
                      <w:szCs w:val="20"/>
                    </w:rPr>
                    <w:t>PP</w:t>
                  </w:r>
                </w:p>
              </w:tc>
              <w:tc>
                <w:tcPr>
                  <w:tcW w:w="1001" w:type="dxa"/>
                </w:tcPr>
                <w:p w14:paraId="5447BB2F" w14:textId="77777777" w:rsidR="00DE3AE5" w:rsidRPr="00632A7E" w:rsidRDefault="00DE3AE5" w:rsidP="0092121D">
                  <w:pPr>
                    <w:rPr>
                      <w:rFonts w:ascii="Century Gothic" w:hAnsi="Century Gothic"/>
                      <w:sz w:val="20"/>
                      <w:szCs w:val="20"/>
                    </w:rPr>
                  </w:pPr>
                  <w:r w:rsidRPr="00632A7E">
                    <w:rPr>
                      <w:rFonts w:ascii="Century Gothic" w:hAnsi="Century Gothic"/>
                      <w:sz w:val="20"/>
                      <w:szCs w:val="20"/>
                    </w:rPr>
                    <w:t>53%</w:t>
                  </w:r>
                </w:p>
              </w:tc>
              <w:tc>
                <w:tcPr>
                  <w:tcW w:w="1002" w:type="dxa"/>
                </w:tcPr>
                <w:p w14:paraId="5EE4D3D6" w14:textId="77777777" w:rsidR="00DE3AE5" w:rsidRPr="00632A7E" w:rsidRDefault="00DE3AE5" w:rsidP="0092121D">
                  <w:pPr>
                    <w:rPr>
                      <w:rFonts w:ascii="Century Gothic" w:hAnsi="Century Gothic"/>
                      <w:sz w:val="20"/>
                      <w:szCs w:val="20"/>
                    </w:rPr>
                  </w:pPr>
                  <w:r w:rsidRPr="00632A7E">
                    <w:rPr>
                      <w:rFonts w:ascii="Century Gothic" w:hAnsi="Century Gothic"/>
                      <w:sz w:val="20"/>
                      <w:szCs w:val="20"/>
                    </w:rPr>
                    <w:t>13%</w:t>
                  </w:r>
                </w:p>
              </w:tc>
              <w:tc>
                <w:tcPr>
                  <w:tcW w:w="1002" w:type="dxa"/>
                </w:tcPr>
                <w:p w14:paraId="0B9FA9D0" w14:textId="77777777" w:rsidR="00DE3AE5" w:rsidRPr="00632A7E" w:rsidRDefault="00DE3AE5" w:rsidP="0092121D">
                  <w:pPr>
                    <w:rPr>
                      <w:rFonts w:ascii="Century Gothic" w:hAnsi="Century Gothic"/>
                      <w:sz w:val="20"/>
                      <w:szCs w:val="20"/>
                    </w:rPr>
                  </w:pPr>
                  <w:r w:rsidRPr="00632A7E">
                    <w:rPr>
                      <w:rFonts w:ascii="Century Gothic" w:hAnsi="Century Gothic"/>
                      <w:sz w:val="20"/>
                      <w:szCs w:val="20"/>
                    </w:rPr>
                    <w:t>67%</w:t>
                  </w:r>
                </w:p>
              </w:tc>
              <w:tc>
                <w:tcPr>
                  <w:tcW w:w="1002" w:type="dxa"/>
                </w:tcPr>
                <w:p w14:paraId="074247B7" w14:textId="77777777" w:rsidR="00DE3AE5" w:rsidRPr="00632A7E" w:rsidRDefault="00DE3AE5" w:rsidP="0092121D">
                  <w:pPr>
                    <w:rPr>
                      <w:rFonts w:ascii="Century Gothic" w:hAnsi="Century Gothic"/>
                      <w:sz w:val="20"/>
                      <w:szCs w:val="20"/>
                    </w:rPr>
                  </w:pPr>
                  <w:r w:rsidRPr="00632A7E">
                    <w:rPr>
                      <w:rFonts w:ascii="Century Gothic" w:hAnsi="Century Gothic"/>
                      <w:sz w:val="20"/>
                      <w:szCs w:val="20"/>
                    </w:rPr>
                    <w:t>20%</w:t>
                  </w:r>
                </w:p>
              </w:tc>
              <w:tc>
                <w:tcPr>
                  <w:tcW w:w="1002" w:type="dxa"/>
                </w:tcPr>
                <w:p w14:paraId="14C5DEF8" w14:textId="77777777" w:rsidR="00DE3AE5" w:rsidRPr="00632A7E" w:rsidRDefault="00DE3AE5" w:rsidP="0092121D">
                  <w:pPr>
                    <w:rPr>
                      <w:rFonts w:ascii="Century Gothic" w:hAnsi="Century Gothic"/>
                      <w:sz w:val="20"/>
                      <w:szCs w:val="20"/>
                    </w:rPr>
                  </w:pPr>
                  <w:r w:rsidRPr="00632A7E">
                    <w:rPr>
                      <w:rFonts w:ascii="Century Gothic" w:hAnsi="Century Gothic"/>
                      <w:sz w:val="20"/>
                      <w:szCs w:val="20"/>
                    </w:rPr>
                    <w:t>60%</w:t>
                  </w:r>
                </w:p>
              </w:tc>
              <w:tc>
                <w:tcPr>
                  <w:tcW w:w="1002" w:type="dxa"/>
                </w:tcPr>
                <w:p w14:paraId="06079F5F" w14:textId="77777777" w:rsidR="00DE3AE5" w:rsidRPr="00632A7E" w:rsidRDefault="00DE3AE5" w:rsidP="0092121D">
                  <w:pPr>
                    <w:rPr>
                      <w:rFonts w:ascii="Century Gothic" w:hAnsi="Century Gothic"/>
                      <w:sz w:val="20"/>
                      <w:szCs w:val="20"/>
                    </w:rPr>
                  </w:pPr>
                  <w:r w:rsidRPr="00632A7E">
                    <w:rPr>
                      <w:rFonts w:ascii="Century Gothic" w:hAnsi="Century Gothic"/>
                      <w:sz w:val="20"/>
                      <w:szCs w:val="20"/>
                    </w:rPr>
                    <w:t>7%</w:t>
                  </w:r>
                </w:p>
              </w:tc>
            </w:tr>
          </w:tbl>
          <w:p w14:paraId="21D7FDD8" w14:textId="77777777" w:rsidR="003872D7" w:rsidRDefault="003872D7" w:rsidP="003072F0">
            <w:pPr>
              <w:rPr>
                <w:rFonts w:ascii="Century Gothic" w:hAnsi="Century Gothic"/>
                <w:sz w:val="20"/>
                <w:szCs w:val="20"/>
              </w:rPr>
            </w:pPr>
          </w:p>
          <w:p w14:paraId="1F36E74A" w14:textId="12C280E4" w:rsidR="003072F0" w:rsidRPr="009E2560" w:rsidRDefault="003872D7" w:rsidP="003072F0">
            <w:pPr>
              <w:rPr>
                <w:rFonts w:ascii="Century Gothic" w:hAnsi="Century Gothic"/>
                <w:sz w:val="20"/>
                <w:szCs w:val="20"/>
              </w:rPr>
            </w:pPr>
            <w:r>
              <w:rPr>
                <w:rFonts w:ascii="Century Gothic" w:hAnsi="Century Gothic"/>
                <w:sz w:val="20"/>
                <w:szCs w:val="20"/>
              </w:rPr>
              <w:t>*</w:t>
            </w:r>
            <w:r w:rsidR="003072F0" w:rsidRPr="009E2560">
              <w:rPr>
                <w:rFonts w:ascii="Century Gothic" w:hAnsi="Century Gothic"/>
                <w:sz w:val="20"/>
                <w:szCs w:val="20"/>
              </w:rPr>
              <w:t xml:space="preserve">Writing was moderated by the local authority, who were very complementary about the quality of our GDS writing. </w:t>
            </w:r>
          </w:p>
          <w:p w14:paraId="559CF001" w14:textId="77777777" w:rsidR="006D44E2" w:rsidRPr="00632A7E" w:rsidRDefault="006D44E2" w:rsidP="005D75F9">
            <w:pPr>
              <w:pStyle w:val="TableRow"/>
              <w:rPr>
                <w:rFonts w:ascii="Century Gothic" w:hAnsi="Century Gothic" w:cs="Arial"/>
                <w:sz w:val="20"/>
                <w:szCs w:val="20"/>
              </w:rPr>
            </w:pPr>
          </w:p>
          <w:p w14:paraId="0FA4220C" w14:textId="77777777" w:rsidR="006D44E2" w:rsidRDefault="006D44E2" w:rsidP="005D75F9">
            <w:pPr>
              <w:pStyle w:val="TableRow"/>
              <w:rPr>
                <w:rFonts w:ascii="Century Gothic" w:hAnsi="Century Gothic" w:cs="Arial"/>
                <w:sz w:val="20"/>
                <w:szCs w:val="20"/>
              </w:rPr>
            </w:pPr>
          </w:p>
          <w:p w14:paraId="688EA08F" w14:textId="77777777" w:rsidR="006D44E2" w:rsidRPr="00632A7E" w:rsidRDefault="006D44E2" w:rsidP="00325C7C">
            <w:pPr>
              <w:pStyle w:val="TableRow"/>
              <w:ind w:left="0"/>
              <w:rPr>
                <w:rFonts w:ascii="Century Gothic" w:hAnsi="Century Gothic" w:cs="Arial"/>
                <w:sz w:val="20"/>
                <w:szCs w:val="20"/>
              </w:rPr>
            </w:pPr>
          </w:p>
          <w:p w14:paraId="4EF73501" w14:textId="77777777" w:rsidR="00C075C3" w:rsidRPr="00632A7E" w:rsidRDefault="00C075C3" w:rsidP="00C075C3">
            <w:pPr>
              <w:pStyle w:val="TableRow"/>
              <w:rPr>
                <w:rFonts w:ascii="Century Gothic" w:hAnsi="Century Gothic" w:cs="Arial"/>
                <w:b/>
                <w:bCs/>
                <w:sz w:val="20"/>
                <w:szCs w:val="20"/>
                <w:u w:val="single"/>
              </w:rPr>
            </w:pPr>
            <w:r w:rsidRPr="00632A7E">
              <w:rPr>
                <w:rFonts w:ascii="Century Gothic" w:hAnsi="Century Gothic" w:cs="Arial"/>
                <w:b/>
                <w:bCs/>
                <w:sz w:val="20"/>
                <w:szCs w:val="20"/>
                <w:u w:val="single"/>
              </w:rPr>
              <w:t>Internal Assessments</w:t>
            </w:r>
          </w:p>
          <w:p w14:paraId="11E8F2CF" w14:textId="192AFEB7" w:rsidR="00CD0A8E" w:rsidRDefault="00C075C3" w:rsidP="005D75F9">
            <w:pPr>
              <w:pStyle w:val="TableRow"/>
              <w:rPr>
                <w:rFonts w:ascii="Century Gothic" w:hAnsi="Century Gothic" w:cs="Arial"/>
                <w:sz w:val="20"/>
                <w:szCs w:val="20"/>
              </w:rPr>
            </w:pPr>
            <w:r w:rsidRPr="00632A7E">
              <w:rPr>
                <w:rFonts w:ascii="Century Gothic" w:hAnsi="Century Gothic" w:cs="Arial"/>
                <w:sz w:val="20"/>
                <w:szCs w:val="20"/>
              </w:rPr>
              <w:t>When</w:t>
            </w:r>
            <w:r w:rsidR="003D131C" w:rsidRPr="00632A7E">
              <w:rPr>
                <w:rFonts w:ascii="Century Gothic" w:hAnsi="Century Gothic" w:cs="Arial"/>
                <w:sz w:val="20"/>
                <w:szCs w:val="20"/>
              </w:rPr>
              <w:t xml:space="preserve"> tr</w:t>
            </w:r>
            <w:r w:rsidR="000C14CA" w:rsidRPr="00632A7E">
              <w:rPr>
                <w:rFonts w:ascii="Century Gothic" w:hAnsi="Century Gothic" w:cs="Arial"/>
                <w:sz w:val="20"/>
                <w:szCs w:val="20"/>
              </w:rPr>
              <w:t xml:space="preserve">acking </w:t>
            </w:r>
            <w:r w:rsidRPr="00632A7E">
              <w:rPr>
                <w:rFonts w:ascii="Century Gothic" w:hAnsi="Century Gothic" w:cs="Arial"/>
                <w:sz w:val="20"/>
                <w:szCs w:val="20"/>
              </w:rPr>
              <w:t>internal assessments, there i</w:t>
            </w:r>
            <w:r w:rsidR="0015242C" w:rsidRPr="00632A7E">
              <w:rPr>
                <w:rFonts w:ascii="Century Gothic" w:hAnsi="Century Gothic" w:cs="Arial"/>
                <w:sz w:val="20"/>
                <w:szCs w:val="20"/>
              </w:rPr>
              <w:t>s a focus on the progress of pupils</w:t>
            </w:r>
            <w:r w:rsidR="000C14CA" w:rsidRPr="00632A7E">
              <w:rPr>
                <w:rFonts w:ascii="Century Gothic" w:hAnsi="Century Gothic" w:cs="Arial"/>
                <w:sz w:val="20"/>
                <w:szCs w:val="20"/>
              </w:rPr>
              <w:t xml:space="preserve"> throughout the key points in the academic year</w:t>
            </w:r>
            <w:r w:rsidR="00E076F0" w:rsidRPr="00632A7E">
              <w:rPr>
                <w:rFonts w:ascii="Century Gothic" w:hAnsi="Century Gothic" w:cs="Arial"/>
                <w:sz w:val="20"/>
                <w:szCs w:val="20"/>
              </w:rPr>
              <w:t xml:space="preserve">. </w:t>
            </w:r>
            <w:r w:rsidR="0058159C" w:rsidRPr="00632A7E">
              <w:rPr>
                <w:rFonts w:ascii="Century Gothic" w:hAnsi="Century Gothic" w:cs="Arial"/>
                <w:sz w:val="20"/>
                <w:szCs w:val="20"/>
              </w:rPr>
              <w:t xml:space="preserve">There is a strong emphasis on </w:t>
            </w:r>
            <w:r w:rsidR="00540BFA" w:rsidRPr="00632A7E">
              <w:rPr>
                <w:rFonts w:ascii="Century Gothic" w:hAnsi="Century Gothic" w:cs="Arial"/>
                <w:sz w:val="20"/>
                <w:szCs w:val="20"/>
              </w:rPr>
              <w:t>book scrutiny, pupil voice</w:t>
            </w:r>
            <w:r w:rsidR="00045C81" w:rsidRPr="00632A7E">
              <w:rPr>
                <w:rFonts w:ascii="Century Gothic" w:hAnsi="Century Gothic" w:cs="Arial"/>
                <w:sz w:val="20"/>
                <w:szCs w:val="20"/>
              </w:rPr>
              <w:t>, as</w:t>
            </w:r>
            <w:r w:rsidR="00314C5D">
              <w:rPr>
                <w:rFonts w:ascii="Century Gothic" w:hAnsi="Century Gothic" w:cs="Arial"/>
                <w:sz w:val="20"/>
                <w:szCs w:val="20"/>
              </w:rPr>
              <w:t xml:space="preserve"> well as</w:t>
            </w:r>
            <w:r w:rsidR="00045C81" w:rsidRPr="00632A7E">
              <w:rPr>
                <w:rFonts w:ascii="Century Gothic" w:hAnsi="Century Gothic" w:cs="Arial"/>
                <w:sz w:val="20"/>
                <w:szCs w:val="20"/>
              </w:rPr>
              <w:t xml:space="preserve"> teacher administered tests</w:t>
            </w:r>
            <w:r w:rsidR="00540BFA" w:rsidRPr="00632A7E">
              <w:rPr>
                <w:rFonts w:ascii="Century Gothic" w:hAnsi="Century Gothic" w:cs="Arial"/>
                <w:sz w:val="20"/>
                <w:szCs w:val="20"/>
              </w:rPr>
              <w:t xml:space="preserve"> and </w:t>
            </w:r>
            <w:r w:rsidR="00957BB4" w:rsidRPr="00632A7E">
              <w:rPr>
                <w:rFonts w:ascii="Century Gothic" w:hAnsi="Century Gothic" w:cs="Arial"/>
                <w:sz w:val="20"/>
                <w:szCs w:val="20"/>
              </w:rPr>
              <w:t>discussion</w:t>
            </w:r>
            <w:r w:rsidR="00045C81" w:rsidRPr="00632A7E">
              <w:rPr>
                <w:rFonts w:ascii="Century Gothic" w:hAnsi="Century Gothic" w:cs="Arial"/>
                <w:sz w:val="20"/>
                <w:szCs w:val="20"/>
              </w:rPr>
              <w:t>s</w:t>
            </w:r>
            <w:r w:rsidR="00A439B5" w:rsidRPr="00632A7E">
              <w:rPr>
                <w:rFonts w:ascii="Century Gothic" w:hAnsi="Century Gothic" w:cs="Arial"/>
                <w:sz w:val="20"/>
                <w:szCs w:val="20"/>
              </w:rPr>
              <w:t xml:space="preserve"> </w:t>
            </w:r>
            <w:r w:rsidR="00957BB4" w:rsidRPr="00632A7E">
              <w:rPr>
                <w:rFonts w:ascii="Century Gothic" w:hAnsi="Century Gothic" w:cs="Arial"/>
                <w:sz w:val="20"/>
                <w:szCs w:val="20"/>
              </w:rPr>
              <w:t xml:space="preserve">with teachers during pupil progress meetings to give </w:t>
            </w:r>
            <w:r w:rsidR="00957BB4" w:rsidRPr="00632A7E">
              <w:rPr>
                <w:rFonts w:ascii="Century Gothic" w:hAnsi="Century Gothic" w:cs="Arial"/>
                <w:sz w:val="20"/>
                <w:szCs w:val="20"/>
              </w:rPr>
              <w:lastRenderedPageBreak/>
              <w:t xml:space="preserve">us </w:t>
            </w:r>
            <w:r w:rsidR="00045C81" w:rsidRPr="00632A7E">
              <w:rPr>
                <w:rFonts w:ascii="Century Gothic" w:hAnsi="Century Gothic" w:cs="Arial"/>
                <w:sz w:val="20"/>
                <w:szCs w:val="20"/>
              </w:rPr>
              <w:t>a</w:t>
            </w:r>
            <w:r w:rsidR="00957BB4" w:rsidRPr="00632A7E">
              <w:rPr>
                <w:rFonts w:ascii="Century Gothic" w:hAnsi="Century Gothic" w:cs="Arial"/>
                <w:sz w:val="20"/>
                <w:szCs w:val="20"/>
              </w:rPr>
              <w:t xml:space="preserve"> 360 approach to</w:t>
            </w:r>
            <w:r w:rsidR="00045C81" w:rsidRPr="00632A7E">
              <w:rPr>
                <w:rFonts w:ascii="Century Gothic" w:hAnsi="Century Gothic" w:cs="Arial"/>
                <w:sz w:val="20"/>
                <w:szCs w:val="20"/>
              </w:rPr>
              <w:t xml:space="preserve"> </w:t>
            </w:r>
            <w:r w:rsidR="00957BB4" w:rsidRPr="00632A7E">
              <w:rPr>
                <w:rFonts w:ascii="Century Gothic" w:hAnsi="Century Gothic" w:cs="Arial"/>
                <w:sz w:val="20"/>
                <w:szCs w:val="20"/>
              </w:rPr>
              <w:t>individual child</w:t>
            </w:r>
            <w:r w:rsidR="0093766B">
              <w:rPr>
                <w:rFonts w:ascii="Century Gothic" w:hAnsi="Century Gothic" w:cs="Arial"/>
                <w:sz w:val="20"/>
                <w:szCs w:val="20"/>
              </w:rPr>
              <w:t>ren</w:t>
            </w:r>
            <w:r w:rsidR="00957BB4" w:rsidRPr="00632A7E">
              <w:rPr>
                <w:rFonts w:ascii="Century Gothic" w:hAnsi="Century Gothic" w:cs="Arial"/>
                <w:sz w:val="20"/>
                <w:szCs w:val="20"/>
              </w:rPr>
              <w:t xml:space="preserve"> an</w:t>
            </w:r>
            <w:r w:rsidR="0093766B">
              <w:rPr>
                <w:rFonts w:ascii="Century Gothic" w:hAnsi="Century Gothic" w:cs="Arial"/>
                <w:sz w:val="20"/>
                <w:szCs w:val="20"/>
              </w:rPr>
              <w:t>d their progress</w:t>
            </w:r>
            <w:r w:rsidR="00532BF7" w:rsidRPr="00632A7E">
              <w:rPr>
                <w:rFonts w:ascii="Century Gothic" w:hAnsi="Century Gothic" w:cs="Arial"/>
                <w:sz w:val="20"/>
                <w:szCs w:val="20"/>
              </w:rPr>
              <w:t xml:space="preserve">. </w:t>
            </w:r>
            <w:r w:rsidR="00E076F0" w:rsidRPr="00632A7E">
              <w:rPr>
                <w:rFonts w:ascii="Century Gothic" w:hAnsi="Century Gothic" w:cs="Arial"/>
                <w:sz w:val="20"/>
                <w:szCs w:val="20"/>
              </w:rPr>
              <w:t>We</w:t>
            </w:r>
            <w:r w:rsidR="00B229BE">
              <w:rPr>
                <w:rFonts w:ascii="Century Gothic" w:hAnsi="Century Gothic" w:cs="Arial"/>
                <w:sz w:val="20"/>
                <w:szCs w:val="20"/>
              </w:rPr>
              <w:t xml:space="preserve"> </w:t>
            </w:r>
            <w:r w:rsidR="00532BF7" w:rsidRPr="00632A7E">
              <w:rPr>
                <w:rFonts w:ascii="Century Gothic" w:hAnsi="Century Gothic" w:cs="Arial"/>
                <w:sz w:val="20"/>
                <w:szCs w:val="20"/>
              </w:rPr>
              <w:t xml:space="preserve">compare </w:t>
            </w:r>
            <w:r w:rsidR="00785C68">
              <w:rPr>
                <w:rFonts w:ascii="Century Gothic" w:hAnsi="Century Gothic" w:cs="Arial"/>
                <w:sz w:val="20"/>
                <w:szCs w:val="20"/>
              </w:rPr>
              <w:t xml:space="preserve">and track progress and </w:t>
            </w:r>
            <w:r w:rsidR="00532BF7" w:rsidRPr="00632A7E">
              <w:rPr>
                <w:rFonts w:ascii="Century Gothic" w:hAnsi="Century Gothic" w:cs="Arial"/>
                <w:sz w:val="20"/>
                <w:szCs w:val="20"/>
              </w:rPr>
              <w:t xml:space="preserve">attainment </w:t>
            </w:r>
            <w:r w:rsidR="00621BFC">
              <w:rPr>
                <w:rFonts w:ascii="Century Gothic" w:hAnsi="Century Gothic" w:cs="Arial"/>
                <w:sz w:val="20"/>
                <w:szCs w:val="20"/>
              </w:rPr>
              <w:t>terml</w:t>
            </w:r>
            <w:r w:rsidR="00C4491B">
              <w:rPr>
                <w:rFonts w:ascii="Century Gothic" w:hAnsi="Century Gothic" w:cs="Arial"/>
                <w:sz w:val="20"/>
                <w:szCs w:val="20"/>
              </w:rPr>
              <w:t xml:space="preserve">y as well as </w:t>
            </w:r>
            <w:r w:rsidR="0015242C" w:rsidRPr="00632A7E">
              <w:rPr>
                <w:rFonts w:ascii="Century Gothic" w:hAnsi="Century Gothic" w:cs="Arial"/>
                <w:sz w:val="20"/>
                <w:szCs w:val="20"/>
              </w:rPr>
              <w:t xml:space="preserve">at the beginning of the year </w:t>
            </w:r>
            <w:r w:rsidR="007721C5">
              <w:rPr>
                <w:rFonts w:ascii="Century Gothic" w:hAnsi="Century Gothic" w:cs="Arial"/>
                <w:sz w:val="20"/>
                <w:szCs w:val="20"/>
              </w:rPr>
              <w:t>and compare this</w:t>
            </w:r>
            <w:r w:rsidR="0015242C" w:rsidRPr="00632A7E">
              <w:rPr>
                <w:rFonts w:ascii="Century Gothic" w:hAnsi="Century Gothic" w:cs="Arial"/>
                <w:sz w:val="20"/>
                <w:szCs w:val="20"/>
              </w:rPr>
              <w:t xml:space="preserve"> to the end of the year</w:t>
            </w:r>
            <w:r w:rsidR="00045C81" w:rsidRPr="00632A7E">
              <w:rPr>
                <w:rFonts w:ascii="Century Gothic" w:hAnsi="Century Gothic" w:cs="Arial"/>
                <w:sz w:val="20"/>
                <w:szCs w:val="20"/>
              </w:rPr>
              <w:t xml:space="preserve"> and discuss </w:t>
            </w:r>
            <w:r w:rsidR="00AB46D3" w:rsidRPr="00632A7E">
              <w:rPr>
                <w:rFonts w:ascii="Century Gothic" w:hAnsi="Century Gothic" w:cs="Arial"/>
                <w:sz w:val="20"/>
                <w:szCs w:val="20"/>
              </w:rPr>
              <w:t xml:space="preserve">targeted interventions as necessary. </w:t>
            </w:r>
          </w:p>
          <w:p w14:paraId="437B4B90" w14:textId="38A7868B" w:rsidR="00621BFC" w:rsidRDefault="00621BFC" w:rsidP="005D75F9">
            <w:pPr>
              <w:pStyle w:val="TableRow"/>
              <w:rPr>
                <w:rFonts w:ascii="Century Gothic" w:hAnsi="Century Gothic" w:cs="Arial"/>
                <w:sz w:val="20"/>
                <w:szCs w:val="20"/>
              </w:rPr>
            </w:pPr>
          </w:p>
          <w:p w14:paraId="70EDEAEE" w14:textId="167CA681" w:rsidR="007721C5" w:rsidRPr="00632A7E" w:rsidRDefault="007721C5" w:rsidP="005D75F9">
            <w:pPr>
              <w:pStyle w:val="TableRow"/>
              <w:rPr>
                <w:rFonts w:ascii="Century Gothic" w:hAnsi="Century Gothic" w:cs="Arial"/>
                <w:sz w:val="20"/>
                <w:szCs w:val="20"/>
              </w:rPr>
            </w:pPr>
            <w:r>
              <w:rPr>
                <w:rFonts w:ascii="Century Gothic" w:hAnsi="Century Gothic" w:cs="Arial"/>
                <w:sz w:val="20"/>
                <w:szCs w:val="20"/>
              </w:rPr>
              <w:t>The table for each year group demonstrates the attainment data in comparison to baseline</w:t>
            </w:r>
            <w:r w:rsidR="004766A5">
              <w:rPr>
                <w:rFonts w:ascii="Century Gothic" w:hAnsi="Century Gothic" w:cs="Arial"/>
                <w:sz w:val="20"/>
                <w:szCs w:val="20"/>
              </w:rPr>
              <w:t xml:space="preserve"> at the beginning of the year. </w:t>
            </w:r>
          </w:p>
          <w:p w14:paraId="376DAE21" w14:textId="28C918C4" w:rsidR="008F7F13" w:rsidRPr="008F7F13" w:rsidRDefault="008F7F13" w:rsidP="005269DB">
            <w:pPr>
              <w:pStyle w:val="TableRow"/>
              <w:rPr>
                <w:rFonts w:ascii="Century Gothic" w:hAnsi="Century Gothic" w:cs="Arial"/>
                <w:b/>
                <w:bCs/>
                <w:sz w:val="20"/>
                <w:szCs w:val="20"/>
              </w:rPr>
            </w:pPr>
          </w:p>
          <w:p w14:paraId="05BDFD09" w14:textId="14573874" w:rsidR="008F7F13" w:rsidRPr="00E90062" w:rsidRDefault="005269DB" w:rsidP="008F7F13">
            <w:pPr>
              <w:pStyle w:val="TableRow"/>
              <w:numPr>
                <w:ilvl w:val="0"/>
                <w:numId w:val="1"/>
              </w:numPr>
              <w:rPr>
                <w:rFonts w:ascii="Century Gothic" w:hAnsi="Century Gothic" w:cs="Arial"/>
                <w:b/>
                <w:bCs/>
                <w:color w:val="7030A0"/>
                <w:sz w:val="20"/>
                <w:szCs w:val="20"/>
              </w:rPr>
            </w:pPr>
            <w:r>
              <w:rPr>
                <w:rFonts w:ascii="Century Gothic" w:hAnsi="Century Gothic" w:cs="Arial"/>
                <w:b/>
                <w:bCs/>
                <w:color w:val="7030A0"/>
                <w:sz w:val="20"/>
                <w:szCs w:val="20"/>
              </w:rPr>
              <w:t xml:space="preserve">Progress: </w:t>
            </w:r>
            <w:r w:rsidR="008F7F13" w:rsidRPr="008F7F13">
              <w:rPr>
                <w:rFonts w:ascii="Century Gothic" w:hAnsi="Century Gothic" w:cs="Arial"/>
                <w:b/>
                <w:bCs/>
                <w:color w:val="7030A0"/>
                <w:sz w:val="20"/>
                <w:szCs w:val="20"/>
              </w:rPr>
              <w:t>In year 1, in all three core subjects, there has been a reduction in children working below ARE and an increase in pupils working at GDS.</w:t>
            </w:r>
          </w:p>
          <w:p w14:paraId="693CD538" w14:textId="0BD4AA93" w:rsidR="00925685" w:rsidRPr="008F7F13" w:rsidRDefault="00925685" w:rsidP="008F7F13">
            <w:pPr>
              <w:pStyle w:val="TableRow"/>
              <w:numPr>
                <w:ilvl w:val="0"/>
                <w:numId w:val="1"/>
              </w:numPr>
              <w:rPr>
                <w:rFonts w:ascii="Century Gothic" w:hAnsi="Century Gothic" w:cs="Arial"/>
                <w:b/>
                <w:bCs/>
                <w:sz w:val="20"/>
                <w:szCs w:val="20"/>
              </w:rPr>
            </w:pPr>
            <w:r w:rsidRPr="00925685">
              <w:rPr>
                <w:rFonts w:ascii="Century Gothic" w:hAnsi="Century Gothic" w:cs="Arial"/>
                <w:b/>
                <w:bCs/>
                <w:sz w:val="20"/>
                <w:szCs w:val="20"/>
              </w:rPr>
              <w:t>Reading-</w:t>
            </w:r>
          </w:p>
          <w:p w14:paraId="64A1076D" w14:textId="47B69F91" w:rsidR="008F7F13" w:rsidRPr="008F7F13" w:rsidRDefault="008F7F13" w:rsidP="0055607F">
            <w:pPr>
              <w:pStyle w:val="TableRow"/>
              <w:rPr>
                <w:rFonts w:ascii="Century Gothic" w:hAnsi="Century Gothic" w:cs="Arial"/>
                <w:sz w:val="20"/>
                <w:szCs w:val="20"/>
              </w:rPr>
            </w:pPr>
            <w:r w:rsidRPr="008F7F13">
              <w:rPr>
                <w:rFonts w:ascii="Century Gothic" w:hAnsi="Century Gothic" w:cs="Arial"/>
                <w:sz w:val="20"/>
                <w:szCs w:val="20"/>
              </w:rPr>
              <w:t>There is a 16% reduction in the number of pupils working below ARE in reading, since the autumn term. There is a 14% increase in pupils working above ARE.</w:t>
            </w:r>
          </w:p>
          <w:p w14:paraId="10A6D38A" w14:textId="056378CD" w:rsidR="008F7F13" w:rsidRPr="008F7F13" w:rsidRDefault="008F7F13" w:rsidP="008F7F13">
            <w:pPr>
              <w:pStyle w:val="TableRow"/>
              <w:numPr>
                <w:ilvl w:val="0"/>
                <w:numId w:val="1"/>
              </w:numPr>
              <w:rPr>
                <w:rFonts w:ascii="Century Gothic" w:hAnsi="Century Gothic" w:cs="Arial"/>
                <w:b/>
                <w:bCs/>
                <w:sz w:val="20"/>
                <w:szCs w:val="20"/>
              </w:rPr>
            </w:pPr>
            <w:r w:rsidRPr="008F7F13">
              <w:rPr>
                <w:rFonts w:ascii="Century Gothic" w:hAnsi="Century Gothic" w:cs="Arial"/>
                <w:b/>
                <w:bCs/>
                <w:sz w:val="20"/>
                <w:szCs w:val="20"/>
              </w:rPr>
              <w:t>Writing –</w:t>
            </w:r>
          </w:p>
          <w:p w14:paraId="6B0E2108" w14:textId="0361985A" w:rsidR="008F7F13" w:rsidRPr="008F7F13" w:rsidRDefault="008F7F13" w:rsidP="0055607F">
            <w:pPr>
              <w:pStyle w:val="TableRow"/>
              <w:rPr>
                <w:rFonts w:ascii="Century Gothic" w:hAnsi="Century Gothic" w:cs="Arial"/>
                <w:sz w:val="20"/>
                <w:szCs w:val="20"/>
              </w:rPr>
            </w:pPr>
            <w:r w:rsidRPr="008F7F13">
              <w:rPr>
                <w:rFonts w:ascii="Century Gothic" w:hAnsi="Century Gothic" w:cs="Arial"/>
                <w:sz w:val="20"/>
                <w:szCs w:val="20"/>
              </w:rPr>
              <w:t>There is a 15% reduction in the number of pupils working below ARE in writing, since the autumn term.</w:t>
            </w:r>
          </w:p>
          <w:p w14:paraId="264353B7" w14:textId="27788652" w:rsidR="008F7F13" w:rsidRPr="008F7F13" w:rsidRDefault="00B229BE" w:rsidP="00B229BE">
            <w:pPr>
              <w:pStyle w:val="TableRow"/>
              <w:ind w:left="0"/>
              <w:rPr>
                <w:rFonts w:ascii="Century Gothic" w:hAnsi="Century Gothic" w:cs="Arial"/>
                <w:b/>
                <w:bCs/>
                <w:sz w:val="20"/>
                <w:szCs w:val="20"/>
              </w:rPr>
            </w:pPr>
            <w:r w:rsidRPr="00925685">
              <w:rPr>
                <w:rFonts w:ascii="Century Gothic" w:hAnsi="Century Gothic" w:cs="Arial"/>
                <w:b/>
                <w:bCs/>
                <w:sz w:val="20"/>
                <w:szCs w:val="20"/>
              </w:rPr>
              <w:t xml:space="preserve"> </w:t>
            </w:r>
            <w:r w:rsidR="008F7F13" w:rsidRPr="008F7F13">
              <w:rPr>
                <w:rFonts w:ascii="Century Gothic" w:hAnsi="Century Gothic" w:cs="Arial"/>
                <w:b/>
                <w:bCs/>
                <w:sz w:val="20"/>
                <w:szCs w:val="20"/>
              </w:rPr>
              <w:t>Maths –</w:t>
            </w:r>
          </w:p>
          <w:p w14:paraId="7FEF68BF" w14:textId="04EBBAE9" w:rsidR="008F7F13" w:rsidRDefault="008F7F13" w:rsidP="008F7F13">
            <w:pPr>
              <w:pStyle w:val="TableRow"/>
              <w:numPr>
                <w:ilvl w:val="0"/>
                <w:numId w:val="1"/>
              </w:numPr>
              <w:rPr>
                <w:rFonts w:ascii="Century Gothic" w:hAnsi="Century Gothic" w:cs="Arial"/>
                <w:sz w:val="20"/>
                <w:szCs w:val="20"/>
              </w:rPr>
            </w:pPr>
            <w:r w:rsidRPr="008F7F13">
              <w:rPr>
                <w:rFonts w:ascii="Century Gothic" w:hAnsi="Century Gothic" w:cs="Arial"/>
                <w:sz w:val="20"/>
                <w:szCs w:val="20"/>
              </w:rPr>
              <w:t>There is a 14% reduction in the number of pupils working below ARE in writing, since the autumn term. There is a 14% increase in pupils working above ARE.</w:t>
            </w:r>
          </w:p>
          <w:p w14:paraId="68736C2C" w14:textId="521E73DC" w:rsidR="007B50F0" w:rsidRDefault="007B50F0" w:rsidP="007B50F0">
            <w:pPr>
              <w:pStyle w:val="TableRow"/>
              <w:rPr>
                <w:rFonts w:ascii="Century Gothic" w:hAnsi="Century Gothic" w:cs="Arial"/>
                <w:sz w:val="20"/>
                <w:szCs w:val="20"/>
              </w:rPr>
            </w:pPr>
            <w:r w:rsidRPr="004A4CA9">
              <w:rPr>
                <w:rFonts w:ascii="Century Gothic" w:hAnsi="Century Gothic" w:cs="Arial"/>
                <w:b/>
                <w:bCs/>
                <w:noProof/>
                <w:sz w:val="20"/>
                <w:szCs w:val="20"/>
              </w:rPr>
              <mc:AlternateContent>
                <mc:Choice Requires="wpg">
                  <w:drawing>
                    <wp:anchor distT="0" distB="0" distL="114300" distR="114300" simplePos="0" relativeHeight="251661312" behindDoc="0" locked="0" layoutInCell="1" allowOverlap="1" wp14:anchorId="52ACE398" wp14:editId="7776E59C">
                      <wp:simplePos x="0" y="0"/>
                      <wp:positionH relativeFrom="column">
                        <wp:posOffset>120015</wp:posOffset>
                      </wp:positionH>
                      <wp:positionV relativeFrom="paragraph">
                        <wp:posOffset>97789</wp:posOffset>
                      </wp:positionV>
                      <wp:extent cx="5775187" cy="2522137"/>
                      <wp:effectExtent l="0" t="0" r="16510" b="12065"/>
                      <wp:wrapNone/>
                      <wp:docPr id="12" name="object 12"/>
                      <wp:cNvGraphicFramePr/>
                      <a:graphic xmlns:a="http://schemas.openxmlformats.org/drawingml/2006/main">
                        <a:graphicData uri="http://schemas.microsoft.com/office/word/2010/wordprocessingGroup">
                          <wpg:wgp>
                            <wpg:cNvGrpSpPr/>
                            <wpg:grpSpPr>
                              <a:xfrm>
                                <a:off x="0" y="0"/>
                                <a:ext cx="5775187" cy="2522137"/>
                                <a:chOff x="4762" y="4763"/>
                                <a:chExt cx="6948805" cy="3215005"/>
                              </a:xfrm>
                            </wpg:grpSpPr>
                            <pic:pic xmlns:pic="http://schemas.openxmlformats.org/drawingml/2006/picture">
                              <pic:nvPicPr>
                                <pic:cNvPr id="1922954421" name="object 13"/>
                                <pic:cNvPicPr/>
                              </pic:nvPicPr>
                              <pic:blipFill>
                                <a:blip r:embed="rId25" cstate="print"/>
                                <a:stretch>
                                  <a:fillRect/>
                                </a:stretch>
                              </pic:blipFill>
                              <pic:spPr>
                                <a:xfrm>
                                  <a:off x="9588" y="9589"/>
                                  <a:ext cx="6930656" cy="3196858"/>
                                </a:xfrm>
                                <a:prstGeom prst="rect">
                                  <a:avLst/>
                                </a:prstGeom>
                              </pic:spPr>
                            </pic:pic>
                            <wps:wsp>
                              <wps:cNvPr id="1364385064" name="object 14"/>
                              <wps:cNvSpPr/>
                              <wps:spPr>
                                <a:xfrm>
                                  <a:off x="4762" y="4763"/>
                                  <a:ext cx="6948805" cy="3215005"/>
                                </a:xfrm>
                                <a:custGeom>
                                  <a:avLst/>
                                  <a:gdLst/>
                                  <a:ahLst/>
                                  <a:cxnLst/>
                                  <a:rect l="l" t="t" r="r" b="b"/>
                                  <a:pathLst>
                                    <a:path w="6948805" h="3215004">
                                      <a:moveTo>
                                        <a:pt x="0" y="3214497"/>
                                      </a:moveTo>
                                      <a:lnTo>
                                        <a:pt x="6948297" y="3214497"/>
                                      </a:lnTo>
                                      <a:lnTo>
                                        <a:pt x="6948297" y="0"/>
                                      </a:lnTo>
                                      <a:lnTo>
                                        <a:pt x="0" y="0"/>
                                      </a:lnTo>
                                      <a:lnTo>
                                        <a:pt x="0" y="3214497"/>
                                      </a:lnTo>
                                      <a:close/>
                                    </a:path>
                                  </a:pathLst>
                                </a:custGeom>
                                <a:ln w="9524">
                                  <a:solidFill>
                                    <a:srgbClr val="000000"/>
                                  </a:solidFill>
                                </a:ln>
                              </wps:spPr>
                              <wps:bodyPr wrap="square" lIns="0" tIns="0" rIns="0" bIns="0" rtlCol="0"/>
                            </wps:wsp>
                          </wpg:wgp>
                        </a:graphicData>
                      </a:graphic>
                      <wp14:sizeRelH relativeFrom="margin">
                        <wp14:pctWidth>0</wp14:pctWidth>
                      </wp14:sizeRelH>
                      <wp14:sizeRelV relativeFrom="margin">
                        <wp14:pctHeight>0</wp14:pctHeight>
                      </wp14:sizeRelV>
                    </wp:anchor>
                  </w:drawing>
                </mc:Choice>
                <mc:Fallback>
                  <w:pict>
                    <v:group w14:anchorId="0396226F" id="object 12" o:spid="_x0000_s1026" style="position:absolute;margin-left:9.45pt;margin-top:7.7pt;width:454.75pt;height:198.6pt;z-index:251661312;mso-width-relative:margin;mso-height-relative:margin" coordorigin="47,47" coordsize="69488,3215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ject 13" o:spid="_x0000_s1027" type="#_x0000_t75" style="position:absolute;left:95;top:95;width:69307;height:319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">
                        <v:imagedata r:id="rId26" o:title=""/>
                      </v:shape>
                      <v:shape id="object 14" o:spid="_x0000_s1028" style="position:absolute;left:47;top:47;width:69488;height:32150;visibility:visible;mso-wrap-style:square;v-text-anchor:top" coordsize="6948805,32150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" path="m,3214497r6948297,l6948297,,,,,3214497xe" filled="f" strokeweight=".26456mm">
                        <v:path arrowok="t"/>
                      </v:shape>
                    </v:group>
                  </w:pict>
                </mc:Fallback>
              </mc:AlternateContent>
            </w:r>
          </w:p>
          <w:p w14:paraId="54DB4BFC" w14:textId="699F92AD" w:rsidR="007B50F0" w:rsidRDefault="007B50F0" w:rsidP="007B50F0">
            <w:pPr>
              <w:pStyle w:val="TableRow"/>
              <w:rPr>
                <w:rFonts w:ascii="Century Gothic" w:hAnsi="Century Gothic" w:cs="Arial"/>
                <w:sz w:val="20"/>
                <w:szCs w:val="20"/>
              </w:rPr>
            </w:pPr>
          </w:p>
          <w:p w14:paraId="7A81FD55" w14:textId="77777777" w:rsidR="007B50F0" w:rsidRDefault="007B50F0" w:rsidP="007B50F0">
            <w:pPr>
              <w:pStyle w:val="TableRow"/>
              <w:rPr>
                <w:rFonts w:ascii="Century Gothic" w:hAnsi="Century Gothic" w:cs="Arial"/>
                <w:sz w:val="20"/>
                <w:szCs w:val="20"/>
              </w:rPr>
            </w:pPr>
          </w:p>
          <w:p w14:paraId="30954246" w14:textId="77777777" w:rsidR="007B50F0" w:rsidRDefault="007B50F0" w:rsidP="007B50F0">
            <w:pPr>
              <w:pStyle w:val="TableRow"/>
              <w:rPr>
                <w:rFonts w:ascii="Century Gothic" w:hAnsi="Century Gothic" w:cs="Arial"/>
                <w:sz w:val="20"/>
                <w:szCs w:val="20"/>
              </w:rPr>
            </w:pPr>
          </w:p>
          <w:p w14:paraId="7C0DD0C4" w14:textId="77777777" w:rsidR="007B50F0" w:rsidRDefault="007B50F0" w:rsidP="007B50F0">
            <w:pPr>
              <w:pStyle w:val="TableRow"/>
              <w:rPr>
                <w:rFonts w:ascii="Century Gothic" w:hAnsi="Century Gothic" w:cs="Arial"/>
                <w:sz w:val="20"/>
                <w:szCs w:val="20"/>
              </w:rPr>
            </w:pPr>
          </w:p>
          <w:p w14:paraId="09CA3F93" w14:textId="77777777" w:rsidR="007B50F0" w:rsidRDefault="007B50F0" w:rsidP="007B50F0">
            <w:pPr>
              <w:pStyle w:val="TableRow"/>
              <w:rPr>
                <w:rFonts w:ascii="Century Gothic" w:hAnsi="Century Gothic" w:cs="Arial"/>
                <w:sz w:val="20"/>
                <w:szCs w:val="20"/>
              </w:rPr>
            </w:pPr>
          </w:p>
          <w:p w14:paraId="1EAB3E71" w14:textId="77777777" w:rsidR="007B50F0" w:rsidRDefault="007B50F0" w:rsidP="007B50F0">
            <w:pPr>
              <w:pStyle w:val="TableRow"/>
              <w:rPr>
                <w:rFonts w:ascii="Century Gothic" w:hAnsi="Century Gothic" w:cs="Arial"/>
                <w:sz w:val="20"/>
                <w:szCs w:val="20"/>
              </w:rPr>
            </w:pPr>
          </w:p>
          <w:p w14:paraId="1E0AF624" w14:textId="77777777" w:rsidR="007B50F0" w:rsidRPr="008F7F13" w:rsidRDefault="007B50F0" w:rsidP="007B50F0">
            <w:pPr>
              <w:pStyle w:val="TableRow"/>
              <w:rPr>
                <w:rFonts w:ascii="Century Gothic" w:hAnsi="Century Gothic" w:cs="Arial"/>
                <w:sz w:val="20"/>
                <w:szCs w:val="20"/>
              </w:rPr>
            </w:pPr>
          </w:p>
          <w:p w14:paraId="27161CBC" w14:textId="4FC9D76C" w:rsidR="00735C9C" w:rsidRDefault="00735C9C" w:rsidP="009A0A6F">
            <w:pPr>
              <w:pStyle w:val="TableRow"/>
              <w:ind w:left="0"/>
              <w:rPr>
                <w:rFonts w:ascii="Century Gothic" w:hAnsi="Century Gothic" w:cs="Arial"/>
                <w:b/>
                <w:bCs/>
                <w:sz w:val="20"/>
                <w:szCs w:val="20"/>
              </w:rPr>
            </w:pPr>
          </w:p>
          <w:p w14:paraId="045F87A5" w14:textId="77777777" w:rsidR="007B50F0" w:rsidRDefault="007B50F0" w:rsidP="009A0A6F">
            <w:pPr>
              <w:pStyle w:val="TableRow"/>
              <w:ind w:left="0"/>
              <w:rPr>
                <w:rFonts w:ascii="Century Gothic" w:hAnsi="Century Gothic" w:cs="Arial"/>
                <w:b/>
                <w:bCs/>
                <w:sz w:val="20"/>
                <w:szCs w:val="20"/>
              </w:rPr>
            </w:pPr>
          </w:p>
          <w:p w14:paraId="356428F9" w14:textId="77777777" w:rsidR="007B50F0" w:rsidRDefault="007B50F0" w:rsidP="009A0A6F">
            <w:pPr>
              <w:pStyle w:val="TableRow"/>
              <w:ind w:left="0"/>
              <w:rPr>
                <w:rFonts w:ascii="Century Gothic" w:hAnsi="Century Gothic" w:cs="Arial"/>
                <w:b/>
                <w:bCs/>
                <w:sz w:val="20"/>
                <w:szCs w:val="20"/>
              </w:rPr>
            </w:pPr>
          </w:p>
          <w:p w14:paraId="23F25CB2" w14:textId="77777777" w:rsidR="007B50F0" w:rsidRDefault="007B50F0" w:rsidP="009A0A6F">
            <w:pPr>
              <w:pStyle w:val="TableRow"/>
              <w:ind w:left="0"/>
              <w:rPr>
                <w:rFonts w:ascii="Century Gothic" w:hAnsi="Century Gothic" w:cs="Arial"/>
                <w:b/>
                <w:bCs/>
                <w:sz w:val="20"/>
                <w:szCs w:val="20"/>
              </w:rPr>
            </w:pPr>
          </w:p>
          <w:p w14:paraId="20AA5B24" w14:textId="77777777" w:rsidR="007B50F0" w:rsidRDefault="007B50F0" w:rsidP="009A0A6F">
            <w:pPr>
              <w:pStyle w:val="TableRow"/>
              <w:ind w:left="0"/>
              <w:rPr>
                <w:rFonts w:ascii="Century Gothic" w:hAnsi="Century Gothic" w:cs="Arial"/>
                <w:b/>
                <w:bCs/>
                <w:sz w:val="20"/>
                <w:szCs w:val="20"/>
              </w:rPr>
            </w:pPr>
          </w:p>
          <w:p w14:paraId="74CA0F7D" w14:textId="77777777" w:rsidR="007B50F0" w:rsidRDefault="007B50F0" w:rsidP="009A0A6F">
            <w:pPr>
              <w:pStyle w:val="TableRow"/>
              <w:ind w:left="0"/>
              <w:rPr>
                <w:rFonts w:ascii="Century Gothic" w:hAnsi="Century Gothic" w:cs="Arial"/>
                <w:b/>
                <w:bCs/>
                <w:sz w:val="20"/>
                <w:szCs w:val="20"/>
              </w:rPr>
            </w:pPr>
          </w:p>
          <w:p w14:paraId="3D11C42D" w14:textId="77777777" w:rsidR="007B50F0" w:rsidRDefault="007B50F0" w:rsidP="009A0A6F">
            <w:pPr>
              <w:pStyle w:val="TableRow"/>
              <w:ind w:left="0"/>
              <w:rPr>
                <w:rFonts w:ascii="Century Gothic" w:hAnsi="Century Gothic" w:cs="Arial"/>
                <w:b/>
                <w:bCs/>
                <w:sz w:val="20"/>
                <w:szCs w:val="20"/>
              </w:rPr>
            </w:pPr>
          </w:p>
          <w:p w14:paraId="54EA8B0C" w14:textId="77777777" w:rsidR="00321F4C" w:rsidRDefault="00321F4C" w:rsidP="009A0A6F">
            <w:pPr>
              <w:pStyle w:val="TableRow"/>
              <w:ind w:left="0"/>
              <w:rPr>
                <w:rFonts w:ascii="Century Gothic" w:hAnsi="Century Gothic" w:cs="Arial"/>
                <w:b/>
                <w:bCs/>
                <w:sz w:val="20"/>
                <w:szCs w:val="20"/>
              </w:rPr>
            </w:pPr>
          </w:p>
          <w:p w14:paraId="28D064AC" w14:textId="77777777" w:rsidR="00321F4C" w:rsidRDefault="00321F4C" w:rsidP="009A0A6F">
            <w:pPr>
              <w:pStyle w:val="TableRow"/>
              <w:ind w:left="0"/>
              <w:rPr>
                <w:rFonts w:ascii="Century Gothic" w:hAnsi="Century Gothic" w:cs="Arial"/>
                <w:b/>
                <w:bCs/>
                <w:sz w:val="20"/>
                <w:szCs w:val="20"/>
              </w:rPr>
            </w:pPr>
          </w:p>
          <w:p w14:paraId="315773BC" w14:textId="77777777" w:rsidR="00321F4C" w:rsidRDefault="00321F4C" w:rsidP="009A0A6F">
            <w:pPr>
              <w:pStyle w:val="TableRow"/>
              <w:ind w:left="0"/>
              <w:rPr>
                <w:rFonts w:ascii="Century Gothic" w:hAnsi="Century Gothic" w:cs="Arial"/>
                <w:b/>
                <w:bCs/>
                <w:sz w:val="20"/>
                <w:szCs w:val="20"/>
              </w:rPr>
            </w:pPr>
          </w:p>
          <w:p w14:paraId="2B22A13E" w14:textId="77777777" w:rsidR="00321F4C" w:rsidRDefault="00321F4C" w:rsidP="009A0A6F">
            <w:pPr>
              <w:pStyle w:val="TableRow"/>
              <w:ind w:left="0"/>
              <w:rPr>
                <w:rFonts w:ascii="Century Gothic" w:hAnsi="Century Gothic" w:cs="Arial"/>
                <w:b/>
                <w:bCs/>
                <w:sz w:val="20"/>
                <w:szCs w:val="20"/>
              </w:rPr>
            </w:pPr>
          </w:p>
          <w:p w14:paraId="45106910" w14:textId="77777777" w:rsidR="00321F4C" w:rsidRDefault="00321F4C" w:rsidP="009A0A6F">
            <w:pPr>
              <w:pStyle w:val="TableRow"/>
              <w:ind w:left="0"/>
              <w:rPr>
                <w:rFonts w:ascii="Century Gothic" w:hAnsi="Century Gothic" w:cs="Arial"/>
                <w:b/>
                <w:bCs/>
                <w:sz w:val="20"/>
                <w:szCs w:val="20"/>
              </w:rPr>
            </w:pPr>
          </w:p>
          <w:p w14:paraId="512CC684" w14:textId="77777777" w:rsidR="000D1F09" w:rsidRDefault="000D1F09" w:rsidP="00B20CA3">
            <w:pPr>
              <w:pStyle w:val="TableRow"/>
              <w:ind w:left="0"/>
              <w:rPr>
                <w:rFonts w:ascii="Century Gothic" w:hAnsi="Century Gothic" w:cs="Arial"/>
                <w:b/>
                <w:bCs/>
                <w:color w:val="7030A0"/>
                <w:sz w:val="20"/>
                <w:szCs w:val="20"/>
              </w:rPr>
            </w:pPr>
          </w:p>
          <w:p w14:paraId="5213327D" w14:textId="77777777" w:rsidR="000D1F09" w:rsidRDefault="000D1F09" w:rsidP="00B20CA3">
            <w:pPr>
              <w:pStyle w:val="TableRow"/>
              <w:ind w:left="0"/>
              <w:rPr>
                <w:rFonts w:ascii="Century Gothic" w:hAnsi="Century Gothic" w:cs="Arial"/>
                <w:b/>
                <w:bCs/>
                <w:color w:val="7030A0"/>
                <w:sz w:val="20"/>
                <w:szCs w:val="20"/>
              </w:rPr>
            </w:pPr>
          </w:p>
          <w:p w14:paraId="5446161D" w14:textId="77777777" w:rsidR="00931C6C" w:rsidRDefault="00931C6C" w:rsidP="00B20CA3">
            <w:pPr>
              <w:pStyle w:val="TableRow"/>
              <w:ind w:left="0"/>
              <w:rPr>
                <w:rFonts w:ascii="Century Gothic" w:hAnsi="Century Gothic" w:cs="Arial"/>
                <w:b/>
                <w:bCs/>
                <w:color w:val="7030A0"/>
                <w:sz w:val="20"/>
                <w:szCs w:val="20"/>
              </w:rPr>
            </w:pPr>
          </w:p>
          <w:p w14:paraId="5880AB89" w14:textId="3DC88E98" w:rsidR="00735C9C" w:rsidRPr="00B20CA3" w:rsidRDefault="005269DB" w:rsidP="00B20CA3">
            <w:pPr>
              <w:pStyle w:val="TableRow"/>
              <w:ind w:left="0"/>
              <w:rPr>
                <w:rFonts w:ascii="Century Gothic" w:hAnsi="Century Gothic" w:cs="Arial"/>
                <w:b/>
                <w:bCs/>
                <w:color w:val="7030A0"/>
                <w:sz w:val="20"/>
                <w:szCs w:val="20"/>
              </w:rPr>
            </w:pPr>
            <w:r w:rsidRPr="00B20CA3">
              <w:rPr>
                <w:rFonts w:ascii="Century Gothic" w:hAnsi="Century Gothic" w:cs="Arial"/>
                <w:b/>
                <w:bCs/>
                <w:color w:val="7030A0"/>
                <w:sz w:val="20"/>
                <w:szCs w:val="20"/>
              </w:rPr>
              <w:t xml:space="preserve">Progress: </w:t>
            </w:r>
            <w:r w:rsidR="00735C9C" w:rsidRPr="00B20CA3">
              <w:rPr>
                <w:rFonts w:ascii="Century Gothic" w:hAnsi="Century Gothic" w:cs="Arial"/>
                <w:b/>
                <w:bCs/>
                <w:color w:val="7030A0"/>
                <w:sz w:val="20"/>
                <w:szCs w:val="20"/>
              </w:rPr>
              <w:t xml:space="preserve">In year 2, in </w:t>
            </w:r>
            <w:r w:rsidR="00936625" w:rsidRPr="00B20CA3">
              <w:rPr>
                <w:rFonts w:ascii="Century Gothic" w:hAnsi="Century Gothic" w:cs="Arial"/>
                <w:b/>
                <w:bCs/>
                <w:color w:val="7030A0"/>
                <w:sz w:val="20"/>
                <w:szCs w:val="20"/>
              </w:rPr>
              <w:t xml:space="preserve">reading and </w:t>
            </w:r>
            <w:r w:rsidR="003D7EE0" w:rsidRPr="00B20CA3">
              <w:rPr>
                <w:rFonts w:ascii="Century Gothic" w:hAnsi="Century Gothic" w:cs="Arial"/>
                <w:b/>
                <w:bCs/>
                <w:color w:val="7030A0"/>
                <w:sz w:val="20"/>
                <w:szCs w:val="20"/>
              </w:rPr>
              <w:t>maths</w:t>
            </w:r>
            <w:r w:rsidR="00735C9C" w:rsidRPr="00B20CA3">
              <w:rPr>
                <w:rFonts w:ascii="Century Gothic" w:hAnsi="Century Gothic" w:cs="Arial"/>
                <w:b/>
                <w:bCs/>
                <w:color w:val="7030A0"/>
                <w:sz w:val="20"/>
                <w:szCs w:val="20"/>
              </w:rPr>
              <w:t xml:space="preserve">, there has been a reduction in children working below ARE and </w:t>
            </w:r>
            <w:r w:rsidR="00936625" w:rsidRPr="00B20CA3">
              <w:rPr>
                <w:rFonts w:ascii="Century Gothic" w:hAnsi="Century Gothic" w:cs="Arial"/>
                <w:b/>
                <w:bCs/>
                <w:color w:val="7030A0"/>
                <w:sz w:val="20"/>
                <w:szCs w:val="20"/>
              </w:rPr>
              <w:t>consistent</w:t>
            </w:r>
            <w:r w:rsidR="0042217E" w:rsidRPr="00B20CA3">
              <w:rPr>
                <w:rFonts w:ascii="Century Gothic" w:hAnsi="Century Gothic" w:cs="Arial"/>
                <w:b/>
                <w:bCs/>
                <w:color w:val="7030A0"/>
                <w:sz w:val="20"/>
                <w:szCs w:val="20"/>
              </w:rPr>
              <w:t xml:space="preserve"> progress</w:t>
            </w:r>
            <w:r w:rsidR="00735C9C" w:rsidRPr="00B20CA3">
              <w:rPr>
                <w:rFonts w:ascii="Century Gothic" w:hAnsi="Century Gothic" w:cs="Arial"/>
                <w:b/>
                <w:bCs/>
                <w:color w:val="7030A0"/>
                <w:sz w:val="20"/>
                <w:szCs w:val="20"/>
              </w:rPr>
              <w:t xml:space="preserve"> in pupils working at GDS. </w:t>
            </w:r>
          </w:p>
          <w:p w14:paraId="16592C98" w14:textId="7C0EA298" w:rsidR="00735C9C" w:rsidRPr="00735C9C" w:rsidRDefault="00735C9C" w:rsidP="00735C9C">
            <w:pPr>
              <w:pStyle w:val="TableRow"/>
              <w:numPr>
                <w:ilvl w:val="0"/>
                <w:numId w:val="1"/>
              </w:numPr>
              <w:rPr>
                <w:rFonts w:ascii="Century Gothic" w:hAnsi="Century Gothic" w:cs="Arial"/>
                <w:b/>
                <w:bCs/>
                <w:color w:val="auto"/>
                <w:sz w:val="20"/>
                <w:szCs w:val="20"/>
              </w:rPr>
            </w:pPr>
            <w:r w:rsidRPr="00735C9C">
              <w:rPr>
                <w:rFonts w:ascii="Century Gothic" w:hAnsi="Century Gothic" w:cs="Arial"/>
                <w:b/>
                <w:bCs/>
                <w:color w:val="auto"/>
                <w:sz w:val="20"/>
                <w:szCs w:val="20"/>
              </w:rPr>
              <w:t>Reading –</w:t>
            </w:r>
          </w:p>
          <w:p w14:paraId="761083F4" w14:textId="77777777" w:rsidR="00735C9C" w:rsidRDefault="00735C9C" w:rsidP="00735C9C">
            <w:pPr>
              <w:pStyle w:val="TableRow"/>
              <w:numPr>
                <w:ilvl w:val="0"/>
                <w:numId w:val="1"/>
              </w:numPr>
              <w:rPr>
                <w:rFonts w:ascii="Century Gothic" w:hAnsi="Century Gothic" w:cs="Arial"/>
                <w:sz w:val="20"/>
                <w:szCs w:val="20"/>
              </w:rPr>
            </w:pPr>
            <w:r w:rsidRPr="00735C9C">
              <w:rPr>
                <w:rFonts w:ascii="Century Gothic" w:hAnsi="Century Gothic" w:cs="Arial"/>
                <w:sz w:val="20"/>
                <w:szCs w:val="20"/>
              </w:rPr>
              <w:t>There is a 10% reduction in the number of pupils working below ARE in reading, since the autumn term.</w:t>
            </w:r>
          </w:p>
          <w:p w14:paraId="58313E17" w14:textId="7D99DDD7" w:rsidR="003D7EE0" w:rsidRDefault="003D7EE0" w:rsidP="00735C9C">
            <w:pPr>
              <w:pStyle w:val="TableRow"/>
              <w:numPr>
                <w:ilvl w:val="0"/>
                <w:numId w:val="1"/>
              </w:numPr>
              <w:rPr>
                <w:rFonts w:ascii="Century Gothic" w:hAnsi="Century Gothic" w:cs="Arial"/>
                <w:sz w:val="20"/>
                <w:szCs w:val="20"/>
              </w:rPr>
            </w:pPr>
            <w:r w:rsidRPr="003D7EE0">
              <w:rPr>
                <w:rFonts w:ascii="Century Gothic" w:hAnsi="Century Gothic" w:cs="Arial"/>
                <w:b/>
                <w:bCs/>
                <w:sz w:val="20"/>
                <w:szCs w:val="20"/>
              </w:rPr>
              <w:t>Writing</w:t>
            </w:r>
            <w:r>
              <w:rPr>
                <w:rFonts w:ascii="Century Gothic" w:hAnsi="Century Gothic" w:cs="Arial"/>
                <w:sz w:val="20"/>
                <w:szCs w:val="20"/>
              </w:rPr>
              <w:t xml:space="preserve">- </w:t>
            </w:r>
          </w:p>
          <w:p w14:paraId="52DB752F" w14:textId="593DC114" w:rsidR="00C53530" w:rsidRPr="00735C9C" w:rsidRDefault="00C53530" w:rsidP="00735C9C">
            <w:pPr>
              <w:pStyle w:val="TableRow"/>
              <w:numPr>
                <w:ilvl w:val="0"/>
                <w:numId w:val="1"/>
              </w:numPr>
              <w:rPr>
                <w:rFonts w:ascii="Century Gothic" w:hAnsi="Century Gothic" w:cs="Arial"/>
                <w:sz w:val="20"/>
                <w:szCs w:val="20"/>
              </w:rPr>
            </w:pPr>
            <w:r w:rsidRPr="00C53530">
              <w:rPr>
                <w:rFonts w:ascii="Century Gothic" w:hAnsi="Century Gothic" w:cs="Arial"/>
                <w:sz w:val="20"/>
                <w:szCs w:val="20"/>
              </w:rPr>
              <w:t>There is consistent progress in the number of pupils working at ARE in writing, since the autumn term.</w:t>
            </w:r>
          </w:p>
          <w:p w14:paraId="72A32571" w14:textId="77777777" w:rsidR="00735C9C" w:rsidRPr="00735C9C" w:rsidRDefault="00735C9C" w:rsidP="00735C9C">
            <w:pPr>
              <w:pStyle w:val="TableRow"/>
              <w:numPr>
                <w:ilvl w:val="0"/>
                <w:numId w:val="1"/>
              </w:numPr>
              <w:rPr>
                <w:rFonts w:ascii="Century Gothic" w:hAnsi="Century Gothic" w:cs="Arial"/>
                <w:b/>
                <w:bCs/>
                <w:color w:val="auto"/>
                <w:sz w:val="20"/>
                <w:szCs w:val="20"/>
              </w:rPr>
            </w:pPr>
            <w:r w:rsidRPr="00735C9C">
              <w:rPr>
                <w:rFonts w:ascii="Century Gothic" w:hAnsi="Century Gothic" w:cs="Arial"/>
                <w:b/>
                <w:bCs/>
                <w:color w:val="auto"/>
                <w:sz w:val="20"/>
                <w:szCs w:val="20"/>
              </w:rPr>
              <w:lastRenderedPageBreak/>
              <w:t>Maths –</w:t>
            </w:r>
          </w:p>
          <w:p w14:paraId="2DB5ED9C" w14:textId="77E05F5A" w:rsidR="00E90062" w:rsidRDefault="00735C9C" w:rsidP="00735C9C">
            <w:pPr>
              <w:pStyle w:val="TableRow"/>
              <w:rPr>
                <w:rFonts w:ascii="Century Gothic" w:hAnsi="Century Gothic" w:cs="Arial"/>
                <w:sz w:val="20"/>
                <w:szCs w:val="20"/>
              </w:rPr>
            </w:pPr>
            <w:r w:rsidRPr="00735C9C">
              <w:rPr>
                <w:rFonts w:ascii="Century Gothic" w:hAnsi="Century Gothic" w:cs="Arial"/>
                <w:sz w:val="20"/>
                <w:szCs w:val="20"/>
              </w:rPr>
              <w:t>There is an 11% reduction in the number of pupils working below ARE in maths, since the autumn term.</w:t>
            </w:r>
          </w:p>
          <w:p w14:paraId="717281F2" w14:textId="0B330B44" w:rsidR="00C53530" w:rsidRDefault="00C53530" w:rsidP="00735C9C">
            <w:pPr>
              <w:pStyle w:val="TableRow"/>
              <w:rPr>
                <w:rFonts w:ascii="Century Gothic" w:hAnsi="Century Gothic" w:cs="Arial"/>
                <w:sz w:val="20"/>
                <w:szCs w:val="20"/>
              </w:rPr>
            </w:pPr>
          </w:p>
          <w:p w14:paraId="71F41B2A" w14:textId="4AFD7D65" w:rsidR="00BD2434" w:rsidRPr="007C4F28" w:rsidRDefault="00321F4C" w:rsidP="00735C9C">
            <w:pPr>
              <w:pStyle w:val="TableRow"/>
              <w:rPr>
                <w:rFonts w:ascii="Century Gothic" w:hAnsi="Century Gothic" w:cs="Arial"/>
                <w:b/>
                <w:bCs/>
                <w:sz w:val="20"/>
                <w:szCs w:val="20"/>
              </w:rPr>
            </w:pPr>
            <w:r w:rsidRPr="007C4F28">
              <w:rPr>
                <w:rFonts w:ascii="Century Gothic" w:hAnsi="Century Gothic" w:cs="Arial"/>
                <w:b/>
                <w:bCs/>
                <w:noProof/>
                <w:sz w:val="20"/>
                <w:szCs w:val="20"/>
              </w:rPr>
              <mc:AlternateContent>
                <mc:Choice Requires="wpg">
                  <w:drawing>
                    <wp:anchor distT="0" distB="0" distL="114300" distR="114300" simplePos="0" relativeHeight="251673600" behindDoc="0" locked="0" layoutInCell="1" allowOverlap="1" wp14:anchorId="79C06A96" wp14:editId="65C5EB62">
                      <wp:simplePos x="0" y="0"/>
                      <wp:positionH relativeFrom="column">
                        <wp:posOffset>-6350</wp:posOffset>
                      </wp:positionH>
                      <wp:positionV relativeFrom="paragraph">
                        <wp:posOffset>5080</wp:posOffset>
                      </wp:positionV>
                      <wp:extent cx="5669197" cy="2616200"/>
                      <wp:effectExtent l="0" t="0" r="8255" b="0"/>
                      <wp:wrapNone/>
                      <wp:docPr id="5" name="object 5"/>
                      <wp:cNvGraphicFramePr/>
                      <a:graphic xmlns:a="http://schemas.openxmlformats.org/drawingml/2006/main">
                        <a:graphicData uri="http://schemas.microsoft.com/office/word/2010/wordprocessingGroup">
                          <wpg:wgp>
                            <wpg:cNvGrpSpPr/>
                            <wpg:grpSpPr>
                              <a:xfrm>
                                <a:off x="0" y="0"/>
                                <a:ext cx="5669197" cy="2616200"/>
                                <a:chOff x="0" y="0"/>
                                <a:chExt cx="7915663" cy="3933496"/>
                              </a:xfrm>
                            </wpg:grpSpPr>
                            <pic:pic xmlns:pic="http://schemas.openxmlformats.org/drawingml/2006/picture">
                              <pic:nvPicPr>
                                <pic:cNvPr id="1832212988" name="object 6"/>
                                <pic:cNvPicPr/>
                              </pic:nvPicPr>
                              <pic:blipFill>
                                <a:blip r:embed="rId27" cstate="print"/>
                                <a:stretch>
                                  <a:fillRect/>
                                </a:stretch>
                              </pic:blipFill>
                              <pic:spPr>
                                <a:xfrm>
                                  <a:off x="0" y="0"/>
                                  <a:ext cx="7915663" cy="3933496"/>
                                </a:xfrm>
                                <a:prstGeom prst="rect">
                                  <a:avLst/>
                                </a:prstGeom>
                              </pic:spPr>
                            </pic:pic>
                            <pic:pic xmlns:pic="http://schemas.openxmlformats.org/drawingml/2006/picture">
                              <pic:nvPicPr>
                                <pic:cNvPr id="1339381341" name="object 7"/>
                                <pic:cNvPicPr/>
                              </pic:nvPicPr>
                              <pic:blipFill>
                                <a:blip r:embed="rId28" cstate="print"/>
                                <a:stretch>
                                  <a:fillRect/>
                                </a:stretch>
                              </pic:blipFill>
                              <pic:spPr>
                                <a:xfrm>
                                  <a:off x="54868" y="45755"/>
                                  <a:ext cx="7755636" cy="3782568"/>
                                </a:xfrm>
                                <a:prstGeom prst="rect">
                                  <a:avLst/>
                                </a:prstGeom>
                              </pic:spPr>
                            </pic:pic>
                            <wps:wsp>
                              <wps:cNvPr id="1123207675" name="object 8"/>
                              <wps:cNvSpPr/>
                              <wps:spPr>
                                <a:xfrm>
                                  <a:off x="35818" y="26705"/>
                                  <a:ext cx="7793990" cy="3820795"/>
                                </a:xfrm>
                                <a:custGeom>
                                  <a:avLst/>
                                  <a:gdLst/>
                                  <a:ahLst/>
                                  <a:cxnLst/>
                                  <a:rect l="l" t="t" r="r" b="b"/>
                                  <a:pathLst>
                                    <a:path w="7793990" h="3820795">
                                      <a:moveTo>
                                        <a:pt x="0" y="3820667"/>
                                      </a:moveTo>
                                      <a:lnTo>
                                        <a:pt x="7793736" y="3820667"/>
                                      </a:lnTo>
                                      <a:lnTo>
                                        <a:pt x="7793736" y="0"/>
                                      </a:lnTo>
                                      <a:lnTo>
                                        <a:pt x="0" y="0"/>
                                      </a:lnTo>
                                      <a:lnTo>
                                        <a:pt x="0" y="3820667"/>
                                      </a:lnTo>
                                      <a:close/>
                                    </a:path>
                                  </a:pathLst>
                                </a:custGeom>
                                <a:ln w="38100">
                                  <a:solidFill>
                                    <a:srgbClr val="000000"/>
                                  </a:solidFill>
                                </a:ln>
                              </wps:spPr>
                              <wps:bodyPr wrap="square" lIns="0" tIns="0" rIns="0" bIns="0" rtlCol="0"/>
                            </wps:wsp>
                          </wpg:wgp>
                        </a:graphicData>
                      </a:graphic>
                      <wp14:sizeRelH relativeFrom="margin">
                        <wp14:pctWidth>0</wp14:pctWidth>
                      </wp14:sizeRelH>
                      <wp14:sizeRelV relativeFrom="margin">
                        <wp14:pctHeight>0</wp14:pctHeight>
                      </wp14:sizeRelV>
                    </wp:anchor>
                  </w:drawing>
                </mc:Choice>
                <mc:Fallback>
                  <w:pict>
                    <v:group w14:anchorId="4D9E3E7D" id="object 5" o:spid="_x0000_s1026" style="position:absolute;margin-left:-.5pt;margin-top:.4pt;width:446.4pt;height:206pt;z-index:251673600;mso-width-relative:margin;mso-height-relative:margin" coordsize="79156,3933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">
                      <v:shape id="object 6" o:spid="_x0000_s1027" type="#_x0000_t75" style="position:absolute;width:79156;height:393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">
                        <v:imagedata r:id="rId29" o:title=""/>
                      </v:shape>
                      <v:shape id="object 7" o:spid="_x0000_s1028" type="#_x0000_t75" style="position:absolute;left:548;top:457;width:77557;height:378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">
                        <v:imagedata r:id="rId30" o:title=""/>
                      </v:shape>
                      <v:shape id="object 8" o:spid="_x0000_s1029" style="position:absolute;left:358;top:267;width:77940;height:38208;visibility:visible;mso-wrap-style:square;v-text-anchor:top" coordsize="7793990,38207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" path="m,3820667r7793736,l7793736,,,,,3820667xe" filled="f" strokeweight="3pt">
                        <v:path arrowok="t"/>
                      </v:shape>
                    </v:group>
                  </w:pict>
                </mc:Fallback>
              </mc:AlternateContent>
            </w:r>
          </w:p>
          <w:p w14:paraId="243CAE38" w14:textId="7E714A98" w:rsidR="00BD2434" w:rsidRDefault="00BD2434" w:rsidP="00735C9C">
            <w:pPr>
              <w:pStyle w:val="TableRow"/>
              <w:rPr>
                <w:rFonts w:ascii="Century Gothic" w:hAnsi="Century Gothic" w:cs="Arial"/>
                <w:sz w:val="20"/>
                <w:szCs w:val="20"/>
              </w:rPr>
            </w:pPr>
          </w:p>
          <w:p w14:paraId="285400B1" w14:textId="30850235" w:rsidR="00BD2434" w:rsidRDefault="00BD2434" w:rsidP="00735C9C">
            <w:pPr>
              <w:pStyle w:val="TableRow"/>
              <w:rPr>
                <w:rFonts w:ascii="Century Gothic" w:hAnsi="Century Gothic" w:cs="Arial"/>
                <w:sz w:val="20"/>
                <w:szCs w:val="20"/>
              </w:rPr>
            </w:pPr>
          </w:p>
          <w:p w14:paraId="7BD3D66E" w14:textId="1C66EF35" w:rsidR="00BD2434" w:rsidRDefault="00BD2434" w:rsidP="00735C9C">
            <w:pPr>
              <w:pStyle w:val="TableRow"/>
              <w:rPr>
                <w:rFonts w:ascii="Century Gothic" w:hAnsi="Century Gothic" w:cs="Arial"/>
                <w:sz w:val="20"/>
                <w:szCs w:val="20"/>
              </w:rPr>
            </w:pPr>
          </w:p>
          <w:p w14:paraId="1F457AA1" w14:textId="77777777" w:rsidR="00BD2434" w:rsidRDefault="00BD2434" w:rsidP="00735C9C">
            <w:pPr>
              <w:pStyle w:val="TableRow"/>
              <w:rPr>
                <w:rFonts w:ascii="Century Gothic" w:hAnsi="Century Gothic" w:cs="Arial"/>
                <w:sz w:val="20"/>
                <w:szCs w:val="20"/>
              </w:rPr>
            </w:pPr>
          </w:p>
          <w:p w14:paraId="4E385E41" w14:textId="77777777" w:rsidR="00BD2434" w:rsidRDefault="00BD2434" w:rsidP="00735C9C">
            <w:pPr>
              <w:pStyle w:val="TableRow"/>
              <w:rPr>
                <w:rFonts w:ascii="Century Gothic" w:hAnsi="Century Gothic" w:cs="Arial"/>
                <w:sz w:val="20"/>
                <w:szCs w:val="20"/>
              </w:rPr>
            </w:pPr>
          </w:p>
          <w:p w14:paraId="77A9AE32" w14:textId="77777777" w:rsidR="00BD2434" w:rsidRDefault="00BD2434" w:rsidP="00735C9C">
            <w:pPr>
              <w:pStyle w:val="TableRow"/>
              <w:rPr>
                <w:rFonts w:ascii="Century Gothic" w:hAnsi="Century Gothic" w:cs="Arial"/>
                <w:sz w:val="20"/>
                <w:szCs w:val="20"/>
              </w:rPr>
            </w:pPr>
          </w:p>
          <w:p w14:paraId="0712F5EF" w14:textId="77777777" w:rsidR="00BD2434" w:rsidRDefault="00BD2434" w:rsidP="00735C9C">
            <w:pPr>
              <w:pStyle w:val="TableRow"/>
              <w:rPr>
                <w:rFonts w:ascii="Century Gothic" w:hAnsi="Century Gothic" w:cs="Arial"/>
                <w:sz w:val="20"/>
                <w:szCs w:val="20"/>
              </w:rPr>
            </w:pPr>
          </w:p>
          <w:p w14:paraId="23847811" w14:textId="4D889D2C" w:rsidR="00C53530" w:rsidRPr="00735C9C" w:rsidRDefault="00C53530" w:rsidP="00735C9C">
            <w:pPr>
              <w:pStyle w:val="TableRow"/>
              <w:rPr>
                <w:rFonts w:ascii="Century Gothic" w:hAnsi="Century Gothic" w:cs="Arial"/>
                <w:sz w:val="20"/>
                <w:szCs w:val="20"/>
              </w:rPr>
            </w:pPr>
          </w:p>
          <w:p w14:paraId="332705F6" w14:textId="7FEC79AE" w:rsidR="005269DB" w:rsidRDefault="005269DB" w:rsidP="005269DB">
            <w:pPr>
              <w:pStyle w:val="TableRow"/>
              <w:ind w:left="0"/>
              <w:rPr>
                <w:rFonts w:ascii="Century Gothic" w:hAnsi="Century Gothic" w:cs="Arial"/>
                <w:b/>
                <w:bCs/>
                <w:color w:val="7030A0"/>
                <w:sz w:val="20"/>
                <w:szCs w:val="20"/>
              </w:rPr>
            </w:pPr>
          </w:p>
          <w:p w14:paraId="09120BFF" w14:textId="77777777" w:rsidR="007C4F28" w:rsidRDefault="007C4F28" w:rsidP="005269DB">
            <w:pPr>
              <w:pStyle w:val="TableRow"/>
              <w:ind w:left="0"/>
              <w:rPr>
                <w:rFonts w:ascii="Century Gothic" w:hAnsi="Century Gothic" w:cs="Arial"/>
                <w:b/>
                <w:bCs/>
                <w:color w:val="7030A0"/>
                <w:sz w:val="20"/>
                <w:szCs w:val="20"/>
              </w:rPr>
            </w:pPr>
          </w:p>
          <w:p w14:paraId="33AF5706" w14:textId="77777777" w:rsidR="007C4F28" w:rsidRDefault="007C4F28" w:rsidP="005269DB">
            <w:pPr>
              <w:pStyle w:val="TableRow"/>
              <w:ind w:left="0"/>
              <w:rPr>
                <w:rFonts w:ascii="Century Gothic" w:hAnsi="Century Gothic" w:cs="Arial"/>
                <w:b/>
                <w:bCs/>
                <w:color w:val="7030A0"/>
                <w:sz w:val="20"/>
                <w:szCs w:val="20"/>
              </w:rPr>
            </w:pPr>
          </w:p>
          <w:p w14:paraId="69E00715" w14:textId="77777777" w:rsidR="007C4F28" w:rsidRDefault="007C4F28" w:rsidP="005269DB">
            <w:pPr>
              <w:pStyle w:val="TableRow"/>
              <w:ind w:left="0"/>
              <w:rPr>
                <w:rFonts w:ascii="Century Gothic" w:hAnsi="Century Gothic" w:cs="Arial"/>
                <w:b/>
                <w:bCs/>
                <w:color w:val="7030A0"/>
                <w:sz w:val="20"/>
                <w:szCs w:val="20"/>
              </w:rPr>
            </w:pPr>
          </w:p>
          <w:p w14:paraId="1187F05C" w14:textId="77777777" w:rsidR="007C4F28" w:rsidRDefault="007C4F28" w:rsidP="005269DB">
            <w:pPr>
              <w:pStyle w:val="TableRow"/>
              <w:ind w:left="0"/>
              <w:rPr>
                <w:rFonts w:ascii="Century Gothic" w:hAnsi="Century Gothic" w:cs="Arial"/>
                <w:b/>
                <w:bCs/>
                <w:color w:val="7030A0"/>
                <w:sz w:val="20"/>
                <w:szCs w:val="20"/>
              </w:rPr>
            </w:pPr>
          </w:p>
          <w:p w14:paraId="13F09068" w14:textId="77777777" w:rsidR="007C4F28" w:rsidRDefault="007C4F28" w:rsidP="005269DB">
            <w:pPr>
              <w:pStyle w:val="TableRow"/>
              <w:ind w:left="0"/>
              <w:rPr>
                <w:rFonts w:ascii="Century Gothic" w:hAnsi="Century Gothic" w:cs="Arial"/>
                <w:b/>
                <w:bCs/>
                <w:color w:val="7030A0"/>
                <w:sz w:val="20"/>
                <w:szCs w:val="20"/>
              </w:rPr>
            </w:pPr>
          </w:p>
          <w:p w14:paraId="4EE16728" w14:textId="77777777" w:rsidR="00321F4C" w:rsidRDefault="00321F4C" w:rsidP="005269DB">
            <w:pPr>
              <w:pStyle w:val="TableRow"/>
              <w:ind w:left="0"/>
              <w:rPr>
                <w:rFonts w:ascii="Century Gothic" w:hAnsi="Century Gothic" w:cs="Arial"/>
                <w:b/>
                <w:bCs/>
                <w:color w:val="7030A0"/>
                <w:sz w:val="20"/>
                <w:szCs w:val="20"/>
              </w:rPr>
            </w:pPr>
          </w:p>
          <w:p w14:paraId="6D2DEF03" w14:textId="77777777" w:rsidR="00321F4C" w:rsidRDefault="00321F4C" w:rsidP="005269DB">
            <w:pPr>
              <w:pStyle w:val="TableRow"/>
              <w:ind w:left="0"/>
              <w:rPr>
                <w:rFonts w:ascii="Century Gothic" w:hAnsi="Century Gothic" w:cs="Arial"/>
                <w:b/>
                <w:bCs/>
                <w:color w:val="7030A0"/>
                <w:sz w:val="20"/>
                <w:szCs w:val="20"/>
              </w:rPr>
            </w:pPr>
          </w:p>
          <w:p w14:paraId="5CB0F51E" w14:textId="77777777" w:rsidR="00321F4C" w:rsidRDefault="00321F4C" w:rsidP="005269DB">
            <w:pPr>
              <w:pStyle w:val="TableRow"/>
              <w:ind w:left="0"/>
              <w:rPr>
                <w:rFonts w:ascii="Century Gothic" w:hAnsi="Century Gothic" w:cs="Arial"/>
                <w:b/>
                <w:bCs/>
                <w:color w:val="7030A0"/>
                <w:sz w:val="20"/>
                <w:szCs w:val="20"/>
              </w:rPr>
            </w:pPr>
          </w:p>
          <w:p w14:paraId="3EE3A4F5" w14:textId="77777777" w:rsidR="00321F4C" w:rsidRDefault="00321F4C" w:rsidP="005269DB">
            <w:pPr>
              <w:pStyle w:val="TableRow"/>
              <w:ind w:left="0"/>
              <w:rPr>
                <w:rFonts w:ascii="Century Gothic" w:hAnsi="Century Gothic" w:cs="Arial"/>
                <w:b/>
                <w:bCs/>
                <w:color w:val="7030A0"/>
                <w:sz w:val="20"/>
                <w:szCs w:val="20"/>
              </w:rPr>
            </w:pPr>
          </w:p>
          <w:p w14:paraId="2164866A" w14:textId="77777777" w:rsidR="00321F4C" w:rsidRDefault="00321F4C" w:rsidP="005269DB">
            <w:pPr>
              <w:pStyle w:val="TableRow"/>
              <w:ind w:left="0"/>
              <w:rPr>
                <w:rFonts w:ascii="Century Gothic" w:hAnsi="Century Gothic" w:cs="Arial"/>
                <w:b/>
                <w:bCs/>
                <w:color w:val="7030A0"/>
                <w:sz w:val="20"/>
                <w:szCs w:val="20"/>
              </w:rPr>
            </w:pPr>
          </w:p>
          <w:p w14:paraId="1E2BAE17" w14:textId="77777777" w:rsidR="00321F4C" w:rsidRDefault="00321F4C" w:rsidP="005269DB">
            <w:pPr>
              <w:pStyle w:val="TableRow"/>
              <w:ind w:left="0"/>
              <w:rPr>
                <w:rFonts w:ascii="Century Gothic" w:hAnsi="Century Gothic" w:cs="Arial"/>
                <w:b/>
                <w:bCs/>
                <w:color w:val="7030A0"/>
                <w:sz w:val="20"/>
                <w:szCs w:val="20"/>
              </w:rPr>
            </w:pPr>
          </w:p>
          <w:p w14:paraId="170D6EC5" w14:textId="77777777" w:rsidR="00321F4C" w:rsidRDefault="00321F4C" w:rsidP="005269DB">
            <w:pPr>
              <w:pStyle w:val="TableRow"/>
              <w:ind w:left="0"/>
              <w:rPr>
                <w:rFonts w:ascii="Century Gothic" w:hAnsi="Century Gothic" w:cs="Arial"/>
                <w:b/>
                <w:bCs/>
                <w:color w:val="7030A0"/>
                <w:sz w:val="20"/>
                <w:szCs w:val="20"/>
              </w:rPr>
            </w:pPr>
          </w:p>
          <w:p w14:paraId="5503DA80" w14:textId="77777777" w:rsidR="00321F4C" w:rsidRDefault="00321F4C" w:rsidP="005269DB">
            <w:pPr>
              <w:pStyle w:val="TableRow"/>
              <w:ind w:left="0"/>
              <w:rPr>
                <w:rFonts w:ascii="Century Gothic" w:hAnsi="Century Gothic" w:cs="Arial"/>
                <w:b/>
                <w:bCs/>
                <w:color w:val="7030A0"/>
                <w:sz w:val="20"/>
                <w:szCs w:val="20"/>
              </w:rPr>
            </w:pPr>
          </w:p>
          <w:p w14:paraId="7820C807" w14:textId="77777777" w:rsidR="00321F4C" w:rsidRDefault="00321F4C" w:rsidP="005269DB">
            <w:pPr>
              <w:pStyle w:val="TableRow"/>
              <w:ind w:left="0"/>
              <w:rPr>
                <w:rFonts w:ascii="Century Gothic" w:hAnsi="Century Gothic" w:cs="Arial"/>
                <w:b/>
                <w:bCs/>
                <w:color w:val="7030A0"/>
                <w:sz w:val="20"/>
                <w:szCs w:val="20"/>
              </w:rPr>
            </w:pPr>
          </w:p>
          <w:p w14:paraId="42BB91C5" w14:textId="77777777" w:rsidR="00321F4C" w:rsidRDefault="00321F4C" w:rsidP="005269DB">
            <w:pPr>
              <w:pStyle w:val="TableRow"/>
              <w:ind w:left="0"/>
              <w:rPr>
                <w:rFonts w:ascii="Century Gothic" w:hAnsi="Century Gothic" w:cs="Arial"/>
                <w:b/>
                <w:bCs/>
                <w:color w:val="7030A0"/>
                <w:sz w:val="20"/>
                <w:szCs w:val="20"/>
              </w:rPr>
            </w:pPr>
          </w:p>
          <w:p w14:paraId="54178A7E" w14:textId="77777777" w:rsidR="00321F4C" w:rsidRDefault="00321F4C" w:rsidP="005269DB">
            <w:pPr>
              <w:pStyle w:val="TableRow"/>
              <w:ind w:left="0"/>
              <w:rPr>
                <w:rFonts w:ascii="Century Gothic" w:hAnsi="Century Gothic" w:cs="Arial"/>
                <w:b/>
                <w:bCs/>
                <w:color w:val="7030A0"/>
                <w:sz w:val="20"/>
                <w:szCs w:val="20"/>
              </w:rPr>
            </w:pPr>
          </w:p>
          <w:p w14:paraId="0A4330C5" w14:textId="77777777" w:rsidR="00321F4C" w:rsidRDefault="00321F4C" w:rsidP="005269DB">
            <w:pPr>
              <w:pStyle w:val="TableRow"/>
              <w:ind w:left="0"/>
              <w:rPr>
                <w:rFonts w:ascii="Century Gothic" w:hAnsi="Century Gothic" w:cs="Arial"/>
                <w:b/>
                <w:bCs/>
                <w:color w:val="7030A0"/>
                <w:sz w:val="20"/>
                <w:szCs w:val="20"/>
              </w:rPr>
            </w:pPr>
          </w:p>
          <w:p w14:paraId="3690423B" w14:textId="77777777" w:rsidR="00321F4C" w:rsidRDefault="00321F4C" w:rsidP="005269DB">
            <w:pPr>
              <w:pStyle w:val="TableRow"/>
              <w:ind w:left="0"/>
              <w:rPr>
                <w:rFonts w:ascii="Century Gothic" w:hAnsi="Century Gothic" w:cs="Arial"/>
                <w:b/>
                <w:bCs/>
                <w:color w:val="7030A0"/>
                <w:sz w:val="20"/>
                <w:szCs w:val="20"/>
              </w:rPr>
            </w:pPr>
          </w:p>
          <w:p w14:paraId="3DFAA819" w14:textId="77777777" w:rsidR="00321F4C" w:rsidRDefault="00321F4C" w:rsidP="005269DB">
            <w:pPr>
              <w:pStyle w:val="TableRow"/>
              <w:ind w:left="0"/>
              <w:rPr>
                <w:rFonts w:ascii="Century Gothic" w:hAnsi="Century Gothic" w:cs="Arial"/>
                <w:b/>
                <w:bCs/>
                <w:color w:val="7030A0"/>
                <w:sz w:val="20"/>
                <w:szCs w:val="20"/>
              </w:rPr>
            </w:pPr>
          </w:p>
          <w:p w14:paraId="74334B35" w14:textId="77777777" w:rsidR="00321F4C" w:rsidRDefault="00321F4C" w:rsidP="005269DB">
            <w:pPr>
              <w:pStyle w:val="TableRow"/>
              <w:ind w:left="0"/>
              <w:rPr>
                <w:rFonts w:ascii="Century Gothic" w:hAnsi="Century Gothic" w:cs="Arial"/>
                <w:b/>
                <w:bCs/>
                <w:color w:val="7030A0"/>
                <w:sz w:val="20"/>
                <w:szCs w:val="20"/>
              </w:rPr>
            </w:pPr>
          </w:p>
          <w:p w14:paraId="1DA064C4" w14:textId="77777777" w:rsidR="00321F4C" w:rsidRDefault="00321F4C" w:rsidP="005269DB">
            <w:pPr>
              <w:pStyle w:val="TableRow"/>
              <w:ind w:left="0"/>
              <w:rPr>
                <w:rFonts w:ascii="Century Gothic" w:hAnsi="Century Gothic" w:cs="Arial"/>
                <w:b/>
                <w:bCs/>
                <w:color w:val="7030A0"/>
                <w:sz w:val="20"/>
                <w:szCs w:val="20"/>
              </w:rPr>
            </w:pPr>
          </w:p>
          <w:p w14:paraId="0516C243" w14:textId="77777777" w:rsidR="00321F4C" w:rsidRDefault="00321F4C" w:rsidP="005269DB">
            <w:pPr>
              <w:pStyle w:val="TableRow"/>
              <w:ind w:left="0"/>
              <w:rPr>
                <w:rFonts w:ascii="Century Gothic" w:hAnsi="Century Gothic" w:cs="Arial"/>
                <w:b/>
                <w:bCs/>
                <w:color w:val="7030A0"/>
                <w:sz w:val="20"/>
                <w:szCs w:val="20"/>
              </w:rPr>
            </w:pPr>
          </w:p>
          <w:p w14:paraId="5A44F93D" w14:textId="77777777" w:rsidR="00321F4C" w:rsidRDefault="00321F4C" w:rsidP="005269DB">
            <w:pPr>
              <w:pStyle w:val="TableRow"/>
              <w:ind w:left="0"/>
              <w:rPr>
                <w:rFonts w:ascii="Century Gothic" w:hAnsi="Century Gothic" w:cs="Arial"/>
                <w:b/>
                <w:bCs/>
                <w:color w:val="7030A0"/>
                <w:sz w:val="20"/>
                <w:szCs w:val="20"/>
              </w:rPr>
            </w:pPr>
          </w:p>
          <w:p w14:paraId="496710E9" w14:textId="77777777" w:rsidR="00321F4C" w:rsidRDefault="00321F4C" w:rsidP="005269DB">
            <w:pPr>
              <w:pStyle w:val="TableRow"/>
              <w:ind w:left="0"/>
              <w:rPr>
                <w:rFonts w:ascii="Century Gothic" w:hAnsi="Century Gothic" w:cs="Arial"/>
                <w:b/>
                <w:bCs/>
                <w:color w:val="7030A0"/>
                <w:sz w:val="20"/>
                <w:szCs w:val="20"/>
              </w:rPr>
            </w:pPr>
          </w:p>
          <w:p w14:paraId="3E6C46C4" w14:textId="77777777" w:rsidR="00321F4C" w:rsidRDefault="00321F4C" w:rsidP="005269DB">
            <w:pPr>
              <w:pStyle w:val="TableRow"/>
              <w:ind w:left="0"/>
              <w:rPr>
                <w:rFonts w:ascii="Century Gothic" w:hAnsi="Century Gothic" w:cs="Arial"/>
                <w:b/>
                <w:bCs/>
                <w:color w:val="7030A0"/>
                <w:sz w:val="20"/>
                <w:szCs w:val="20"/>
              </w:rPr>
            </w:pPr>
          </w:p>
          <w:p w14:paraId="5D60BCBC" w14:textId="77777777" w:rsidR="007C4F28" w:rsidRPr="005269DB" w:rsidRDefault="007C4F28" w:rsidP="005269DB">
            <w:pPr>
              <w:pStyle w:val="TableRow"/>
              <w:ind w:left="0"/>
              <w:rPr>
                <w:rFonts w:ascii="Century Gothic" w:hAnsi="Century Gothic" w:cs="Arial"/>
                <w:b/>
                <w:bCs/>
                <w:color w:val="7030A0"/>
                <w:sz w:val="20"/>
                <w:szCs w:val="20"/>
              </w:rPr>
            </w:pPr>
          </w:p>
          <w:p w14:paraId="30A0A84E" w14:textId="77777777" w:rsidR="000D1F09" w:rsidRDefault="000D1F09" w:rsidP="005269DB">
            <w:pPr>
              <w:pStyle w:val="TableRow"/>
              <w:rPr>
                <w:rFonts w:ascii="Century Gothic" w:hAnsi="Century Gothic" w:cs="Arial"/>
                <w:b/>
                <w:bCs/>
                <w:color w:val="7030A0"/>
                <w:sz w:val="20"/>
                <w:szCs w:val="20"/>
              </w:rPr>
            </w:pPr>
          </w:p>
          <w:p w14:paraId="368C3DB7" w14:textId="77777777" w:rsidR="000D1F09" w:rsidRDefault="000D1F09" w:rsidP="005269DB">
            <w:pPr>
              <w:pStyle w:val="TableRow"/>
              <w:rPr>
                <w:rFonts w:ascii="Century Gothic" w:hAnsi="Century Gothic" w:cs="Arial"/>
                <w:b/>
                <w:bCs/>
                <w:color w:val="7030A0"/>
                <w:sz w:val="20"/>
                <w:szCs w:val="20"/>
              </w:rPr>
            </w:pPr>
          </w:p>
          <w:p w14:paraId="7B1C831C" w14:textId="1E657D7F" w:rsidR="005269DB" w:rsidRPr="005269DB" w:rsidRDefault="005269DB" w:rsidP="005269DB">
            <w:pPr>
              <w:pStyle w:val="TableRow"/>
              <w:rPr>
                <w:rFonts w:ascii="Century Gothic" w:hAnsi="Century Gothic" w:cs="Arial"/>
                <w:b/>
                <w:bCs/>
                <w:color w:val="7030A0"/>
                <w:sz w:val="20"/>
                <w:szCs w:val="20"/>
              </w:rPr>
            </w:pPr>
            <w:r>
              <w:rPr>
                <w:rFonts w:ascii="Century Gothic" w:hAnsi="Century Gothic" w:cs="Arial"/>
                <w:b/>
                <w:bCs/>
                <w:color w:val="7030A0"/>
                <w:sz w:val="20"/>
                <w:szCs w:val="20"/>
              </w:rPr>
              <w:t xml:space="preserve">Progress: </w:t>
            </w:r>
            <w:r w:rsidRPr="005269DB">
              <w:rPr>
                <w:rFonts w:ascii="Century Gothic" w:hAnsi="Century Gothic" w:cs="Arial"/>
                <w:b/>
                <w:bCs/>
                <w:color w:val="7030A0"/>
                <w:sz w:val="20"/>
                <w:szCs w:val="20"/>
              </w:rPr>
              <w:t>In year 3, in all three core subjects, there has been a reduction in children working below ARE</w:t>
            </w:r>
            <w:r w:rsidR="00372D84">
              <w:rPr>
                <w:rFonts w:ascii="Century Gothic" w:hAnsi="Century Gothic" w:cs="Arial"/>
                <w:b/>
                <w:bCs/>
                <w:color w:val="7030A0"/>
                <w:sz w:val="20"/>
                <w:szCs w:val="20"/>
              </w:rPr>
              <w:t>.</w:t>
            </w:r>
          </w:p>
          <w:p w14:paraId="2B27272E" w14:textId="223E6A4A" w:rsidR="00372D84" w:rsidRPr="00372D84" w:rsidRDefault="00372D84" w:rsidP="005269DB">
            <w:pPr>
              <w:pStyle w:val="TableRow"/>
              <w:numPr>
                <w:ilvl w:val="0"/>
                <w:numId w:val="1"/>
              </w:numPr>
              <w:rPr>
                <w:rFonts w:ascii="Century Gothic" w:hAnsi="Century Gothic" w:cs="Arial"/>
                <w:b/>
                <w:bCs/>
                <w:color w:val="auto"/>
                <w:sz w:val="20"/>
                <w:szCs w:val="20"/>
              </w:rPr>
            </w:pPr>
            <w:r w:rsidRPr="00372D84">
              <w:rPr>
                <w:rFonts w:ascii="Century Gothic" w:hAnsi="Century Gothic" w:cs="Arial"/>
                <w:b/>
                <w:bCs/>
                <w:color w:val="auto"/>
                <w:sz w:val="20"/>
                <w:szCs w:val="20"/>
              </w:rPr>
              <w:t>Reading-</w:t>
            </w:r>
          </w:p>
          <w:p w14:paraId="0FDEB3B9" w14:textId="23B9D4D8" w:rsidR="005269DB" w:rsidRPr="005269DB" w:rsidRDefault="005269DB" w:rsidP="005269DB">
            <w:pPr>
              <w:pStyle w:val="TableRow"/>
              <w:numPr>
                <w:ilvl w:val="0"/>
                <w:numId w:val="1"/>
              </w:numPr>
              <w:rPr>
                <w:rFonts w:ascii="Century Gothic" w:hAnsi="Century Gothic" w:cs="Arial"/>
                <w:color w:val="auto"/>
                <w:sz w:val="20"/>
                <w:szCs w:val="20"/>
              </w:rPr>
            </w:pPr>
            <w:r w:rsidRPr="005269DB">
              <w:rPr>
                <w:rFonts w:ascii="Century Gothic" w:hAnsi="Century Gothic" w:cs="Arial"/>
                <w:color w:val="auto"/>
                <w:sz w:val="20"/>
                <w:szCs w:val="20"/>
              </w:rPr>
              <w:t>There is a 40% reduction in the number of pupils working below ARE in reading, since the autumn term.</w:t>
            </w:r>
          </w:p>
          <w:p w14:paraId="6DA17F12" w14:textId="77777777" w:rsidR="005269DB" w:rsidRPr="005269DB" w:rsidRDefault="005269DB" w:rsidP="005269DB">
            <w:pPr>
              <w:pStyle w:val="TableRow"/>
              <w:numPr>
                <w:ilvl w:val="0"/>
                <w:numId w:val="1"/>
              </w:numPr>
              <w:rPr>
                <w:rFonts w:ascii="Century Gothic" w:hAnsi="Century Gothic" w:cs="Arial"/>
                <w:b/>
                <w:bCs/>
                <w:sz w:val="20"/>
                <w:szCs w:val="20"/>
              </w:rPr>
            </w:pPr>
            <w:r w:rsidRPr="005269DB">
              <w:rPr>
                <w:rFonts w:ascii="Century Gothic" w:hAnsi="Century Gothic" w:cs="Arial"/>
                <w:b/>
                <w:bCs/>
                <w:sz w:val="20"/>
                <w:szCs w:val="20"/>
              </w:rPr>
              <w:t>Writing –</w:t>
            </w:r>
          </w:p>
          <w:p w14:paraId="6794BE96" w14:textId="77777777" w:rsidR="005269DB" w:rsidRPr="005269DB" w:rsidRDefault="005269DB" w:rsidP="005269DB">
            <w:pPr>
              <w:pStyle w:val="TableRow"/>
              <w:numPr>
                <w:ilvl w:val="0"/>
                <w:numId w:val="1"/>
              </w:numPr>
              <w:rPr>
                <w:rFonts w:ascii="Century Gothic" w:hAnsi="Century Gothic" w:cs="Arial"/>
                <w:sz w:val="20"/>
                <w:szCs w:val="20"/>
              </w:rPr>
            </w:pPr>
            <w:r w:rsidRPr="005269DB">
              <w:rPr>
                <w:rFonts w:ascii="Century Gothic" w:hAnsi="Century Gothic" w:cs="Arial"/>
                <w:sz w:val="20"/>
                <w:szCs w:val="20"/>
              </w:rPr>
              <w:lastRenderedPageBreak/>
              <w:t>There is a 20% reduction in the number of pupils working below ARE in writing, since the autumn term.</w:t>
            </w:r>
          </w:p>
          <w:p w14:paraId="506073CE" w14:textId="77777777" w:rsidR="005269DB" w:rsidRPr="005269DB" w:rsidRDefault="005269DB" w:rsidP="005269DB">
            <w:pPr>
              <w:pStyle w:val="TableRow"/>
              <w:numPr>
                <w:ilvl w:val="0"/>
                <w:numId w:val="1"/>
              </w:numPr>
              <w:rPr>
                <w:rFonts w:ascii="Century Gothic" w:hAnsi="Century Gothic" w:cs="Arial"/>
                <w:b/>
                <w:bCs/>
                <w:sz w:val="20"/>
                <w:szCs w:val="20"/>
              </w:rPr>
            </w:pPr>
            <w:r w:rsidRPr="005269DB">
              <w:rPr>
                <w:rFonts w:ascii="Century Gothic" w:hAnsi="Century Gothic" w:cs="Arial"/>
                <w:b/>
                <w:bCs/>
                <w:sz w:val="20"/>
                <w:szCs w:val="20"/>
              </w:rPr>
              <w:t>Maths –</w:t>
            </w:r>
          </w:p>
          <w:p w14:paraId="1F479495" w14:textId="77777777" w:rsidR="005269DB" w:rsidRPr="005269DB" w:rsidRDefault="005269DB" w:rsidP="005269DB">
            <w:pPr>
              <w:pStyle w:val="TableRow"/>
              <w:numPr>
                <w:ilvl w:val="0"/>
                <w:numId w:val="1"/>
              </w:numPr>
              <w:rPr>
                <w:rFonts w:ascii="Century Gothic" w:hAnsi="Century Gothic" w:cs="Arial"/>
                <w:sz w:val="20"/>
                <w:szCs w:val="20"/>
              </w:rPr>
            </w:pPr>
            <w:r w:rsidRPr="005269DB">
              <w:rPr>
                <w:rFonts w:ascii="Century Gothic" w:hAnsi="Century Gothic" w:cs="Arial"/>
                <w:sz w:val="20"/>
                <w:szCs w:val="20"/>
              </w:rPr>
              <w:t>There is a 20% reduction in the number of pupils working below ARE in maths, since the autumn term.</w:t>
            </w:r>
          </w:p>
          <w:p w14:paraId="20F56359" w14:textId="77777777" w:rsidR="00925685" w:rsidRDefault="00925685" w:rsidP="005D75F9">
            <w:pPr>
              <w:pStyle w:val="TableRow"/>
              <w:rPr>
                <w:rFonts w:ascii="Century Gothic" w:hAnsi="Century Gothic" w:cs="Arial"/>
                <w:b/>
                <w:bCs/>
                <w:sz w:val="20"/>
                <w:szCs w:val="20"/>
              </w:rPr>
            </w:pPr>
          </w:p>
          <w:p w14:paraId="3BE9406F" w14:textId="6B9A96DF" w:rsidR="00E56B9C" w:rsidRPr="008F7F13" w:rsidRDefault="00321F4C" w:rsidP="005D75F9">
            <w:pPr>
              <w:pStyle w:val="TableRow"/>
              <w:rPr>
                <w:rFonts w:ascii="Century Gothic" w:hAnsi="Century Gothic" w:cs="Arial"/>
                <w:b/>
                <w:bCs/>
                <w:sz w:val="20"/>
                <w:szCs w:val="20"/>
              </w:rPr>
            </w:pPr>
            <w:r w:rsidRPr="009E57A2">
              <w:rPr>
                <w:rFonts w:ascii="Century Gothic" w:hAnsi="Century Gothic" w:cs="Arial"/>
                <w:noProof/>
                <w:sz w:val="20"/>
                <w:szCs w:val="20"/>
              </w:rPr>
              <w:drawing>
                <wp:anchor distT="0" distB="0" distL="114300" distR="114300" simplePos="0" relativeHeight="251675648" behindDoc="1" locked="0" layoutInCell="1" allowOverlap="1" wp14:anchorId="249AE997" wp14:editId="66001401">
                  <wp:simplePos x="0" y="0"/>
                  <wp:positionH relativeFrom="column">
                    <wp:posOffset>-6350</wp:posOffset>
                  </wp:positionH>
                  <wp:positionV relativeFrom="paragraph">
                    <wp:posOffset>196215</wp:posOffset>
                  </wp:positionV>
                  <wp:extent cx="6029960" cy="2398395"/>
                  <wp:effectExtent l="0" t="0" r="8890" b="1905"/>
                  <wp:wrapTight wrapText="bothSides">
                    <wp:wrapPolygon edited="0">
                      <wp:start x="0" y="0"/>
                      <wp:lineTo x="0" y="21446"/>
                      <wp:lineTo x="21564" y="21446"/>
                      <wp:lineTo x="21564" y="0"/>
                      <wp:lineTo x="0" y="0"/>
                    </wp:wrapPolygon>
                  </wp:wrapTight>
                  <wp:docPr id="9" name="object 9"/>
                  <wp:cNvGraphicFramePr/>
                  <a:graphic xmlns:a="http://schemas.openxmlformats.org/drawingml/2006/main">
                    <a:graphicData uri="http://schemas.openxmlformats.org/drawingml/2006/picture">
                      <pic:pic xmlns:pic="http://schemas.openxmlformats.org/drawingml/2006/picture">
                        <pic:nvPicPr>
                          <pic:cNvPr id="9" name="object 9"/>
                          <pic:cNvPicPr/>
                        </pic:nvPicPr>
                        <pic:blipFill>
                          <a:blip r:embed="rId31" cstate="print">
                            <a:extLst>
                              <a:ext uri="{28A0092B-C50C-407E-A947-70E740481C1C}">
                                <a14:useLocalDpi xmlns:a14="http://schemas.microsoft.com/office/drawing/2010/main" val="0"/>
                              </a:ext>
                            </a:extLst>
                          </a:blip>
                          <a:stretch>
                            <a:fillRect/>
                          </a:stretch>
                        </pic:blipFill>
                        <pic:spPr>
                          <a:xfrm>
                            <a:off x="0" y="0"/>
                            <a:ext cx="6029960" cy="2398395"/>
                          </a:xfrm>
                          <a:prstGeom prst="rect">
                            <a:avLst/>
                          </a:prstGeom>
                        </pic:spPr>
                      </pic:pic>
                    </a:graphicData>
                  </a:graphic>
                </wp:anchor>
              </w:drawing>
            </w:r>
          </w:p>
          <w:p w14:paraId="030BA7A1" w14:textId="2C6CF909" w:rsidR="00471169" w:rsidRDefault="00471169" w:rsidP="003A4DD1">
            <w:pPr>
              <w:tabs>
                <w:tab w:val="left" w:pos="1165"/>
              </w:tabs>
              <w:ind w:firstLine="720"/>
              <w:rPr>
                <w:rFonts w:ascii="Century Gothic" w:hAnsi="Century Gothic"/>
                <w:b/>
                <w:bCs/>
                <w:sz w:val="20"/>
                <w:szCs w:val="20"/>
                <w:u w:val="single"/>
              </w:rPr>
            </w:pPr>
          </w:p>
          <w:p w14:paraId="35A21CF9" w14:textId="77777777" w:rsidR="003A4DD1" w:rsidRDefault="003A4DD1" w:rsidP="003A4DD1">
            <w:pPr>
              <w:tabs>
                <w:tab w:val="left" w:pos="1165"/>
              </w:tabs>
              <w:ind w:firstLine="720"/>
              <w:rPr>
                <w:rFonts w:ascii="Century Gothic" w:hAnsi="Century Gothic"/>
                <w:b/>
                <w:bCs/>
                <w:sz w:val="20"/>
                <w:szCs w:val="20"/>
                <w:u w:val="single"/>
              </w:rPr>
            </w:pPr>
          </w:p>
          <w:p w14:paraId="4FA7B056" w14:textId="77777777" w:rsidR="003A4DD1" w:rsidRDefault="003A4DD1" w:rsidP="003A4DD1">
            <w:pPr>
              <w:tabs>
                <w:tab w:val="left" w:pos="1165"/>
              </w:tabs>
              <w:rPr>
                <w:rFonts w:ascii="Century Gothic" w:hAnsi="Century Gothic"/>
                <w:b/>
                <w:bCs/>
                <w:sz w:val="20"/>
                <w:szCs w:val="20"/>
                <w:u w:val="single"/>
              </w:rPr>
            </w:pPr>
          </w:p>
          <w:p w14:paraId="76CE5544" w14:textId="77777777" w:rsidR="00321F4C" w:rsidRDefault="00321F4C" w:rsidP="003A4DD1">
            <w:pPr>
              <w:tabs>
                <w:tab w:val="left" w:pos="1165"/>
              </w:tabs>
              <w:rPr>
                <w:rFonts w:ascii="Century Gothic" w:hAnsi="Century Gothic"/>
                <w:b/>
                <w:bCs/>
                <w:sz w:val="20"/>
                <w:szCs w:val="20"/>
                <w:u w:val="single"/>
              </w:rPr>
            </w:pPr>
          </w:p>
          <w:p w14:paraId="182C8C39" w14:textId="77777777" w:rsidR="00321F4C" w:rsidRDefault="00321F4C" w:rsidP="003A4DD1">
            <w:pPr>
              <w:tabs>
                <w:tab w:val="left" w:pos="1165"/>
              </w:tabs>
              <w:rPr>
                <w:rFonts w:ascii="Century Gothic" w:hAnsi="Century Gothic"/>
                <w:b/>
                <w:bCs/>
                <w:sz w:val="20"/>
                <w:szCs w:val="20"/>
                <w:u w:val="single"/>
              </w:rPr>
            </w:pPr>
          </w:p>
          <w:p w14:paraId="703952B0" w14:textId="77777777" w:rsidR="00321F4C" w:rsidRDefault="00321F4C" w:rsidP="003A4DD1">
            <w:pPr>
              <w:tabs>
                <w:tab w:val="left" w:pos="1165"/>
              </w:tabs>
              <w:rPr>
                <w:rFonts w:ascii="Century Gothic" w:hAnsi="Century Gothic"/>
                <w:b/>
                <w:bCs/>
                <w:sz w:val="20"/>
                <w:szCs w:val="20"/>
                <w:u w:val="single"/>
              </w:rPr>
            </w:pPr>
          </w:p>
          <w:p w14:paraId="686B8F74" w14:textId="77777777" w:rsidR="00321F4C" w:rsidRDefault="00321F4C" w:rsidP="003A4DD1">
            <w:pPr>
              <w:tabs>
                <w:tab w:val="left" w:pos="1165"/>
              </w:tabs>
              <w:rPr>
                <w:rFonts w:ascii="Century Gothic" w:hAnsi="Century Gothic"/>
                <w:b/>
                <w:bCs/>
                <w:sz w:val="20"/>
                <w:szCs w:val="20"/>
                <w:u w:val="single"/>
              </w:rPr>
            </w:pPr>
          </w:p>
          <w:p w14:paraId="0A6BA889" w14:textId="77777777" w:rsidR="00321F4C" w:rsidRDefault="00321F4C" w:rsidP="003A4DD1">
            <w:pPr>
              <w:tabs>
                <w:tab w:val="left" w:pos="1165"/>
              </w:tabs>
              <w:rPr>
                <w:rFonts w:ascii="Century Gothic" w:hAnsi="Century Gothic"/>
                <w:b/>
                <w:bCs/>
                <w:sz w:val="20"/>
                <w:szCs w:val="20"/>
                <w:u w:val="single"/>
              </w:rPr>
            </w:pPr>
          </w:p>
          <w:p w14:paraId="6922E668" w14:textId="77777777" w:rsidR="00321F4C" w:rsidRDefault="00321F4C" w:rsidP="003A4DD1">
            <w:pPr>
              <w:tabs>
                <w:tab w:val="left" w:pos="1165"/>
              </w:tabs>
              <w:rPr>
                <w:rFonts w:ascii="Century Gothic" w:hAnsi="Century Gothic"/>
                <w:b/>
                <w:bCs/>
                <w:sz w:val="20"/>
                <w:szCs w:val="20"/>
                <w:u w:val="single"/>
              </w:rPr>
            </w:pPr>
          </w:p>
          <w:p w14:paraId="1C65F20A" w14:textId="77777777" w:rsidR="00321F4C" w:rsidRDefault="00321F4C" w:rsidP="003A4DD1">
            <w:pPr>
              <w:tabs>
                <w:tab w:val="left" w:pos="1165"/>
              </w:tabs>
              <w:rPr>
                <w:rFonts w:ascii="Century Gothic" w:hAnsi="Century Gothic"/>
                <w:b/>
                <w:bCs/>
                <w:sz w:val="20"/>
                <w:szCs w:val="20"/>
                <w:u w:val="single"/>
              </w:rPr>
            </w:pPr>
          </w:p>
          <w:p w14:paraId="2D3D9645" w14:textId="77777777" w:rsidR="00321F4C" w:rsidRDefault="00321F4C" w:rsidP="003A4DD1">
            <w:pPr>
              <w:tabs>
                <w:tab w:val="left" w:pos="1165"/>
              </w:tabs>
              <w:rPr>
                <w:rFonts w:ascii="Century Gothic" w:hAnsi="Century Gothic"/>
                <w:b/>
                <w:bCs/>
                <w:sz w:val="20"/>
                <w:szCs w:val="20"/>
                <w:u w:val="single"/>
              </w:rPr>
            </w:pPr>
          </w:p>
          <w:p w14:paraId="48DAE2B7" w14:textId="77777777" w:rsidR="00321F4C" w:rsidRDefault="00321F4C" w:rsidP="003A4DD1">
            <w:pPr>
              <w:tabs>
                <w:tab w:val="left" w:pos="1165"/>
              </w:tabs>
              <w:rPr>
                <w:rFonts w:ascii="Century Gothic" w:hAnsi="Century Gothic"/>
                <w:b/>
                <w:bCs/>
                <w:sz w:val="20"/>
                <w:szCs w:val="20"/>
                <w:u w:val="single"/>
              </w:rPr>
            </w:pPr>
          </w:p>
          <w:p w14:paraId="709DCB2F" w14:textId="64166B93" w:rsidR="0094230F" w:rsidRPr="003A4DD1" w:rsidRDefault="003D055B" w:rsidP="00931C6C">
            <w:pPr>
              <w:tabs>
                <w:tab w:val="left" w:pos="1165"/>
              </w:tabs>
              <w:rPr>
                <w:rFonts w:ascii="Century Gothic" w:hAnsi="Century Gothic"/>
                <w:b/>
                <w:bCs/>
                <w:color w:val="7030A0"/>
                <w:sz w:val="20"/>
                <w:szCs w:val="20"/>
              </w:rPr>
            </w:pPr>
            <w:r w:rsidRPr="003D055B">
              <w:rPr>
                <w:rFonts w:ascii="Century Gothic" w:hAnsi="Century Gothic"/>
                <w:b/>
                <w:bCs/>
                <w:color w:val="7030A0"/>
                <w:sz w:val="20"/>
                <w:szCs w:val="20"/>
              </w:rPr>
              <w:t>Progress</w:t>
            </w:r>
            <w:r w:rsidR="008D6FDF" w:rsidRPr="0094230F">
              <w:rPr>
                <w:rFonts w:ascii="Century Gothic" w:hAnsi="Century Gothic"/>
                <w:b/>
                <w:bCs/>
                <w:color w:val="7030A0"/>
                <w:sz w:val="20"/>
                <w:szCs w:val="20"/>
              </w:rPr>
              <w:t xml:space="preserve">: In Year 4, </w:t>
            </w:r>
            <w:r w:rsidR="00420695" w:rsidRPr="0094230F">
              <w:rPr>
                <w:rFonts w:ascii="Century Gothic" w:hAnsi="Century Gothic"/>
                <w:b/>
                <w:bCs/>
                <w:color w:val="7030A0"/>
                <w:sz w:val="20"/>
                <w:szCs w:val="20"/>
              </w:rPr>
              <w:t xml:space="preserve">it is important to note </w:t>
            </w:r>
            <w:r w:rsidR="00120BE1" w:rsidRPr="0094230F">
              <w:rPr>
                <w:rFonts w:ascii="Century Gothic" w:hAnsi="Century Gothic"/>
                <w:b/>
                <w:bCs/>
                <w:color w:val="7030A0"/>
                <w:sz w:val="20"/>
                <w:szCs w:val="20"/>
              </w:rPr>
              <w:t>thar out of the 9 PP children, 4 are also on the SEN register, wi</w:t>
            </w:r>
            <w:r w:rsidR="00875992" w:rsidRPr="0094230F">
              <w:rPr>
                <w:rFonts w:ascii="Century Gothic" w:hAnsi="Century Gothic"/>
                <w:b/>
                <w:bCs/>
                <w:color w:val="7030A0"/>
                <w:sz w:val="20"/>
                <w:szCs w:val="20"/>
              </w:rPr>
              <w:t xml:space="preserve">th cognition and learning as their main </w:t>
            </w:r>
            <w:r w:rsidR="0094230F" w:rsidRPr="0094230F">
              <w:rPr>
                <w:rFonts w:ascii="Century Gothic" w:hAnsi="Century Gothic"/>
                <w:b/>
                <w:bCs/>
                <w:color w:val="7030A0"/>
                <w:sz w:val="20"/>
                <w:szCs w:val="20"/>
              </w:rPr>
              <w:t>need.</w:t>
            </w:r>
          </w:p>
          <w:p w14:paraId="18C895FA" w14:textId="53F3D9BC" w:rsidR="0094230F" w:rsidRPr="0094230F" w:rsidRDefault="0094230F" w:rsidP="0094230F">
            <w:pPr>
              <w:pStyle w:val="NoSpacing"/>
              <w:rPr>
                <w:rFonts w:ascii="Century Gothic" w:hAnsi="Century Gothic"/>
                <w:b/>
                <w:bCs/>
              </w:rPr>
            </w:pPr>
            <w:r w:rsidRPr="0094230F">
              <w:rPr>
                <w:rFonts w:ascii="Century Gothic" w:hAnsi="Century Gothic"/>
                <w:b/>
                <w:bCs/>
              </w:rPr>
              <w:t>Reading</w:t>
            </w:r>
            <w:r>
              <w:rPr>
                <w:rFonts w:ascii="Century Gothic" w:hAnsi="Century Gothic"/>
                <w:b/>
                <w:bCs/>
              </w:rPr>
              <w:t>-</w:t>
            </w:r>
          </w:p>
          <w:p w14:paraId="6C49B669" w14:textId="360C8149" w:rsidR="003D055B" w:rsidRPr="0094230F" w:rsidRDefault="003D055B" w:rsidP="0094230F">
            <w:pPr>
              <w:pStyle w:val="NoSpacing"/>
              <w:rPr>
                <w:rFonts w:ascii="Century Gothic" w:hAnsi="Century Gothic"/>
              </w:rPr>
            </w:pPr>
            <w:r w:rsidRPr="0094230F">
              <w:rPr>
                <w:rFonts w:ascii="Century Gothic" w:hAnsi="Century Gothic"/>
              </w:rPr>
              <w:t>There is a 9% reduction in the number of PP pupils working below ARE in reading, since baseline There is a 10% decrease in pupils working above ARE.</w:t>
            </w:r>
          </w:p>
          <w:p w14:paraId="6B61BE89" w14:textId="77777777" w:rsidR="0094230F" w:rsidRDefault="0094230F" w:rsidP="0094230F">
            <w:pPr>
              <w:pStyle w:val="NoSpacing"/>
              <w:rPr>
                <w:rFonts w:ascii="Century Gothic" w:hAnsi="Century Gothic"/>
                <w:b/>
                <w:bCs/>
              </w:rPr>
            </w:pPr>
          </w:p>
          <w:p w14:paraId="62E7B87A" w14:textId="4CF4EE2B" w:rsidR="003D055B" w:rsidRPr="0094230F" w:rsidRDefault="003D055B" w:rsidP="0094230F">
            <w:pPr>
              <w:pStyle w:val="NoSpacing"/>
              <w:rPr>
                <w:rFonts w:ascii="Century Gothic" w:hAnsi="Century Gothic"/>
                <w:b/>
                <w:bCs/>
              </w:rPr>
            </w:pPr>
            <w:r w:rsidRPr="0094230F">
              <w:rPr>
                <w:rFonts w:ascii="Century Gothic" w:hAnsi="Century Gothic"/>
                <w:b/>
                <w:bCs/>
              </w:rPr>
              <w:t>Writing –</w:t>
            </w:r>
          </w:p>
          <w:p w14:paraId="6E9D1488" w14:textId="77777777" w:rsidR="003D055B" w:rsidRPr="0094230F" w:rsidRDefault="003D055B" w:rsidP="0094230F">
            <w:pPr>
              <w:pStyle w:val="NoSpacing"/>
              <w:rPr>
                <w:rFonts w:ascii="Century Gothic" w:hAnsi="Century Gothic"/>
              </w:rPr>
            </w:pPr>
            <w:r w:rsidRPr="0094230F">
              <w:rPr>
                <w:rFonts w:ascii="Century Gothic" w:hAnsi="Century Gothic"/>
              </w:rPr>
              <w:lastRenderedPageBreak/>
              <w:t>There is a 4% reduction in the number of PP pupils working below ARE in writing, since the baseline. There is a 1% increase in pupils working above ARE.</w:t>
            </w:r>
          </w:p>
          <w:p w14:paraId="29B96EDD" w14:textId="77777777" w:rsidR="0094230F" w:rsidRDefault="0094230F" w:rsidP="0094230F">
            <w:pPr>
              <w:pStyle w:val="NoSpacing"/>
              <w:rPr>
                <w:rFonts w:ascii="Century Gothic" w:hAnsi="Century Gothic"/>
              </w:rPr>
            </w:pPr>
          </w:p>
          <w:p w14:paraId="1B299B0C" w14:textId="1FD78296" w:rsidR="003D055B" w:rsidRPr="0094230F" w:rsidRDefault="003D055B" w:rsidP="0094230F">
            <w:pPr>
              <w:pStyle w:val="NoSpacing"/>
              <w:rPr>
                <w:rFonts w:ascii="Century Gothic" w:hAnsi="Century Gothic"/>
                <w:b/>
                <w:bCs/>
              </w:rPr>
            </w:pPr>
            <w:r w:rsidRPr="0094230F">
              <w:rPr>
                <w:rFonts w:ascii="Century Gothic" w:hAnsi="Century Gothic"/>
                <w:b/>
                <w:bCs/>
              </w:rPr>
              <w:t>Maths –</w:t>
            </w:r>
          </w:p>
          <w:p w14:paraId="476D2D84" w14:textId="42B4C923" w:rsidR="003D055B" w:rsidRPr="0094230F" w:rsidRDefault="003D055B" w:rsidP="0094230F">
            <w:pPr>
              <w:pStyle w:val="NoSpacing"/>
              <w:rPr>
                <w:rFonts w:ascii="Century Gothic" w:hAnsi="Century Gothic"/>
              </w:rPr>
            </w:pPr>
            <w:r w:rsidRPr="0094230F">
              <w:rPr>
                <w:rFonts w:ascii="Century Gothic" w:hAnsi="Century Gothic"/>
              </w:rPr>
              <w:t>There is a 6% increase in the number of PP pupils working below ARE in maths, since baseline</w:t>
            </w:r>
            <w:r w:rsidR="0094230F">
              <w:rPr>
                <w:rFonts w:ascii="Century Gothic" w:hAnsi="Century Gothic"/>
              </w:rPr>
              <w:t xml:space="preserve">. </w:t>
            </w:r>
            <w:r w:rsidRPr="0094230F">
              <w:rPr>
                <w:rFonts w:ascii="Century Gothic" w:hAnsi="Century Gothic"/>
              </w:rPr>
              <w:t>There is a 2% decrease in pupils working above ARE.</w:t>
            </w:r>
          </w:p>
          <w:p w14:paraId="1504B2BD" w14:textId="451387A6" w:rsidR="003D055B" w:rsidRPr="00C5323D" w:rsidRDefault="008D6FDF" w:rsidP="003D055B">
            <w:pPr>
              <w:tabs>
                <w:tab w:val="left" w:pos="1165"/>
              </w:tabs>
              <w:rPr>
                <w:rFonts w:ascii="Century Gothic" w:hAnsi="Century Gothic"/>
                <w:b/>
                <w:bCs/>
                <w:sz w:val="20"/>
                <w:szCs w:val="20"/>
                <w:u w:val="single"/>
              </w:rPr>
            </w:pPr>
            <w:r w:rsidRPr="00696DC8">
              <w:rPr>
                <w:rFonts w:ascii="Century Gothic" w:hAnsi="Century Gothic"/>
                <w:noProof/>
                <w:sz w:val="20"/>
                <w:szCs w:val="20"/>
              </w:rPr>
              <mc:AlternateContent>
                <mc:Choice Requires="wpg">
                  <w:drawing>
                    <wp:anchor distT="0" distB="0" distL="114300" distR="114300" simplePos="0" relativeHeight="251665408" behindDoc="0" locked="0" layoutInCell="1" allowOverlap="1" wp14:anchorId="0FBB970C" wp14:editId="5DEC17F9">
                      <wp:simplePos x="0" y="0"/>
                      <wp:positionH relativeFrom="column">
                        <wp:posOffset>74295</wp:posOffset>
                      </wp:positionH>
                      <wp:positionV relativeFrom="paragraph">
                        <wp:posOffset>213359</wp:posOffset>
                      </wp:positionV>
                      <wp:extent cx="5876566" cy="2289479"/>
                      <wp:effectExtent l="0" t="0" r="0" b="0"/>
                      <wp:wrapNone/>
                      <wp:docPr id="11" name="object 11"/>
                      <wp:cNvGraphicFramePr/>
                      <a:graphic xmlns:a="http://schemas.openxmlformats.org/drawingml/2006/main">
                        <a:graphicData uri="http://schemas.microsoft.com/office/word/2010/wordprocessingGroup">
                          <wpg:wgp>
                            <wpg:cNvGrpSpPr/>
                            <wpg:grpSpPr>
                              <a:xfrm>
                                <a:off x="0" y="0"/>
                                <a:ext cx="5876566" cy="2289479"/>
                                <a:chOff x="0" y="0"/>
                                <a:chExt cx="6758960" cy="2773739"/>
                              </a:xfrm>
                            </wpg:grpSpPr>
                            <pic:pic xmlns:pic="http://schemas.openxmlformats.org/drawingml/2006/picture">
                              <pic:nvPicPr>
                                <pic:cNvPr id="1900539586" name="object 12"/>
                                <pic:cNvPicPr/>
                              </pic:nvPicPr>
                              <pic:blipFill>
                                <a:blip r:embed="rId32" cstate="print"/>
                                <a:stretch>
                                  <a:fillRect/>
                                </a:stretch>
                              </pic:blipFill>
                              <pic:spPr>
                                <a:xfrm>
                                  <a:off x="0" y="0"/>
                                  <a:ext cx="6758960" cy="2773739"/>
                                </a:xfrm>
                                <a:prstGeom prst="rect">
                                  <a:avLst/>
                                </a:prstGeom>
                              </pic:spPr>
                            </pic:pic>
                            <pic:pic xmlns:pic="http://schemas.openxmlformats.org/drawingml/2006/picture">
                              <pic:nvPicPr>
                                <pic:cNvPr id="1828856190" name="object 13"/>
                                <pic:cNvPicPr/>
                              </pic:nvPicPr>
                              <pic:blipFill>
                                <a:blip r:embed="rId33" cstate="print"/>
                                <a:stretch>
                                  <a:fillRect/>
                                </a:stretch>
                              </pic:blipFill>
                              <pic:spPr>
                                <a:xfrm>
                                  <a:off x="54874" y="45760"/>
                                  <a:ext cx="6598920" cy="2622804"/>
                                </a:xfrm>
                                <a:prstGeom prst="rect">
                                  <a:avLst/>
                                </a:prstGeom>
                              </pic:spPr>
                            </pic:pic>
                            <wps:wsp>
                              <wps:cNvPr id="1947423898" name="object 14"/>
                              <wps:cNvSpPr/>
                              <wps:spPr>
                                <a:xfrm>
                                  <a:off x="35825" y="26710"/>
                                  <a:ext cx="6637020" cy="2661285"/>
                                </a:xfrm>
                                <a:custGeom>
                                  <a:avLst/>
                                  <a:gdLst/>
                                  <a:ahLst/>
                                  <a:cxnLst/>
                                  <a:rect l="l" t="t" r="r" b="b"/>
                                  <a:pathLst>
                                    <a:path w="6637020" h="2661285">
                                      <a:moveTo>
                                        <a:pt x="0" y="2660904"/>
                                      </a:moveTo>
                                      <a:lnTo>
                                        <a:pt x="6637020" y="2660904"/>
                                      </a:lnTo>
                                      <a:lnTo>
                                        <a:pt x="6637020" y="0"/>
                                      </a:lnTo>
                                      <a:lnTo>
                                        <a:pt x="0" y="0"/>
                                      </a:lnTo>
                                      <a:lnTo>
                                        <a:pt x="0" y="2660904"/>
                                      </a:lnTo>
                                      <a:close/>
                                    </a:path>
                                  </a:pathLst>
                                </a:custGeom>
                                <a:ln w="38100">
                                  <a:solidFill>
                                    <a:srgbClr val="000000"/>
                                  </a:solidFill>
                                </a:ln>
                              </wps:spPr>
                              <wps:bodyPr wrap="square" lIns="0" tIns="0" rIns="0" bIns="0" rtlCol="0"/>
                            </wps:wsp>
                          </wpg:wgp>
                        </a:graphicData>
                      </a:graphic>
                      <wp14:sizeRelH relativeFrom="margin">
                        <wp14:pctWidth>0</wp14:pctWidth>
                      </wp14:sizeRelH>
                      <wp14:sizeRelV relativeFrom="margin">
                        <wp14:pctHeight>0</wp14:pctHeight>
                      </wp14:sizeRelV>
                    </wp:anchor>
                  </w:drawing>
                </mc:Choice>
                <mc:Fallback>
                  <w:pict>
                    <v:group w14:anchorId="2983BB9A" id="object 11" o:spid="_x0000_s1026" style="position:absolute;margin-left:5.85pt;margin-top:16.8pt;width:462.7pt;height:180.25pt;z-index:251665408;mso-width-relative:margin;mso-height-relative:margin" coordsize="67589,27737" o:gfxdata="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">
                      <v:shape id="object 12" o:spid="_x0000_s1027" type="#_x0000_t75" style="position:absolute;width:67589;height:277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">
                        <v:imagedata r:id="rId34" o:title=""/>
                      </v:shape>
                      <v:shape id="object 13" o:spid="_x0000_s1028" type="#_x0000_t75" style="position:absolute;left:548;top:457;width:65989;height:262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">
                        <v:imagedata r:id="rId35" o:title=""/>
                      </v:shape>
                      <v:shape id="object 14" o:spid="_x0000_s1029" style="position:absolute;left:358;top:267;width:66370;height:26612;visibility:visible;mso-wrap-style:square;v-text-anchor:top" coordsize="6637020,26612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" path="m,2660904r6637020,l6637020,,,,,2660904xe" filled="f" strokeweight="3pt">
                        <v:path arrowok="t"/>
                      </v:shape>
                    </v:group>
                  </w:pict>
                </mc:Fallback>
              </mc:AlternateContent>
            </w:r>
          </w:p>
          <w:p w14:paraId="4F789400" w14:textId="712E27EA" w:rsidR="00E21588" w:rsidRPr="00C5323D" w:rsidRDefault="00E21588" w:rsidP="009D0D61">
            <w:pPr>
              <w:rPr>
                <w:rFonts w:ascii="Century Gothic" w:hAnsi="Century Gothic"/>
                <w:b/>
                <w:bCs/>
                <w:sz w:val="20"/>
                <w:szCs w:val="20"/>
                <w:u w:val="single"/>
              </w:rPr>
            </w:pPr>
          </w:p>
          <w:p w14:paraId="4BE7975F" w14:textId="3DD67854" w:rsidR="009D0D61" w:rsidRPr="00C5323D" w:rsidRDefault="009D0D61" w:rsidP="009D0D61">
            <w:pPr>
              <w:rPr>
                <w:rFonts w:ascii="Century Gothic" w:hAnsi="Century Gothic"/>
                <w:b/>
                <w:bCs/>
                <w:sz w:val="20"/>
                <w:szCs w:val="20"/>
                <w:u w:val="single"/>
              </w:rPr>
            </w:pPr>
          </w:p>
          <w:p w14:paraId="3F69D9DD" w14:textId="3BEB1864" w:rsidR="009D0D61" w:rsidRPr="00C5323D" w:rsidRDefault="009D0D61" w:rsidP="009D0D61">
            <w:pPr>
              <w:rPr>
                <w:rFonts w:ascii="Century Gothic" w:hAnsi="Century Gothic"/>
                <w:b/>
                <w:bCs/>
                <w:sz w:val="20"/>
                <w:szCs w:val="20"/>
                <w:u w:val="single"/>
              </w:rPr>
            </w:pPr>
          </w:p>
          <w:p w14:paraId="40DEA06C" w14:textId="1EEA3EF9" w:rsidR="00522AE8" w:rsidRDefault="00522AE8" w:rsidP="00522AE8">
            <w:pPr>
              <w:rPr>
                <w:rFonts w:ascii="Century Gothic" w:hAnsi="Century Gothic"/>
                <w:sz w:val="20"/>
                <w:szCs w:val="20"/>
              </w:rPr>
            </w:pPr>
          </w:p>
          <w:p w14:paraId="6E1B337B" w14:textId="4CD3F8D5" w:rsidR="00696DC8" w:rsidRDefault="00696DC8" w:rsidP="00522AE8">
            <w:pPr>
              <w:rPr>
                <w:rFonts w:ascii="Century Gothic" w:hAnsi="Century Gothic"/>
                <w:sz w:val="20"/>
                <w:szCs w:val="20"/>
              </w:rPr>
            </w:pPr>
          </w:p>
          <w:p w14:paraId="3074EABD" w14:textId="77777777" w:rsidR="00696DC8" w:rsidRDefault="00696DC8" w:rsidP="00522AE8">
            <w:pPr>
              <w:rPr>
                <w:rFonts w:ascii="Century Gothic" w:hAnsi="Century Gothic"/>
                <w:sz w:val="20"/>
                <w:szCs w:val="20"/>
              </w:rPr>
            </w:pPr>
          </w:p>
          <w:p w14:paraId="074D6022" w14:textId="77777777" w:rsidR="00696DC8" w:rsidRDefault="00696DC8" w:rsidP="00522AE8">
            <w:pPr>
              <w:rPr>
                <w:rFonts w:ascii="Century Gothic" w:hAnsi="Century Gothic"/>
                <w:sz w:val="20"/>
                <w:szCs w:val="20"/>
              </w:rPr>
            </w:pPr>
          </w:p>
          <w:p w14:paraId="552E460A" w14:textId="77777777" w:rsidR="00FF6A24" w:rsidRDefault="00FF6A24" w:rsidP="00522AE8">
            <w:pPr>
              <w:rPr>
                <w:rFonts w:ascii="Century Gothic" w:hAnsi="Century Gothic"/>
                <w:sz w:val="20"/>
                <w:szCs w:val="20"/>
              </w:rPr>
            </w:pPr>
          </w:p>
          <w:p w14:paraId="79AE0F0F" w14:textId="77777777" w:rsidR="00321F4C" w:rsidRDefault="00321F4C" w:rsidP="00522AE8">
            <w:pPr>
              <w:rPr>
                <w:rFonts w:ascii="Century Gothic" w:hAnsi="Century Gothic"/>
                <w:sz w:val="20"/>
                <w:szCs w:val="20"/>
              </w:rPr>
            </w:pPr>
          </w:p>
          <w:p w14:paraId="44916471" w14:textId="77777777" w:rsidR="00321F4C" w:rsidRDefault="00321F4C" w:rsidP="00522AE8">
            <w:pPr>
              <w:rPr>
                <w:rFonts w:ascii="Century Gothic" w:hAnsi="Century Gothic"/>
                <w:sz w:val="20"/>
                <w:szCs w:val="20"/>
              </w:rPr>
            </w:pPr>
          </w:p>
          <w:p w14:paraId="2795808E" w14:textId="77777777" w:rsidR="00321F4C" w:rsidRDefault="00321F4C" w:rsidP="00522AE8">
            <w:pPr>
              <w:rPr>
                <w:rFonts w:ascii="Century Gothic" w:hAnsi="Century Gothic"/>
                <w:sz w:val="20"/>
                <w:szCs w:val="20"/>
              </w:rPr>
            </w:pPr>
          </w:p>
          <w:p w14:paraId="7B1CA656" w14:textId="77777777" w:rsidR="00321F4C" w:rsidRDefault="00321F4C" w:rsidP="00522AE8">
            <w:pPr>
              <w:rPr>
                <w:rFonts w:ascii="Century Gothic" w:hAnsi="Century Gothic"/>
                <w:sz w:val="20"/>
                <w:szCs w:val="20"/>
              </w:rPr>
            </w:pPr>
          </w:p>
          <w:p w14:paraId="7394878F" w14:textId="77777777" w:rsidR="00321F4C" w:rsidRDefault="00321F4C" w:rsidP="00522AE8">
            <w:pPr>
              <w:rPr>
                <w:rFonts w:ascii="Century Gothic" w:hAnsi="Century Gothic"/>
                <w:sz w:val="20"/>
                <w:szCs w:val="20"/>
              </w:rPr>
            </w:pPr>
          </w:p>
          <w:p w14:paraId="2F12AE4E" w14:textId="77777777" w:rsidR="00321F4C" w:rsidRDefault="00321F4C" w:rsidP="00522AE8">
            <w:pPr>
              <w:rPr>
                <w:rFonts w:ascii="Century Gothic" w:hAnsi="Century Gothic"/>
                <w:sz w:val="20"/>
                <w:szCs w:val="20"/>
              </w:rPr>
            </w:pPr>
          </w:p>
          <w:p w14:paraId="263916F3" w14:textId="77777777" w:rsidR="00321F4C" w:rsidRDefault="00321F4C" w:rsidP="00522AE8">
            <w:pPr>
              <w:rPr>
                <w:rFonts w:ascii="Century Gothic" w:hAnsi="Century Gothic"/>
                <w:sz w:val="20"/>
                <w:szCs w:val="20"/>
              </w:rPr>
            </w:pPr>
          </w:p>
          <w:p w14:paraId="5A3CB751" w14:textId="77777777" w:rsidR="00321F4C" w:rsidRDefault="00321F4C" w:rsidP="00522AE8">
            <w:pPr>
              <w:rPr>
                <w:rFonts w:ascii="Century Gothic" w:hAnsi="Century Gothic"/>
                <w:sz w:val="20"/>
                <w:szCs w:val="20"/>
              </w:rPr>
            </w:pPr>
          </w:p>
          <w:p w14:paraId="5F659007" w14:textId="77777777" w:rsidR="00321F4C" w:rsidRDefault="00321F4C" w:rsidP="00522AE8">
            <w:pPr>
              <w:rPr>
                <w:rFonts w:ascii="Century Gothic" w:hAnsi="Century Gothic"/>
                <w:sz w:val="20"/>
                <w:szCs w:val="20"/>
              </w:rPr>
            </w:pPr>
          </w:p>
          <w:p w14:paraId="539EC526" w14:textId="77777777" w:rsidR="00321F4C" w:rsidRDefault="00321F4C" w:rsidP="00522AE8">
            <w:pPr>
              <w:rPr>
                <w:rFonts w:ascii="Century Gothic" w:hAnsi="Century Gothic"/>
                <w:sz w:val="20"/>
                <w:szCs w:val="20"/>
              </w:rPr>
            </w:pPr>
          </w:p>
          <w:p w14:paraId="0D47247A" w14:textId="77777777" w:rsidR="00321F4C" w:rsidRDefault="00321F4C" w:rsidP="00522AE8">
            <w:pPr>
              <w:rPr>
                <w:rFonts w:ascii="Century Gothic" w:hAnsi="Century Gothic"/>
                <w:sz w:val="20"/>
                <w:szCs w:val="20"/>
              </w:rPr>
            </w:pPr>
          </w:p>
          <w:p w14:paraId="46E31188" w14:textId="5A870A40" w:rsidR="00AE0268" w:rsidRPr="00AE0268" w:rsidRDefault="00AE0268" w:rsidP="00AE0268">
            <w:pPr>
              <w:numPr>
                <w:ilvl w:val="0"/>
                <w:numId w:val="1"/>
              </w:numPr>
              <w:rPr>
                <w:rFonts w:ascii="Century Gothic" w:hAnsi="Century Gothic"/>
                <w:color w:val="7030A0"/>
                <w:sz w:val="20"/>
                <w:szCs w:val="20"/>
              </w:rPr>
            </w:pPr>
            <w:r w:rsidRPr="00AE0268">
              <w:rPr>
                <w:rFonts w:ascii="Century Gothic" w:hAnsi="Century Gothic"/>
                <w:b/>
                <w:bCs/>
                <w:color w:val="7030A0"/>
                <w:sz w:val="20"/>
                <w:szCs w:val="20"/>
              </w:rPr>
              <w:t>Progress</w:t>
            </w:r>
            <w:r w:rsidRPr="00A11C28">
              <w:rPr>
                <w:rFonts w:ascii="Century Gothic" w:hAnsi="Century Gothic"/>
                <w:b/>
                <w:bCs/>
                <w:color w:val="7030A0"/>
                <w:sz w:val="20"/>
                <w:szCs w:val="20"/>
              </w:rPr>
              <w:t xml:space="preserve">: </w:t>
            </w:r>
            <w:r w:rsidRPr="00AE0268">
              <w:rPr>
                <w:rFonts w:ascii="Century Gothic" w:hAnsi="Century Gothic"/>
                <w:b/>
                <w:bCs/>
                <w:color w:val="7030A0"/>
                <w:sz w:val="20"/>
                <w:szCs w:val="20"/>
              </w:rPr>
              <w:t>In year 5, in all three core subjects, there has been a reduction in children working below ARE and an increase in pupils working at GDS.</w:t>
            </w:r>
          </w:p>
          <w:p w14:paraId="00A2925F" w14:textId="757C8FE6" w:rsidR="00AE0268" w:rsidRPr="00CB6264" w:rsidRDefault="00CB6264" w:rsidP="00CB6264">
            <w:pPr>
              <w:pStyle w:val="NoSpacing"/>
              <w:rPr>
                <w:rFonts w:ascii="Century Gothic" w:hAnsi="Century Gothic"/>
              </w:rPr>
            </w:pPr>
            <w:r w:rsidRPr="00C5721F">
              <w:rPr>
                <w:rFonts w:ascii="Century Gothic" w:hAnsi="Century Gothic"/>
                <w:b/>
                <w:bCs/>
              </w:rPr>
              <w:t>Reading</w:t>
            </w:r>
            <w:r w:rsidRPr="00CB6264">
              <w:rPr>
                <w:rFonts w:ascii="Century Gothic" w:hAnsi="Century Gothic"/>
              </w:rPr>
              <w:t xml:space="preserve">: </w:t>
            </w:r>
          </w:p>
          <w:p w14:paraId="6E57B65F" w14:textId="119275E0" w:rsidR="00CB6264" w:rsidRPr="00CB6264" w:rsidRDefault="00CB6264" w:rsidP="00CB6264">
            <w:pPr>
              <w:pStyle w:val="NoSpacing"/>
              <w:rPr>
                <w:rFonts w:ascii="Century Gothic" w:hAnsi="Century Gothic"/>
              </w:rPr>
            </w:pPr>
            <w:r w:rsidRPr="00CB6264">
              <w:rPr>
                <w:rFonts w:ascii="Century Gothic" w:hAnsi="Century Gothic"/>
              </w:rPr>
              <w:t xml:space="preserve">There is a </w:t>
            </w:r>
            <w:r w:rsidRPr="00CB6264">
              <w:rPr>
                <w:rFonts w:ascii="Century Gothic" w:hAnsi="Century Gothic"/>
                <w:b/>
                <w:bCs/>
              </w:rPr>
              <w:t xml:space="preserve">18% </w:t>
            </w:r>
            <w:r w:rsidRPr="00CB6264">
              <w:rPr>
                <w:rFonts w:ascii="Century Gothic" w:hAnsi="Century Gothic"/>
              </w:rPr>
              <w:t>reduction in the number of pupils working below ARE in reading, since baseline</w:t>
            </w:r>
            <w:r w:rsidR="004120DE">
              <w:rPr>
                <w:rFonts w:ascii="Century Gothic" w:hAnsi="Century Gothic"/>
              </w:rPr>
              <w:t>.</w:t>
            </w:r>
            <w:r w:rsidRPr="00CB6264">
              <w:rPr>
                <w:rFonts w:ascii="Century Gothic" w:hAnsi="Century Gothic"/>
              </w:rPr>
              <w:t xml:space="preserve"> There is a </w:t>
            </w:r>
            <w:r w:rsidRPr="00CB6264">
              <w:rPr>
                <w:rFonts w:ascii="Century Gothic" w:hAnsi="Century Gothic"/>
                <w:b/>
                <w:bCs/>
              </w:rPr>
              <w:t xml:space="preserve">6% </w:t>
            </w:r>
            <w:r w:rsidRPr="00CB6264">
              <w:rPr>
                <w:rFonts w:ascii="Century Gothic" w:hAnsi="Century Gothic"/>
              </w:rPr>
              <w:t>increase in pupils working above ARE.</w:t>
            </w:r>
          </w:p>
          <w:p w14:paraId="465BE61E" w14:textId="77777777" w:rsidR="00C5721F" w:rsidRDefault="00C5721F" w:rsidP="00CB6264">
            <w:pPr>
              <w:pStyle w:val="NoSpacing"/>
              <w:rPr>
                <w:rFonts w:ascii="Century Gothic" w:hAnsi="Century Gothic"/>
                <w:b/>
                <w:bCs/>
              </w:rPr>
            </w:pPr>
          </w:p>
          <w:p w14:paraId="35FC3DB8" w14:textId="7488FCEC" w:rsidR="00CB6264" w:rsidRPr="00CB6264" w:rsidRDefault="00CB6264" w:rsidP="00CB6264">
            <w:pPr>
              <w:pStyle w:val="NoSpacing"/>
              <w:rPr>
                <w:rFonts w:ascii="Century Gothic" w:hAnsi="Century Gothic"/>
              </w:rPr>
            </w:pPr>
            <w:r w:rsidRPr="00CB6264">
              <w:rPr>
                <w:rFonts w:ascii="Century Gothic" w:hAnsi="Century Gothic"/>
                <w:b/>
                <w:bCs/>
              </w:rPr>
              <w:t xml:space="preserve">Writing </w:t>
            </w:r>
            <w:r w:rsidRPr="00CB6264">
              <w:rPr>
                <w:rFonts w:ascii="Century Gothic" w:hAnsi="Century Gothic"/>
              </w:rPr>
              <w:t>–</w:t>
            </w:r>
          </w:p>
          <w:p w14:paraId="28D88234" w14:textId="77777777" w:rsidR="00CB6264" w:rsidRPr="00CB6264" w:rsidRDefault="00CB6264" w:rsidP="00CB6264">
            <w:pPr>
              <w:pStyle w:val="NoSpacing"/>
              <w:rPr>
                <w:rFonts w:ascii="Century Gothic" w:hAnsi="Century Gothic"/>
              </w:rPr>
            </w:pPr>
            <w:r w:rsidRPr="00CB6264">
              <w:rPr>
                <w:rFonts w:ascii="Century Gothic" w:hAnsi="Century Gothic"/>
              </w:rPr>
              <w:lastRenderedPageBreak/>
              <w:t xml:space="preserve">There is a </w:t>
            </w:r>
            <w:r w:rsidRPr="00CB6264">
              <w:rPr>
                <w:rFonts w:ascii="Century Gothic" w:hAnsi="Century Gothic"/>
                <w:b/>
                <w:bCs/>
              </w:rPr>
              <w:t xml:space="preserve">9% </w:t>
            </w:r>
            <w:r w:rsidRPr="00CB6264">
              <w:rPr>
                <w:rFonts w:ascii="Century Gothic" w:hAnsi="Century Gothic"/>
              </w:rPr>
              <w:t xml:space="preserve">reduction in the number of pupils working below ARE in writing, since the autumn term. There is a </w:t>
            </w:r>
            <w:r w:rsidRPr="00CB6264">
              <w:rPr>
                <w:rFonts w:ascii="Century Gothic" w:hAnsi="Century Gothic"/>
                <w:b/>
                <w:bCs/>
              </w:rPr>
              <w:t xml:space="preserve">13% </w:t>
            </w:r>
            <w:r w:rsidRPr="00CB6264">
              <w:rPr>
                <w:rFonts w:ascii="Century Gothic" w:hAnsi="Century Gothic"/>
              </w:rPr>
              <w:t>increase in pupils working above ARE.</w:t>
            </w:r>
          </w:p>
          <w:p w14:paraId="31BE51E4" w14:textId="77777777" w:rsidR="00C5721F" w:rsidRDefault="00C5721F" w:rsidP="00CB6264">
            <w:pPr>
              <w:pStyle w:val="NoSpacing"/>
              <w:rPr>
                <w:rFonts w:ascii="Century Gothic" w:hAnsi="Century Gothic"/>
                <w:b/>
                <w:bCs/>
              </w:rPr>
            </w:pPr>
          </w:p>
          <w:p w14:paraId="1507CDE0" w14:textId="4E97D474" w:rsidR="00CB6264" w:rsidRPr="00CB6264" w:rsidRDefault="00CB6264" w:rsidP="00CB6264">
            <w:pPr>
              <w:pStyle w:val="NoSpacing"/>
              <w:rPr>
                <w:rFonts w:ascii="Century Gothic" w:hAnsi="Century Gothic"/>
              </w:rPr>
            </w:pPr>
            <w:r w:rsidRPr="00CB6264">
              <w:rPr>
                <w:rFonts w:ascii="Century Gothic" w:hAnsi="Century Gothic"/>
                <w:b/>
                <w:bCs/>
              </w:rPr>
              <w:t xml:space="preserve">Maths </w:t>
            </w:r>
            <w:r w:rsidRPr="00CB6264">
              <w:rPr>
                <w:rFonts w:ascii="Century Gothic" w:hAnsi="Century Gothic"/>
              </w:rPr>
              <w:t>–</w:t>
            </w:r>
          </w:p>
          <w:p w14:paraId="6771BAB4" w14:textId="449A3092" w:rsidR="00CB6264" w:rsidRPr="00CB6264" w:rsidRDefault="00CB6264" w:rsidP="00CB6264">
            <w:pPr>
              <w:pStyle w:val="NoSpacing"/>
              <w:rPr>
                <w:rFonts w:ascii="Century Gothic" w:hAnsi="Century Gothic"/>
              </w:rPr>
            </w:pPr>
            <w:r w:rsidRPr="00CB6264">
              <w:rPr>
                <w:rFonts w:ascii="Century Gothic" w:hAnsi="Century Gothic"/>
              </w:rPr>
              <w:t xml:space="preserve">There is a </w:t>
            </w:r>
            <w:r w:rsidRPr="00CB6264">
              <w:rPr>
                <w:rFonts w:ascii="Century Gothic" w:hAnsi="Century Gothic"/>
                <w:b/>
                <w:bCs/>
              </w:rPr>
              <w:t xml:space="preserve">2% </w:t>
            </w:r>
            <w:r w:rsidRPr="00CB6264">
              <w:rPr>
                <w:rFonts w:ascii="Century Gothic" w:hAnsi="Century Gothic"/>
              </w:rPr>
              <w:t xml:space="preserve">reduction in the number of pupils working below ARE in maths, since the autumn term. There is a </w:t>
            </w:r>
            <w:r w:rsidRPr="00CB6264">
              <w:rPr>
                <w:rFonts w:ascii="Century Gothic" w:hAnsi="Century Gothic"/>
                <w:b/>
                <w:bCs/>
              </w:rPr>
              <w:t xml:space="preserve">18% </w:t>
            </w:r>
            <w:r w:rsidRPr="00CB6264">
              <w:rPr>
                <w:rFonts w:ascii="Century Gothic" w:hAnsi="Century Gothic"/>
              </w:rPr>
              <w:t>increase in pupils working above ARE.</w:t>
            </w:r>
          </w:p>
          <w:p w14:paraId="68441655" w14:textId="7BD087E9" w:rsidR="00CB6264" w:rsidRPr="00CB6264" w:rsidRDefault="00CB6264" w:rsidP="00CB6264">
            <w:pPr>
              <w:pStyle w:val="NoSpacing"/>
              <w:rPr>
                <w:rFonts w:ascii="Century Gothic" w:hAnsi="Century Gothic"/>
              </w:rPr>
            </w:pPr>
          </w:p>
          <w:p w14:paraId="1022917E" w14:textId="7D4F133D" w:rsidR="004120DE" w:rsidRDefault="00321F4C" w:rsidP="00522AE8">
            <w:pPr>
              <w:rPr>
                <w:rFonts w:ascii="Century Gothic" w:hAnsi="Century Gothic"/>
                <w:sz w:val="22"/>
                <w:szCs w:val="22"/>
              </w:rPr>
            </w:pPr>
            <w:r w:rsidRPr="00711AE1">
              <w:rPr>
                <w:rFonts w:ascii="Century Gothic" w:hAnsi="Century Gothic"/>
                <w:noProof/>
                <w:sz w:val="20"/>
                <w:szCs w:val="20"/>
              </w:rPr>
              <mc:AlternateContent>
                <mc:Choice Requires="wpg">
                  <w:drawing>
                    <wp:anchor distT="0" distB="0" distL="114300" distR="114300" simplePos="0" relativeHeight="251677696" behindDoc="0" locked="0" layoutInCell="1" allowOverlap="1" wp14:anchorId="5DA210D5" wp14:editId="1BEC442C">
                      <wp:simplePos x="0" y="0"/>
                      <wp:positionH relativeFrom="column">
                        <wp:posOffset>74848</wp:posOffset>
                      </wp:positionH>
                      <wp:positionV relativeFrom="paragraph">
                        <wp:posOffset>55879</wp:posOffset>
                      </wp:positionV>
                      <wp:extent cx="5625548" cy="2164743"/>
                      <wp:effectExtent l="19050" t="19050" r="13335" b="26035"/>
                      <wp:wrapNone/>
                      <wp:docPr id="1486423263" name="object 12"/>
                      <wp:cNvGraphicFramePr/>
                      <a:graphic xmlns:a="http://schemas.openxmlformats.org/drawingml/2006/main">
                        <a:graphicData uri="http://schemas.microsoft.com/office/word/2010/wordprocessingGroup">
                          <wpg:wgp>
                            <wpg:cNvGrpSpPr/>
                            <wpg:grpSpPr>
                              <a:xfrm>
                                <a:off x="0" y="0"/>
                                <a:ext cx="5625548" cy="2164743"/>
                                <a:chOff x="14287" y="14287"/>
                                <a:chExt cx="8281034" cy="3223260"/>
                              </a:xfrm>
                            </wpg:grpSpPr>
                            <pic:pic xmlns:pic="http://schemas.openxmlformats.org/drawingml/2006/picture">
                              <pic:nvPicPr>
                                <pic:cNvPr id="338836197" name="object 13"/>
                                <pic:cNvPicPr/>
                              </pic:nvPicPr>
                              <pic:blipFill>
                                <a:blip r:embed="rId36" cstate="print"/>
                                <a:stretch>
                                  <a:fillRect/>
                                </a:stretch>
                              </pic:blipFill>
                              <pic:spPr>
                                <a:xfrm>
                                  <a:off x="28511" y="28638"/>
                                  <a:ext cx="8252459" cy="3194303"/>
                                </a:xfrm>
                                <a:prstGeom prst="rect">
                                  <a:avLst/>
                                </a:prstGeom>
                              </pic:spPr>
                            </pic:pic>
                            <wps:wsp>
                              <wps:cNvPr id="1008948200" name="object 14"/>
                              <wps:cNvSpPr/>
                              <wps:spPr>
                                <a:xfrm>
                                  <a:off x="14287" y="14287"/>
                                  <a:ext cx="8281034" cy="3223260"/>
                                </a:xfrm>
                                <a:custGeom>
                                  <a:avLst/>
                                  <a:gdLst/>
                                  <a:ahLst/>
                                  <a:cxnLst/>
                                  <a:rect l="l" t="t" r="r" b="b"/>
                                  <a:pathLst>
                                    <a:path w="8281034" h="3223260">
                                      <a:moveTo>
                                        <a:pt x="0" y="3222879"/>
                                      </a:moveTo>
                                      <a:lnTo>
                                        <a:pt x="8281034" y="3222879"/>
                                      </a:lnTo>
                                      <a:lnTo>
                                        <a:pt x="8281034" y="0"/>
                                      </a:lnTo>
                                      <a:lnTo>
                                        <a:pt x="0" y="0"/>
                                      </a:lnTo>
                                      <a:lnTo>
                                        <a:pt x="0" y="3222879"/>
                                      </a:lnTo>
                                      <a:close/>
                                    </a:path>
                                  </a:pathLst>
                                </a:custGeom>
                                <a:ln w="28575">
                                  <a:solidFill>
                                    <a:srgbClr val="000000"/>
                                  </a:solidFill>
                                </a:ln>
                              </wps:spPr>
                              <wps:bodyPr wrap="square" lIns="0" tIns="0" rIns="0" bIns="0" rtlCol="0"/>
                            </wps:wsp>
                          </wpg:wgp>
                        </a:graphicData>
                      </a:graphic>
                      <wp14:sizeRelH relativeFrom="margin">
                        <wp14:pctWidth>0</wp14:pctWidth>
                      </wp14:sizeRelH>
                      <wp14:sizeRelV relativeFrom="margin">
                        <wp14:pctHeight>0</wp14:pctHeight>
                      </wp14:sizeRelV>
                    </wp:anchor>
                  </w:drawing>
                </mc:Choice>
                <mc:Fallback>
                  <w:pict>
                    <v:group w14:anchorId="764F11B2" id="object 12" o:spid="_x0000_s1026" style="position:absolute;margin-left:5.9pt;margin-top:4.4pt;width:442.95pt;height:170.45pt;z-index:251677696;mso-width-relative:margin;mso-height-relative:margin" coordorigin="142,142" coordsize="82810,3223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">
                      <v:shape id="object 13" o:spid="_x0000_s1027" type="#_x0000_t75" style="position:absolute;left:285;top:286;width:82524;height:319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">
                        <v:imagedata r:id="rId37" o:title=""/>
                      </v:shape>
                      <v:shape id="object 14" o:spid="_x0000_s1028" style="position:absolute;left:142;top:142;width:82811;height:32233;visibility:visible;mso-wrap-style:square;v-text-anchor:top" coordsize="8281034,3223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" path="m,3222879r8281034,l8281034,,,,,3222879xe" filled="f" strokeweight="2.25pt">
                        <v:path arrowok="t"/>
                      </v:shape>
                    </v:group>
                  </w:pict>
                </mc:Fallback>
              </mc:AlternateContent>
            </w:r>
          </w:p>
          <w:p w14:paraId="11E4047E" w14:textId="32D78C77" w:rsidR="00696DC8" w:rsidRDefault="00696DC8" w:rsidP="00522AE8">
            <w:pPr>
              <w:rPr>
                <w:rFonts w:ascii="Century Gothic" w:hAnsi="Century Gothic"/>
                <w:sz w:val="20"/>
                <w:szCs w:val="20"/>
              </w:rPr>
            </w:pPr>
          </w:p>
          <w:p w14:paraId="02F0E1B6" w14:textId="0D22EC32" w:rsidR="00696DC8" w:rsidRDefault="00696DC8" w:rsidP="00522AE8">
            <w:pPr>
              <w:rPr>
                <w:rFonts w:ascii="Century Gothic" w:hAnsi="Century Gothic"/>
                <w:sz w:val="20"/>
                <w:szCs w:val="20"/>
              </w:rPr>
            </w:pPr>
          </w:p>
          <w:p w14:paraId="6E4F5AB3" w14:textId="6131E679" w:rsidR="00696DC8" w:rsidRDefault="00696DC8" w:rsidP="00522AE8">
            <w:pPr>
              <w:rPr>
                <w:rFonts w:ascii="Century Gothic" w:hAnsi="Century Gothic"/>
                <w:sz w:val="20"/>
                <w:szCs w:val="20"/>
              </w:rPr>
            </w:pPr>
          </w:p>
          <w:p w14:paraId="337006B7" w14:textId="73872E93" w:rsidR="00C5721F" w:rsidRDefault="00C5721F" w:rsidP="00522AE8">
            <w:pPr>
              <w:rPr>
                <w:rFonts w:ascii="Century Gothic" w:hAnsi="Century Gothic"/>
                <w:sz w:val="20"/>
                <w:szCs w:val="20"/>
              </w:rPr>
            </w:pPr>
          </w:p>
          <w:p w14:paraId="5B24A358" w14:textId="77777777" w:rsidR="00C5721F" w:rsidRDefault="00C5721F" w:rsidP="00522AE8">
            <w:pPr>
              <w:rPr>
                <w:rFonts w:ascii="Century Gothic" w:hAnsi="Century Gothic"/>
                <w:sz w:val="20"/>
                <w:szCs w:val="20"/>
              </w:rPr>
            </w:pPr>
          </w:p>
          <w:p w14:paraId="0B1A8AFA" w14:textId="77777777" w:rsidR="00C5721F" w:rsidRDefault="00C5721F" w:rsidP="00522AE8">
            <w:pPr>
              <w:rPr>
                <w:rFonts w:ascii="Century Gothic" w:hAnsi="Century Gothic"/>
                <w:sz w:val="20"/>
                <w:szCs w:val="20"/>
              </w:rPr>
            </w:pPr>
          </w:p>
          <w:p w14:paraId="60D591D7" w14:textId="77777777" w:rsidR="00F2679C" w:rsidRDefault="00F2679C" w:rsidP="00522AE8">
            <w:pPr>
              <w:rPr>
                <w:rFonts w:ascii="Century Gothic" w:hAnsi="Century Gothic"/>
                <w:sz w:val="20"/>
                <w:szCs w:val="20"/>
              </w:rPr>
            </w:pPr>
          </w:p>
          <w:p w14:paraId="0A42E7BE" w14:textId="50D0915E" w:rsidR="00294816" w:rsidRPr="00D3239F" w:rsidRDefault="00294816" w:rsidP="00522AE8">
            <w:pPr>
              <w:rPr>
                <w:rFonts w:ascii="Century Gothic" w:hAnsi="Century Gothic"/>
                <w:b/>
                <w:bCs/>
                <w:sz w:val="28"/>
                <w:szCs w:val="28"/>
                <w:u w:val="single"/>
              </w:rPr>
            </w:pPr>
            <w:r w:rsidRPr="00D3239F">
              <w:rPr>
                <w:rFonts w:ascii="Century Gothic" w:hAnsi="Century Gothic"/>
                <w:b/>
                <w:bCs/>
                <w:sz w:val="28"/>
                <w:szCs w:val="28"/>
                <w:u w:val="single"/>
              </w:rPr>
              <w:t>Summary of intended outcome</w:t>
            </w:r>
            <w:r w:rsidR="00D3239F" w:rsidRPr="00D3239F">
              <w:rPr>
                <w:rFonts w:ascii="Century Gothic" w:hAnsi="Century Gothic"/>
                <w:b/>
                <w:bCs/>
                <w:sz w:val="28"/>
                <w:szCs w:val="28"/>
                <w:u w:val="single"/>
              </w:rPr>
              <w:t>s</w:t>
            </w:r>
          </w:p>
          <w:p w14:paraId="47C2B21D" w14:textId="4CBC7EBB" w:rsidR="006B7369" w:rsidRPr="006B7369" w:rsidRDefault="00DE6C1C" w:rsidP="00DE6C1C">
            <w:pPr>
              <w:pStyle w:val="TableRow"/>
              <w:ind w:left="0"/>
              <w:rPr>
                <w:rFonts w:ascii="Century Gothic" w:hAnsi="Century Gothic"/>
                <w:b/>
                <w:bCs/>
                <w:sz w:val="20"/>
                <w:szCs w:val="20"/>
                <w:u w:val="single"/>
              </w:rPr>
            </w:pPr>
            <w:r w:rsidRPr="006B7369">
              <w:rPr>
                <w:rFonts w:ascii="Century Gothic" w:hAnsi="Century Gothic"/>
                <w:b/>
                <w:bCs/>
                <w:sz w:val="20"/>
                <w:szCs w:val="20"/>
                <w:u w:val="single"/>
              </w:rPr>
              <w:t>Improved attainment in reading, writing and maths for our disadvantaged pupils.</w:t>
            </w:r>
          </w:p>
          <w:p w14:paraId="5404F2AE" w14:textId="7C3C8505" w:rsidR="004266B3" w:rsidRDefault="004266B3" w:rsidP="00DE6C1C">
            <w:pPr>
              <w:pStyle w:val="TableRow"/>
              <w:ind w:left="0"/>
              <w:rPr>
                <w:rFonts w:ascii="Century Gothic" w:hAnsi="Century Gothic"/>
                <w:sz w:val="20"/>
                <w:szCs w:val="20"/>
              </w:rPr>
            </w:pPr>
            <w:r>
              <w:rPr>
                <w:rFonts w:ascii="Century Gothic" w:hAnsi="Century Gothic"/>
                <w:sz w:val="20"/>
                <w:szCs w:val="20"/>
              </w:rPr>
              <w:t xml:space="preserve">There was a huge focus on </w:t>
            </w:r>
            <w:r w:rsidR="007F46C7">
              <w:rPr>
                <w:rFonts w:ascii="Century Gothic" w:hAnsi="Century Gothic"/>
                <w:sz w:val="20"/>
                <w:szCs w:val="20"/>
              </w:rPr>
              <w:t xml:space="preserve">targeted interventions for identified children throughout the year. During pupil progress meetings, </w:t>
            </w:r>
            <w:r w:rsidR="00CB1E72">
              <w:rPr>
                <w:rFonts w:ascii="Century Gothic" w:hAnsi="Century Gothic"/>
                <w:sz w:val="20"/>
                <w:szCs w:val="20"/>
              </w:rPr>
              <w:t xml:space="preserve">we were able to identify specific topics and plan for this using in school and after school </w:t>
            </w:r>
            <w:r w:rsidR="00E81CBF">
              <w:rPr>
                <w:rFonts w:ascii="Century Gothic" w:hAnsi="Century Gothic"/>
                <w:sz w:val="20"/>
                <w:szCs w:val="20"/>
              </w:rPr>
              <w:t>booster groups, which were taught by teachers. As a result,</w:t>
            </w:r>
            <w:r w:rsidR="00360D50">
              <w:rPr>
                <w:rFonts w:ascii="Century Gothic" w:hAnsi="Century Gothic"/>
                <w:sz w:val="20"/>
                <w:szCs w:val="20"/>
              </w:rPr>
              <w:t xml:space="preserve"> in writing,</w:t>
            </w:r>
            <w:r w:rsidR="00E81CBF">
              <w:rPr>
                <w:rFonts w:ascii="Century Gothic" w:hAnsi="Century Gothic"/>
                <w:sz w:val="20"/>
                <w:szCs w:val="20"/>
              </w:rPr>
              <w:t xml:space="preserve"> </w:t>
            </w:r>
            <w:r w:rsidR="00E7002F">
              <w:rPr>
                <w:rFonts w:ascii="Century Gothic" w:hAnsi="Century Gothic"/>
                <w:sz w:val="20"/>
                <w:szCs w:val="20"/>
              </w:rPr>
              <w:t xml:space="preserve">67% of our disadvantaged children </w:t>
            </w:r>
            <w:r w:rsidR="00360D50">
              <w:rPr>
                <w:rFonts w:ascii="Century Gothic" w:hAnsi="Century Gothic"/>
                <w:sz w:val="20"/>
                <w:szCs w:val="20"/>
              </w:rPr>
              <w:t xml:space="preserve">performed well, </w:t>
            </w:r>
            <w:proofErr w:type="spellStart"/>
            <w:r w:rsidR="00360D50">
              <w:rPr>
                <w:rFonts w:ascii="Century Gothic" w:hAnsi="Century Gothic"/>
                <w:sz w:val="20"/>
                <w:szCs w:val="20"/>
              </w:rPr>
              <w:t>inline</w:t>
            </w:r>
            <w:proofErr w:type="spellEnd"/>
            <w:r w:rsidR="00360D50">
              <w:rPr>
                <w:rFonts w:ascii="Century Gothic" w:hAnsi="Century Gothic"/>
                <w:sz w:val="20"/>
                <w:szCs w:val="20"/>
              </w:rPr>
              <w:t xml:space="preserve"> with national average of 72%.</w:t>
            </w:r>
          </w:p>
          <w:p w14:paraId="6D56092A" w14:textId="630BC9A0" w:rsidR="00360D50" w:rsidRDefault="00826A00" w:rsidP="00DE6C1C">
            <w:pPr>
              <w:pStyle w:val="TableRow"/>
              <w:ind w:left="0"/>
              <w:rPr>
                <w:rFonts w:ascii="Century Gothic" w:hAnsi="Century Gothic"/>
                <w:sz w:val="20"/>
                <w:szCs w:val="20"/>
              </w:rPr>
            </w:pPr>
            <w:r>
              <w:rPr>
                <w:rFonts w:ascii="Century Gothic" w:hAnsi="Century Gothic"/>
                <w:sz w:val="20"/>
                <w:szCs w:val="20"/>
              </w:rPr>
              <w:t>The Maths lead</w:t>
            </w:r>
            <w:r w:rsidR="00CD148C">
              <w:rPr>
                <w:rFonts w:ascii="Century Gothic" w:hAnsi="Century Gothic"/>
                <w:sz w:val="20"/>
                <w:szCs w:val="20"/>
              </w:rPr>
              <w:t xml:space="preserve"> used regular CPD, Maths hub resources </w:t>
            </w:r>
            <w:r w:rsidR="006201B4">
              <w:rPr>
                <w:rFonts w:ascii="Century Gothic" w:hAnsi="Century Gothic"/>
                <w:sz w:val="20"/>
                <w:szCs w:val="20"/>
              </w:rPr>
              <w:t>as well as her guidance to ensure that teachers were able to teach for mastery using the White Rose</w:t>
            </w:r>
            <w:r w:rsidR="0061551D">
              <w:rPr>
                <w:rFonts w:ascii="Century Gothic" w:hAnsi="Century Gothic"/>
                <w:sz w:val="20"/>
                <w:szCs w:val="20"/>
              </w:rPr>
              <w:t xml:space="preserve"> materials. 60</w:t>
            </w:r>
            <w:r w:rsidR="00F46053">
              <w:rPr>
                <w:rFonts w:ascii="Century Gothic" w:hAnsi="Century Gothic"/>
                <w:sz w:val="20"/>
                <w:szCs w:val="20"/>
              </w:rPr>
              <w:t xml:space="preserve">% of our disadvantaged children met the EXS standard in comparison to 64% of the whole cohort. </w:t>
            </w:r>
          </w:p>
          <w:p w14:paraId="1E5152A5" w14:textId="0E3419FB" w:rsidR="00DE6C1C" w:rsidRPr="00D84E0B" w:rsidRDefault="00DE6C1C" w:rsidP="00DE6C1C">
            <w:pPr>
              <w:pStyle w:val="TableRow"/>
              <w:ind w:left="0"/>
              <w:rPr>
                <w:rFonts w:ascii="Century Gothic" w:hAnsi="Century Gothic"/>
                <w:b/>
                <w:bCs/>
                <w:sz w:val="20"/>
                <w:szCs w:val="20"/>
              </w:rPr>
            </w:pPr>
          </w:p>
          <w:p w14:paraId="3D4BD34A" w14:textId="761A9B78" w:rsidR="002F053C" w:rsidRDefault="00DE6C1C" w:rsidP="00D84E0B">
            <w:pPr>
              <w:pStyle w:val="NoSpacing"/>
              <w:rPr>
                <w:rFonts w:ascii="Century Gothic" w:hAnsi="Century Gothic"/>
                <w:b/>
                <w:bCs/>
                <w:sz w:val="20"/>
                <w:szCs w:val="20"/>
                <w:u w:val="single"/>
              </w:rPr>
            </w:pPr>
            <w:r w:rsidRPr="00D84E0B">
              <w:rPr>
                <w:rFonts w:ascii="Century Gothic" w:hAnsi="Century Gothic"/>
                <w:b/>
                <w:bCs/>
                <w:sz w:val="20"/>
                <w:szCs w:val="20"/>
                <w:u w:val="single"/>
              </w:rPr>
              <w:t>An increased number to meet the Multiplication Timetables Check at the end of Year 4</w:t>
            </w:r>
            <w:r w:rsidR="006B7369" w:rsidRPr="00D84E0B">
              <w:rPr>
                <w:rFonts w:ascii="Century Gothic" w:hAnsi="Century Gothic"/>
                <w:b/>
                <w:bCs/>
                <w:sz w:val="20"/>
                <w:szCs w:val="20"/>
                <w:u w:val="single"/>
              </w:rPr>
              <w:t>.</w:t>
            </w:r>
          </w:p>
          <w:p w14:paraId="36DC9C0F" w14:textId="77777777" w:rsidR="00D84E0B" w:rsidRPr="00D84E0B" w:rsidRDefault="00D84E0B" w:rsidP="00D84E0B">
            <w:pPr>
              <w:pStyle w:val="NoSpacing"/>
              <w:rPr>
                <w:rFonts w:ascii="Century Gothic" w:hAnsi="Century Gothic"/>
                <w:b/>
                <w:bCs/>
                <w:sz w:val="20"/>
                <w:szCs w:val="20"/>
                <w:u w:val="single"/>
              </w:rPr>
            </w:pPr>
          </w:p>
          <w:p w14:paraId="11C7F408" w14:textId="08814C83" w:rsidR="006B7369" w:rsidRDefault="004A46EB" w:rsidP="00D84E0B">
            <w:pPr>
              <w:pStyle w:val="NoSpacing"/>
              <w:rPr>
                <w:rFonts w:ascii="Century Gothic" w:hAnsi="Century Gothic"/>
                <w:sz w:val="20"/>
                <w:szCs w:val="20"/>
              </w:rPr>
            </w:pPr>
            <w:r w:rsidRPr="00D84E0B">
              <w:rPr>
                <w:rFonts w:ascii="Century Gothic" w:hAnsi="Century Gothic"/>
                <w:sz w:val="20"/>
                <w:szCs w:val="20"/>
              </w:rPr>
              <w:t>The maths lead introduced timetables booklets</w:t>
            </w:r>
            <w:r w:rsidR="00C8146A" w:rsidRPr="00D84E0B">
              <w:rPr>
                <w:rFonts w:ascii="Century Gothic" w:hAnsi="Century Gothic"/>
                <w:sz w:val="20"/>
                <w:szCs w:val="20"/>
              </w:rPr>
              <w:t xml:space="preserve">, </w:t>
            </w:r>
            <w:proofErr w:type="spellStart"/>
            <w:r w:rsidR="00C8146A" w:rsidRPr="00D84E0B">
              <w:rPr>
                <w:rFonts w:ascii="Century Gothic" w:hAnsi="Century Gothic"/>
                <w:sz w:val="20"/>
                <w:szCs w:val="20"/>
              </w:rPr>
              <w:t>Numbots</w:t>
            </w:r>
            <w:proofErr w:type="spellEnd"/>
            <w:r w:rsidRPr="00D84E0B">
              <w:rPr>
                <w:rFonts w:ascii="Century Gothic" w:hAnsi="Century Gothic"/>
                <w:sz w:val="20"/>
                <w:szCs w:val="20"/>
              </w:rPr>
              <w:t xml:space="preserve"> and rolling numbers</w:t>
            </w:r>
            <w:r w:rsidR="00C8146A" w:rsidRPr="00D84E0B">
              <w:rPr>
                <w:rFonts w:ascii="Century Gothic" w:hAnsi="Century Gothic"/>
                <w:sz w:val="20"/>
                <w:szCs w:val="20"/>
              </w:rPr>
              <w:t xml:space="preserve"> to support fluency across all years and abilities. This helped to track </w:t>
            </w:r>
            <w:r w:rsidR="00691F5B" w:rsidRPr="00D84E0B">
              <w:rPr>
                <w:rFonts w:ascii="Century Gothic" w:hAnsi="Century Gothic"/>
                <w:sz w:val="20"/>
                <w:szCs w:val="20"/>
              </w:rPr>
              <w:t>and monitor every child</w:t>
            </w:r>
            <w:r w:rsidR="00DD1C9D">
              <w:rPr>
                <w:rFonts w:ascii="Century Gothic" w:hAnsi="Century Gothic"/>
                <w:sz w:val="20"/>
                <w:szCs w:val="20"/>
              </w:rPr>
              <w:t xml:space="preserve"> and identify </w:t>
            </w:r>
            <w:r w:rsidR="00AC7A34">
              <w:rPr>
                <w:rFonts w:ascii="Century Gothic" w:hAnsi="Century Gothic"/>
                <w:sz w:val="20"/>
                <w:szCs w:val="20"/>
              </w:rPr>
              <w:t>specific table interventions.</w:t>
            </w:r>
            <w:r w:rsidR="00AE56F1">
              <w:rPr>
                <w:rFonts w:ascii="Century Gothic" w:hAnsi="Century Gothic"/>
                <w:sz w:val="20"/>
                <w:szCs w:val="20"/>
              </w:rPr>
              <w:t xml:space="preserve"> In Y4, 50% of the children met </w:t>
            </w:r>
            <w:r w:rsidR="0019419B">
              <w:rPr>
                <w:rFonts w:ascii="Century Gothic" w:hAnsi="Century Gothic"/>
                <w:sz w:val="20"/>
                <w:szCs w:val="20"/>
              </w:rPr>
              <w:t xml:space="preserve">the multiplication check. This was an increase of </w:t>
            </w:r>
            <w:r w:rsidR="000A25FE">
              <w:rPr>
                <w:rFonts w:ascii="Century Gothic" w:hAnsi="Century Gothic"/>
                <w:sz w:val="20"/>
                <w:szCs w:val="20"/>
              </w:rPr>
              <w:t xml:space="preserve">16% from the previous academic year. </w:t>
            </w:r>
          </w:p>
          <w:p w14:paraId="1C2C06E6" w14:textId="77777777" w:rsidR="000A25FE" w:rsidRDefault="000A25FE" w:rsidP="00D84E0B">
            <w:pPr>
              <w:pStyle w:val="NoSpacing"/>
              <w:rPr>
                <w:rFonts w:ascii="Century Gothic" w:hAnsi="Century Gothic"/>
                <w:sz w:val="20"/>
                <w:szCs w:val="20"/>
              </w:rPr>
            </w:pPr>
          </w:p>
          <w:p w14:paraId="22DA8C1E" w14:textId="29164669" w:rsidR="0012104C" w:rsidRPr="0012104C" w:rsidRDefault="0012104C" w:rsidP="00D84E0B">
            <w:pPr>
              <w:pStyle w:val="NoSpacing"/>
              <w:rPr>
                <w:rFonts w:ascii="Century Gothic" w:hAnsi="Century Gothic"/>
                <w:b/>
                <w:bCs/>
                <w:sz w:val="20"/>
                <w:szCs w:val="20"/>
                <w:u w:val="single"/>
              </w:rPr>
            </w:pPr>
            <w:r w:rsidRPr="0012104C">
              <w:rPr>
                <w:rFonts w:ascii="Century Gothic" w:hAnsi="Century Gothic"/>
                <w:b/>
                <w:bCs/>
                <w:sz w:val="20"/>
                <w:szCs w:val="20"/>
                <w:u w:val="single"/>
              </w:rPr>
              <w:t>An increased uptake and improved attendance in enrichment and extended opportunities amongst our disadvantaged pupils.</w:t>
            </w:r>
          </w:p>
          <w:p w14:paraId="1549514E" w14:textId="3095D60E" w:rsidR="000A25FE" w:rsidRDefault="000A25FE" w:rsidP="00D84E0B">
            <w:pPr>
              <w:pStyle w:val="NoSpacing"/>
              <w:rPr>
                <w:rFonts w:ascii="Century Gothic" w:hAnsi="Century Gothic"/>
                <w:sz w:val="20"/>
                <w:szCs w:val="20"/>
              </w:rPr>
            </w:pPr>
          </w:p>
          <w:p w14:paraId="14307CAA" w14:textId="0E73FE6A" w:rsidR="0012104C" w:rsidRDefault="0012104C" w:rsidP="00D84E0B">
            <w:pPr>
              <w:pStyle w:val="NoSpacing"/>
              <w:rPr>
                <w:rFonts w:ascii="Century Gothic" w:hAnsi="Century Gothic"/>
                <w:sz w:val="20"/>
                <w:szCs w:val="20"/>
              </w:rPr>
            </w:pPr>
            <w:r>
              <w:rPr>
                <w:rFonts w:ascii="Century Gothic" w:hAnsi="Century Gothic"/>
                <w:sz w:val="20"/>
                <w:szCs w:val="20"/>
              </w:rPr>
              <w:t xml:space="preserve">Our P.E lead and Inclusion Well-being </w:t>
            </w:r>
            <w:r w:rsidR="008C1BDE">
              <w:rPr>
                <w:rFonts w:ascii="Century Gothic" w:hAnsi="Century Gothic"/>
                <w:sz w:val="20"/>
                <w:szCs w:val="20"/>
              </w:rPr>
              <w:t>lead worked tirelessly to ensure that all our disadvantaged children</w:t>
            </w:r>
            <w:r w:rsidR="001A5FC1">
              <w:rPr>
                <w:rFonts w:ascii="Century Gothic" w:hAnsi="Century Gothic"/>
                <w:sz w:val="20"/>
                <w:szCs w:val="20"/>
              </w:rPr>
              <w:t xml:space="preserve"> are </w:t>
            </w:r>
            <w:r w:rsidR="00FF665D">
              <w:rPr>
                <w:rFonts w:ascii="Century Gothic" w:hAnsi="Century Gothic"/>
                <w:sz w:val="20"/>
                <w:szCs w:val="20"/>
              </w:rPr>
              <w:t xml:space="preserve">supported with their cultural capital. </w:t>
            </w:r>
            <w:r w:rsidR="00BC382B">
              <w:rPr>
                <w:rFonts w:ascii="Century Gothic" w:hAnsi="Century Gothic"/>
                <w:sz w:val="20"/>
                <w:szCs w:val="20"/>
              </w:rPr>
              <w:t>Over 50 disadvantaged children participated in morning academies, represented the school in various tournaments</w:t>
            </w:r>
            <w:r w:rsidR="000C6DD0">
              <w:rPr>
                <w:rFonts w:ascii="Century Gothic" w:hAnsi="Century Gothic"/>
                <w:sz w:val="20"/>
                <w:szCs w:val="20"/>
              </w:rPr>
              <w:t>, festivals</w:t>
            </w:r>
            <w:r w:rsidR="00BC382B">
              <w:rPr>
                <w:rFonts w:ascii="Century Gothic" w:hAnsi="Century Gothic"/>
                <w:sz w:val="20"/>
                <w:szCs w:val="20"/>
              </w:rPr>
              <w:t xml:space="preserve"> and helped </w:t>
            </w:r>
            <w:r w:rsidR="000C6DD0">
              <w:rPr>
                <w:rFonts w:ascii="Century Gothic" w:hAnsi="Century Gothic"/>
                <w:sz w:val="20"/>
                <w:szCs w:val="20"/>
              </w:rPr>
              <w:t xml:space="preserve">the school </w:t>
            </w:r>
            <w:r w:rsidR="00BC382B">
              <w:rPr>
                <w:rFonts w:ascii="Century Gothic" w:hAnsi="Century Gothic"/>
                <w:sz w:val="20"/>
                <w:szCs w:val="20"/>
              </w:rPr>
              <w:t xml:space="preserve">to secure </w:t>
            </w:r>
            <w:r w:rsidR="00877687">
              <w:rPr>
                <w:rFonts w:ascii="Century Gothic" w:hAnsi="Century Gothic"/>
                <w:sz w:val="20"/>
                <w:szCs w:val="20"/>
              </w:rPr>
              <w:t xml:space="preserve">Bronze for Athletics and Gold in the School Games Award. </w:t>
            </w:r>
          </w:p>
          <w:p w14:paraId="7A627D0D" w14:textId="77777777" w:rsidR="002B7874" w:rsidRDefault="002B7874" w:rsidP="00D84E0B">
            <w:pPr>
              <w:pStyle w:val="NoSpacing"/>
              <w:rPr>
                <w:rFonts w:ascii="Century Gothic" w:hAnsi="Century Gothic"/>
                <w:sz w:val="20"/>
                <w:szCs w:val="20"/>
              </w:rPr>
            </w:pPr>
          </w:p>
          <w:p w14:paraId="3527E74D" w14:textId="609B7C05" w:rsidR="002B7874" w:rsidRDefault="002B7874" w:rsidP="00D84E0B">
            <w:pPr>
              <w:pStyle w:val="NoSpacing"/>
              <w:rPr>
                <w:rFonts w:ascii="Century Gothic" w:hAnsi="Century Gothic"/>
                <w:sz w:val="20"/>
                <w:szCs w:val="20"/>
              </w:rPr>
            </w:pPr>
            <w:r>
              <w:rPr>
                <w:rFonts w:ascii="Century Gothic" w:hAnsi="Century Gothic"/>
                <w:sz w:val="20"/>
                <w:szCs w:val="20"/>
              </w:rPr>
              <w:t xml:space="preserve">Seven children had instrument lessons in school and a further 10 children were chosen for Rock Steady </w:t>
            </w:r>
            <w:r w:rsidR="00401C69">
              <w:rPr>
                <w:rFonts w:ascii="Century Gothic" w:hAnsi="Century Gothic"/>
                <w:sz w:val="20"/>
                <w:szCs w:val="20"/>
              </w:rPr>
              <w:t>musical band initiative- practising their role in a band</w:t>
            </w:r>
            <w:r w:rsidR="00F944CB">
              <w:rPr>
                <w:rFonts w:ascii="Century Gothic" w:hAnsi="Century Gothic"/>
                <w:sz w:val="20"/>
                <w:szCs w:val="20"/>
              </w:rPr>
              <w:t xml:space="preserve"> to learn how to sing and play an instrument. </w:t>
            </w:r>
          </w:p>
          <w:p w14:paraId="1F9A797E" w14:textId="77777777" w:rsidR="00F944CB" w:rsidRDefault="00F944CB" w:rsidP="00D84E0B">
            <w:pPr>
              <w:pStyle w:val="NoSpacing"/>
              <w:rPr>
                <w:rFonts w:ascii="Century Gothic" w:hAnsi="Century Gothic"/>
                <w:sz w:val="20"/>
                <w:szCs w:val="20"/>
              </w:rPr>
            </w:pPr>
          </w:p>
          <w:p w14:paraId="4AF4CC45" w14:textId="30FB7DDF" w:rsidR="00F944CB" w:rsidRDefault="00F944CB" w:rsidP="00D84E0B">
            <w:pPr>
              <w:pStyle w:val="NoSpacing"/>
              <w:rPr>
                <w:rFonts w:ascii="Century Gothic" w:hAnsi="Century Gothic"/>
                <w:sz w:val="20"/>
                <w:szCs w:val="20"/>
              </w:rPr>
            </w:pPr>
            <w:r>
              <w:rPr>
                <w:rFonts w:ascii="Century Gothic" w:hAnsi="Century Gothic"/>
                <w:sz w:val="20"/>
                <w:szCs w:val="20"/>
              </w:rPr>
              <w:lastRenderedPageBreak/>
              <w:t xml:space="preserve">All disadvantaged children went on their class </w:t>
            </w:r>
            <w:r w:rsidR="00AC1D9E">
              <w:rPr>
                <w:rFonts w:ascii="Century Gothic" w:hAnsi="Century Gothic"/>
                <w:sz w:val="20"/>
                <w:szCs w:val="20"/>
              </w:rPr>
              <w:t>trips,</w:t>
            </w:r>
            <w:r>
              <w:rPr>
                <w:rFonts w:ascii="Century Gothic" w:hAnsi="Century Gothic"/>
                <w:sz w:val="20"/>
                <w:szCs w:val="20"/>
              </w:rPr>
              <w:t xml:space="preserve"> </w:t>
            </w:r>
            <w:r w:rsidR="00C70764">
              <w:rPr>
                <w:rFonts w:ascii="Century Gothic" w:hAnsi="Century Gothic"/>
                <w:sz w:val="20"/>
                <w:szCs w:val="20"/>
              </w:rPr>
              <w:t xml:space="preserve">and </w:t>
            </w:r>
            <w:r w:rsidR="00A176E4">
              <w:rPr>
                <w:rFonts w:ascii="Century Gothic" w:hAnsi="Century Gothic"/>
                <w:sz w:val="20"/>
                <w:szCs w:val="20"/>
              </w:rPr>
              <w:t>we ensured that all those who wanted to attend their residential trips were</w:t>
            </w:r>
            <w:r w:rsidR="00D87817">
              <w:rPr>
                <w:rFonts w:ascii="Century Gothic" w:hAnsi="Century Gothic"/>
                <w:sz w:val="20"/>
                <w:szCs w:val="20"/>
              </w:rPr>
              <w:t xml:space="preserve"> able to go. All trips and residentials were subsid</w:t>
            </w:r>
            <w:r w:rsidR="00AC1D9E">
              <w:rPr>
                <w:rFonts w:ascii="Century Gothic" w:hAnsi="Century Gothic"/>
                <w:sz w:val="20"/>
                <w:szCs w:val="20"/>
              </w:rPr>
              <w:t xml:space="preserve">ised for all children. </w:t>
            </w:r>
          </w:p>
          <w:p w14:paraId="0F0E9242" w14:textId="77777777" w:rsidR="00AC1D9E" w:rsidRDefault="00AC1D9E" w:rsidP="00D84E0B">
            <w:pPr>
              <w:pStyle w:val="NoSpacing"/>
              <w:rPr>
                <w:rFonts w:ascii="Century Gothic" w:hAnsi="Century Gothic"/>
                <w:sz w:val="20"/>
                <w:szCs w:val="20"/>
              </w:rPr>
            </w:pPr>
          </w:p>
          <w:p w14:paraId="1B2525EC" w14:textId="757F2A8C" w:rsidR="00F86DCD" w:rsidRDefault="00366D49" w:rsidP="00D84E0B">
            <w:pPr>
              <w:pStyle w:val="NoSpacing"/>
              <w:rPr>
                <w:rFonts w:ascii="Century Gothic" w:hAnsi="Century Gothic"/>
                <w:sz w:val="20"/>
                <w:szCs w:val="20"/>
              </w:rPr>
            </w:pPr>
            <w:r>
              <w:rPr>
                <w:rFonts w:ascii="Century Gothic" w:hAnsi="Century Gothic"/>
                <w:sz w:val="20"/>
                <w:szCs w:val="20"/>
              </w:rPr>
              <w:t xml:space="preserve">Ten of our </w:t>
            </w:r>
            <w:r w:rsidR="009E2866">
              <w:rPr>
                <w:rFonts w:ascii="Century Gothic" w:hAnsi="Century Gothic"/>
                <w:sz w:val="20"/>
                <w:szCs w:val="20"/>
              </w:rPr>
              <w:t>disadvant</w:t>
            </w:r>
            <w:r w:rsidR="00DE4FB3">
              <w:rPr>
                <w:rFonts w:ascii="Century Gothic" w:hAnsi="Century Gothic"/>
                <w:sz w:val="20"/>
                <w:szCs w:val="20"/>
              </w:rPr>
              <w:t xml:space="preserve">aged children took part in the Scholars Programme, which is based on a charity </w:t>
            </w:r>
            <w:r w:rsidR="00FE667F">
              <w:rPr>
                <w:rFonts w:ascii="Century Gothic" w:hAnsi="Century Gothic"/>
                <w:sz w:val="20"/>
                <w:szCs w:val="20"/>
              </w:rPr>
              <w:t>which aims</w:t>
            </w:r>
            <w:r w:rsidR="004B41FA">
              <w:rPr>
                <w:rFonts w:ascii="Century Gothic" w:hAnsi="Century Gothic"/>
                <w:sz w:val="20"/>
                <w:szCs w:val="20"/>
              </w:rPr>
              <w:t xml:space="preserve"> to increase the representation of children from disadvantaged </w:t>
            </w:r>
            <w:r w:rsidR="004A3042">
              <w:rPr>
                <w:rFonts w:ascii="Century Gothic" w:hAnsi="Century Gothic"/>
                <w:sz w:val="20"/>
                <w:szCs w:val="20"/>
              </w:rPr>
              <w:t xml:space="preserve">and ethnic minorities backgrounds at the </w:t>
            </w:r>
            <w:proofErr w:type="gramStart"/>
            <w:r w:rsidR="004A3042">
              <w:rPr>
                <w:rFonts w:ascii="Century Gothic" w:hAnsi="Century Gothic"/>
                <w:sz w:val="20"/>
                <w:szCs w:val="20"/>
              </w:rPr>
              <w:t>top flight</w:t>
            </w:r>
            <w:proofErr w:type="gramEnd"/>
            <w:r w:rsidR="004A3042">
              <w:rPr>
                <w:rFonts w:ascii="Century Gothic" w:hAnsi="Century Gothic"/>
                <w:sz w:val="20"/>
                <w:szCs w:val="20"/>
              </w:rPr>
              <w:t xml:space="preserve"> </w:t>
            </w:r>
            <w:r w:rsidR="00565062">
              <w:rPr>
                <w:rFonts w:ascii="Century Gothic" w:hAnsi="Century Gothic"/>
                <w:sz w:val="20"/>
                <w:szCs w:val="20"/>
              </w:rPr>
              <w:t>universities</w:t>
            </w:r>
            <w:r w:rsidR="0075435C">
              <w:rPr>
                <w:rFonts w:ascii="Century Gothic" w:hAnsi="Century Gothic"/>
                <w:sz w:val="20"/>
                <w:szCs w:val="20"/>
              </w:rPr>
              <w:t xml:space="preserve">, particularly </w:t>
            </w:r>
            <w:r w:rsidR="00A61E2F">
              <w:rPr>
                <w:rFonts w:ascii="Century Gothic" w:hAnsi="Century Gothic"/>
                <w:sz w:val="20"/>
                <w:szCs w:val="20"/>
              </w:rPr>
              <w:t xml:space="preserve">black African and white backgrounds. </w:t>
            </w:r>
          </w:p>
          <w:p w14:paraId="6855D18B" w14:textId="77777777" w:rsidR="00565062" w:rsidRDefault="00565062" w:rsidP="00D84E0B">
            <w:pPr>
              <w:pStyle w:val="NoSpacing"/>
              <w:rPr>
                <w:rFonts w:ascii="Century Gothic" w:hAnsi="Century Gothic"/>
                <w:sz w:val="20"/>
                <w:szCs w:val="20"/>
              </w:rPr>
            </w:pPr>
          </w:p>
          <w:p w14:paraId="0F63BDA3" w14:textId="77777777" w:rsidR="00663A6B" w:rsidRPr="00663A6B" w:rsidRDefault="00663A6B" w:rsidP="00663A6B">
            <w:pPr>
              <w:pStyle w:val="TableRow"/>
              <w:rPr>
                <w:rFonts w:ascii="Century Gothic" w:hAnsi="Century Gothic"/>
                <w:b/>
                <w:bCs/>
                <w:sz w:val="20"/>
                <w:szCs w:val="20"/>
                <w:u w:val="single"/>
              </w:rPr>
            </w:pPr>
            <w:r w:rsidRPr="00663A6B">
              <w:rPr>
                <w:rFonts w:ascii="Century Gothic" w:hAnsi="Century Gothic"/>
                <w:b/>
                <w:bCs/>
                <w:sz w:val="20"/>
                <w:szCs w:val="20"/>
                <w:u w:val="single"/>
              </w:rPr>
              <w:t xml:space="preserve">Inclusion </w:t>
            </w:r>
            <w:proofErr w:type="gramStart"/>
            <w:r w:rsidRPr="00663A6B">
              <w:rPr>
                <w:rFonts w:ascii="Century Gothic" w:hAnsi="Century Gothic"/>
                <w:b/>
                <w:bCs/>
                <w:sz w:val="20"/>
                <w:szCs w:val="20"/>
                <w:u w:val="single"/>
              </w:rPr>
              <w:t>lead</w:t>
            </w:r>
            <w:proofErr w:type="gramEnd"/>
            <w:r w:rsidRPr="00663A6B">
              <w:rPr>
                <w:rFonts w:ascii="Century Gothic" w:hAnsi="Century Gothic"/>
                <w:b/>
                <w:bCs/>
                <w:sz w:val="20"/>
                <w:szCs w:val="20"/>
                <w:u w:val="single"/>
              </w:rPr>
              <w:t xml:space="preserve"> to support the well-being of parents and children</w:t>
            </w:r>
          </w:p>
          <w:p w14:paraId="50E61A91" w14:textId="42BA7939" w:rsidR="00AC1D9E" w:rsidRDefault="00663A6B" w:rsidP="00D84E0B">
            <w:pPr>
              <w:pStyle w:val="NoSpacing"/>
              <w:rPr>
                <w:rFonts w:ascii="Century Gothic" w:hAnsi="Century Gothic"/>
                <w:sz w:val="20"/>
                <w:szCs w:val="20"/>
              </w:rPr>
            </w:pPr>
            <w:r>
              <w:rPr>
                <w:rFonts w:ascii="Century Gothic" w:hAnsi="Century Gothic"/>
                <w:sz w:val="20"/>
                <w:szCs w:val="20"/>
              </w:rPr>
              <w:t xml:space="preserve">The Inclusion </w:t>
            </w:r>
            <w:r w:rsidR="00943583">
              <w:rPr>
                <w:rFonts w:ascii="Century Gothic" w:hAnsi="Century Gothic"/>
                <w:sz w:val="20"/>
                <w:szCs w:val="20"/>
              </w:rPr>
              <w:t xml:space="preserve">worked tirelessly with our disadvantaged </w:t>
            </w:r>
            <w:r w:rsidR="00357561">
              <w:rPr>
                <w:rFonts w:ascii="Century Gothic" w:hAnsi="Century Gothic"/>
                <w:sz w:val="20"/>
                <w:szCs w:val="20"/>
              </w:rPr>
              <w:t>families</w:t>
            </w:r>
            <w:r w:rsidR="00943583">
              <w:rPr>
                <w:rFonts w:ascii="Century Gothic" w:hAnsi="Century Gothic"/>
                <w:sz w:val="20"/>
                <w:szCs w:val="20"/>
              </w:rPr>
              <w:t xml:space="preserve"> throughout the year. There was an increased attendance of </w:t>
            </w:r>
            <w:r w:rsidR="00E9545E">
              <w:rPr>
                <w:rFonts w:ascii="Century Gothic" w:hAnsi="Century Gothic"/>
                <w:sz w:val="20"/>
                <w:szCs w:val="20"/>
              </w:rPr>
              <w:t xml:space="preserve">parents to the ‘Coffee mornings’ where parents were able to seek advice on a range of matters. </w:t>
            </w:r>
          </w:p>
          <w:p w14:paraId="1F9CC58C" w14:textId="5C4F386D" w:rsidR="00EB4912" w:rsidRDefault="00523D86" w:rsidP="00D84E0B">
            <w:pPr>
              <w:pStyle w:val="NoSpacing"/>
              <w:rPr>
                <w:rFonts w:ascii="Century Gothic" w:hAnsi="Century Gothic"/>
                <w:sz w:val="20"/>
                <w:szCs w:val="20"/>
              </w:rPr>
            </w:pPr>
            <w:r>
              <w:rPr>
                <w:rFonts w:ascii="Century Gothic" w:hAnsi="Century Gothic"/>
                <w:sz w:val="20"/>
                <w:szCs w:val="20"/>
              </w:rPr>
              <w:t>Staff reported an increase in parental attendance during parents evening. We were able to catch up with parents</w:t>
            </w:r>
            <w:r w:rsidR="00BD4CA1">
              <w:rPr>
                <w:rFonts w:ascii="Century Gothic" w:hAnsi="Century Gothic"/>
                <w:sz w:val="20"/>
                <w:szCs w:val="20"/>
              </w:rPr>
              <w:t xml:space="preserve"> separately.</w:t>
            </w:r>
          </w:p>
          <w:p w14:paraId="779943A9" w14:textId="664075B6" w:rsidR="00BD4CA1" w:rsidRDefault="00BD4CA1" w:rsidP="00D84E0B">
            <w:pPr>
              <w:pStyle w:val="NoSpacing"/>
              <w:rPr>
                <w:rFonts w:ascii="Century Gothic" w:hAnsi="Century Gothic"/>
                <w:sz w:val="20"/>
                <w:szCs w:val="20"/>
              </w:rPr>
            </w:pPr>
          </w:p>
          <w:p w14:paraId="7EA63408" w14:textId="5FCC3C9C" w:rsidR="00652D77" w:rsidRPr="00D84E0B" w:rsidRDefault="00452BD3" w:rsidP="00D84E0B">
            <w:pPr>
              <w:pStyle w:val="NoSpacing"/>
              <w:rPr>
                <w:rFonts w:ascii="Century Gothic" w:hAnsi="Century Gothic"/>
                <w:sz w:val="20"/>
                <w:szCs w:val="20"/>
              </w:rPr>
            </w:pPr>
            <w:r>
              <w:rPr>
                <w:rFonts w:ascii="Century Gothic" w:hAnsi="Century Gothic"/>
                <w:sz w:val="20"/>
                <w:szCs w:val="20"/>
              </w:rPr>
              <w:t xml:space="preserve">Attendance figures for this year </w:t>
            </w:r>
            <w:proofErr w:type="gramStart"/>
            <w:r>
              <w:rPr>
                <w:rFonts w:ascii="Century Gothic" w:hAnsi="Century Gothic"/>
                <w:sz w:val="20"/>
                <w:szCs w:val="20"/>
              </w:rPr>
              <w:t>was</w:t>
            </w:r>
            <w:proofErr w:type="gramEnd"/>
            <w:r>
              <w:rPr>
                <w:rFonts w:ascii="Century Gothic" w:hAnsi="Century Gothic"/>
                <w:sz w:val="20"/>
                <w:szCs w:val="20"/>
              </w:rPr>
              <w:t xml:space="preserve"> very positiv</w:t>
            </w:r>
            <w:r w:rsidR="00907FF7">
              <w:rPr>
                <w:rFonts w:ascii="Century Gothic" w:hAnsi="Century Gothic"/>
                <w:sz w:val="20"/>
                <w:szCs w:val="20"/>
              </w:rPr>
              <w:t xml:space="preserve">e with our disadvantaged attendance figure of 93% which was broadly in line with National </w:t>
            </w:r>
            <w:r w:rsidR="00B90B1B">
              <w:rPr>
                <w:rFonts w:ascii="Century Gothic" w:hAnsi="Century Gothic"/>
                <w:sz w:val="20"/>
                <w:szCs w:val="20"/>
              </w:rPr>
              <w:t>at 94.5%.</w:t>
            </w:r>
          </w:p>
          <w:p w14:paraId="1381C4F0" w14:textId="77777777" w:rsidR="007C7D7A" w:rsidRDefault="007C7D7A" w:rsidP="00660234">
            <w:pPr>
              <w:pStyle w:val="TableRow"/>
              <w:ind w:left="0"/>
              <w:rPr>
                <w:rFonts w:ascii="Century Gothic" w:hAnsi="Century Gothic" w:cs="Arial"/>
                <w:sz w:val="20"/>
                <w:szCs w:val="20"/>
              </w:rPr>
            </w:pPr>
          </w:p>
          <w:p w14:paraId="55DEE8A4" w14:textId="77777777" w:rsidR="00660234" w:rsidRPr="001D2111" w:rsidRDefault="001D2111" w:rsidP="00660234">
            <w:pPr>
              <w:pStyle w:val="TableRow"/>
              <w:ind w:left="0"/>
              <w:rPr>
                <w:rFonts w:ascii="Century Gothic" w:hAnsi="Century Gothic" w:cs="Arial"/>
                <w:b/>
                <w:bCs/>
                <w:sz w:val="20"/>
                <w:szCs w:val="20"/>
                <w:u w:val="single"/>
              </w:rPr>
            </w:pPr>
            <w:r w:rsidRPr="001D2111">
              <w:rPr>
                <w:rFonts w:ascii="Century Gothic" w:hAnsi="Century Gothic" w:cs="Arial"/>
                <w:b/>
                <w:bCs/>
                <w:sz w:val="20"/>
                <w:szCs w:val="20"/>
                <w:u w:val="single"/>
              </w:rPr>
              <w:t>Aims for the academic year ahead:</w:t>
            </w:r>
          </w:p>
          <w:p w14:paraId="4C95F3E0" w14:textId="24814CB0" w:rsidR="001D2111" w:rsidRDefault="005833BD" w:rsidP="001D2111">
            <w:pPr>
              <w:pStyle w:val="TableRow"/>
              <w:numPr>
                <w:ilvl w:val="0"/>
                <w:numId w:val="28"/>
              </w:numPr>
              <w:rPr>
                <w:rFonts w:ascii="Century Gothic" w:hAnsi="Century Gothic" w:cs="Arial"/>
                <w:sz w:val="20"/>
                <w:szCs w:val="20"/>
              </w:rPr>
            </w:pPr>
            <w:r>
              <w:rPr>
                <w:rFonts w:ascii="Century Gothic" w:hAnsi="Century Gothic" w:cs="Arial"/>
                <w:sz w:val="20"/>
                <w:szCs w:val="20"/>
              </w:rPr>
              <w:t>Improve vocabulary</w:t>
            </w:r>
            <w:r w:rsidR="00885933">
              <w:rPr>
                <w:rFonts w:ascii="Century Gothic" w:hAnsi="Century Gothic" w:cs="Arial"/>
                <w:sz w:val="20"/>
                <w:szCs w:val="20"/>
              </w:rPr>
              <w:t xml:space="preserve"> outcome to support </w:t>
            </w:r>
            <w:r w:rsidR="00A9630B">
              <w:rPr>
                <w:rFonts w:ascii="Century Gothic" w:hAnsi="Century Gothic" w:cs="Arial"/>
                <w:sz w:val="20"/>
                <w:szCs w:val="20"/>
              </w:rPr>
              <w:t xml:space="preserve">reading and </w:t>
            </w:r>
            <w:r w:rsidR="00885933">
              <w:rPr>
                <w:rFonts w:ascii="Century Gothic" w:hAnsi="Century Gothic" w:cs="Arial"/>
                <w:sz w:val="20"/>
                <w:szCs w:val="20"/>
              </w:rPr>
              <w:t>writing across the year</w:t>
            </w:r>
          </w:p>
          <w:p w14:paraId="51C7BADE" w14:textId="77777777" w:rsidR="00885933" w:rsidRDefault="00885933" w:rsidP="001D2111">
            <w:pPr>
              <w:pStyle w:val="TableRow"/>
              <w:numPr>
                <w:ilvl w:val="0"/>
                <w:numId w:val="28"/>
              </w:numPr>
              <w:rPr>
                <w:rFonts w:ascii="Century Gothic" w:hAnsi="Century Gothic" w:cs="Arial"/>
                <w:sz w:val="20"/>
                <w:szCs w:val="20"/>
              </w:rPr>
            </w:pPr>
            <w:r>
              <w:rPr>
                <w:rFonts w:ascii="Century Gothic" w:hAnsi="Century Gothic" w:cs="Arial"/>
                <w:sz w:val="20"/>
                <w:szCs w:val="20"/>
              </w:rPr>
              <w:t xml:space="preserve">Continue to use CPD to adapt the curriculum </w:t>
            </w:r>
            <w:r w:rsidR="00174765">
              <w:rPr>
                <w:rFonts w:ascii="Century Gothic" w:hAnsi="Century Gothic" w:cs="Arial"/>
                <w:sz w:val="20"/>
                <w:szCs w:val="20"/>
              </w:rPr>
              <w:t>for our disadvantaged children</w:t>
            </w:r>
          </w:p>
          <w:p w14:paraId="2CED3538" w14:textId="613CCB5B" w:rsidR="00174765" w:rsidRPr="00C5323D" w:rsidRDefault="00F41AEE" w:rsidP="001D2111">
            <w:pPr>
              <w:pStyle w:val="TableRow"/>
              <w:numPr>
                <w:ilvl w:val="0"/>
                <w:numId w:val="28"/>
              </w:numPr>
              <w:rPr>
                <w:rFonts w:ascii="Century Gothic" w:hAnsi="Century Gothic" w:cs="Arial"/>
                <w:sz w:val="20"/>
                <w:szCs w:val="20"/>
              </w:rPr>
            </w:pPr>
            <w:r>
              <w:rPr>
                <w:rFonts w:ascii="Century Gothic" w:hAnsi="Century Gothic" w:cs="Arial"/>
                <w:sz w:val="20"/>
                <w:szCs w:val="20"/>
              </w:rPr>
              <w:t xml:space="preserve">To </w:t>
            </w:r>
            <w:r w:rsidR="00866BD6">
              <w:rPr>
                <w:rFonts w:ascii="Century Gothic" w:hAnsi="Century Gothic" w:cs="Arial"/>
                <w:sz w:val="20"/>
                <w:szCs w:val="20"/>
              </w:rPr>
              <w:t xml:space="preserve">use fluency targets and reasoning to </w:t>
            </w:r>
            <w:r>
              <w:rPr>
                <w:rFonts w:ascii="Century Gothic" w:hAnsi="Century Gothic" w:cs="Arial"/>
                <w:sz w:val="20"/>
                <w:szCs w:val="20"/>
              </w:rPr>
              <w:t>improve</w:t>
            </w:r>
            <w:r w:rsidR="00A9630B">
              <w:rPr>
                <w:rFonts w:ascii="Century Gothic" w:hAnsi="Century Gothic" w:cs="Arial"/>
                <w:sz w:val="20"/>
                <w:szCs w:val="20"/>
              </w:rPr>
              <w:t xml:space="preserve"> maths outcome </w:t>
            </w:r>
          </w:p>
        </w:tc>
      </w:tr>
    </w:tbl>
    <w:p w14:paraId="0745A372" w14:textId="77777777" w:rsidR="00E66558" w:rsidRPr="00C5323D" w:rsidRDefault="009D71E8">
      <w:pPr>
        <w:pStyle w:val="Heading2"/>
        <w:spacing w:before="600"/>
        <w:rPr>
          <w:rFonts w:ascii="Century Gothic" w:hAnsi="Century Gothic"/>
          <w:sz w:val="20"/>
          <w:szCs w:val="20"/>
        </w:rPr>
      </w:pPr>
      <w:r w:rsidRPr="00C5323D">
        <w:rPr>
          <w:rFonts w:ascii="Century Gothic" w:hAnsi="Century Gothic"/>
          <w:sz w:val="20"/>
          <w:szCs w:val="20"/>
        </w:rPr>
        <w:lastRenderedPageBreak/>
        <w:t>Externally provided programmes</w:t>
      </w:r>
    </w:p>
    <w:p w14:paraId="159BF1F5" w14:textId="057FB869" w:rsidR="00E66558" w:rsidRPr="00C5323D" w:rsidRDefault="009D71E8">
      <w:pPr>
        <w:rPr>
          <w:rFonts w:ascii="Century Gothic" w:hAnsi="Century Gothic"/>
          <w:i/>
          <w:iCs/>
          <w:sz w:val="20"/>
          <w:szCs w:val="20"/>
        </w:rPr>
      </w:pPr>
      <w:r w:rsidRPr="00C5323D">
        <w:rPr>
          <w:rFonts w:ascii="Century Gothic" w:hAnsi="Century Gothic"/>
          <w:i/>
          <w:iCs/>
          <w:sz w:val="20"/>
          <w:szCs w:val="20"/>
        </w:rPr>
        <w:t>Please include the names of any non-DfE programmes that you purchased in the previous academic year. This will help the Department for Education identify which ones are popular in England</w:t>
      </w:r>
      <w:r w:rsidR="00826ADE">
        <w:rPr>
          <w:rFonts w:ascii="Century Gothic" w:hAnsi="Century Gothic"/>
          <w:i/>
          <w:iCs/>
          <w:sz w:val="20"/>
          <w:szCs w:val="20"/>
        </w:rPr>
        <w:t>.</w:t>
      </w:r>
    </w:p>
    <w:tbl>
      <w:tblPr>
        <w:tblW w:w="5000" w:type="pct"/>
        <w:tblCellMar>
          <w:left w:w="10" w:type="dxa"/>
          <w:right w:w="10" w:type="dxa"/>
        </w:tblCellMar>
        <w:tblLook w:val="04A0" w:firstRow="1" w:lastRow="0" w:firstColumn="1" w:lastColumn="0" w:noHBand="0" w:noVBand="1"/>
      </w:tblPr>
      <w:tblGrid>
        <w:gridCol w:w="4815"/>
        <w:gridCol w:w="4671"/>
      </w:tblGrid>
      <w:tr w:rsidR="00E66558" w:rsidRPr="00C5323D" w14:paraId="559D1556"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1A9DF78F" w14:textId="77777777" w:rsidR="00E66558" w:rsidRPr="00C5323D" w:rsidRDefault="009D71E8">
            <w:pPr>
              <w:pStyle w:val="TableHeader"/>
              <w:jc w:val="left"/>
              <w:rPr>
                <w:rFonts w:ascii="Century Gothic" w:hAnsi="Century Gothic"/>
                <w:sz w:val="20"/>
                <w:szCs w:val="20"/>
              </w:rPr>
            </w:pPr>
            <w:r w:rsidRPr="00C5323D">
              <w:rPr>
                <w:rFonts w:ascii="Century Gothic" w:hAnsi="Century Gothic"/>
                <w:sz w:val="20"/>
                <w:szCs w:val="20"/>
              </w:rP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392EDB3A" w14:textId="77777777" w:rsidR="00E66558" w:rsidRPr="00C5323D" w:rsidRDefault="009D71E8">
            <w:pPr>
              <w:pStyle w:val="TableHeader"/>
              <w:jc w:val="left"/>
              <w:rPr>
                <w:rFonts w:ascii="Century Gothic" w:hAnsi="Century Gothic"/>
                <w:sz w:val="20"/>
                <w:szCs w:val="20"/>
              </w:rPr>
            </w:pPr>
            <w:r w:rsidRPr="00C5323D">
              <w:rPr>
                <w:rFonts w:ascii="Century Gothic" w:hAnsi="Century Gothic"/>
                <w:sz w:val="20"/>
                <w:szCs w:val="20"/>
              </w:rPr>
              <w:t>Provider</w:t>
            </w:r>
          </w:p>
        </w:tc>
      </w:tr>
      <w:tr w:rsidR="004C58A7" w:rsidRPr="00C5323D" w14:paraId="3C58A8C8"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6487936" w14:textId="13D3DE68" w:rsidR="004C58A7" w:rsidRPr="00C5323D" w:rsidRDefault="004C58A7" w:rsidP="004C58A7">
            <w:pPr>
              <w:pStyle w:val="TableRow"/>
              <w:rPr>
                <w:rFonts w:ascii="Century Gothic" w:hAnsi="Century Gothic"/>
                <w:sz w:val="20"/>
                <w:szCs w:val="20"/>
              </w:rPr>
            </w:pPr>
            <w:proofErr w:type="spellStart"/>
            <w:r w:rsidRPr="00C5323D">
              <w:rPr>
                <w:rFonts w:ascii="Century Gothic" w:hAnsi="Century Gothic"/>
                <w:sz w:val="20"/>
                <w:szCs w:val="20"/>
              </w:rPr>
              <w:t>WRInc</w:t>
            </w:r>
            <w:proofErr w:type="spellEnd"/>
            <w:r w:rsidRPr="00C5323D">
              <w:rPr>
                <w:rFonts w:ascii="Century Gothic" w:hAnsi="Century Gothic"/>
                <w:sz w:val="20"/>
                <w:szCs w:val="20"/>
              </w:rPr>
              <w:t xml:space="preserve"> </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55EAE7D" w14:textId="4207F015" w:rsidR="004C58A7" w:rsidRPr="00C5323D" w:rsidRDefault="004C58A7" w:rsidP="004C58A7">
            <w:pPr>
              <w:pStyle w:val="TableRowCentered"/>
              <w:jc w:val="left"/>
              <w:rPr>
                <w:rFonts w:ascii="Century Gothic" w:hAnsi="Century Gothic"/>
                <w:sz w:val="20"/>
              </w:rPr>
            </w:pPr>
            <w:r>
              <w:rPr>
                <w:rFonts w:ascii="Century Gothic" w:hAnsi="Century Gothic"/>
                <w:sz w:val="20"/>
              </w:rPr>
              <w:t>Ruth Miskin Training</w:t>
            </w:r>
          </w:p>
        </w:tc>
      </w:tr>
      <w:tr w:rsidR="004C58A7" w:rsidRPr="00C5323D" w14:paraId="7B531693"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4FE36A" w14:textId="77777777" w:rsidR="004C58A7" w:rsidRPr="00C5323D" w:rsidRDefault="004C58A7" w:rsidP="004C58A7">
            <w:pPr>
              <w:pStyle w:val="TableRow"/>
              <w:rPr>
                <w:rFonts w:ascii="Century Gothic" w:hAnsi="Century Gothic"/>
                <w:sz w:val="20"/>
                <w:szCs w:val="20"/>
              </w:rPr>
            </w:pPr>
            <w:r w:rsidRPr="00C5323D">
              <w:rPr>
                <w:rFonts w:ascii="Century Gothic" w:hAnsi="Century Gothic"/>
                <w:sz w:val="20"/>
                <w:szCs w:val="20"/>
              </w:rPr>
              <w:t xml:space="preserve">Lexia </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D41C6C" w14:textId="77777777" w:rsidR="004C58A7" w:rsidRPr="00C5323D" w:rsidRDefault="004C58A7" w:rsidP="004C58A7">
            <w:pPr>
              <w:pStyle w:val="TableRowCentered"/>
              <w:jc w:val="left"/>
              <w:rPr>
                <w:rFonts w:ascii="Century Gothic" w:hAnsi="Century Gothic"/>
                <w:sz w:val="20"/>
              </w:rPr>
            </w:pPr>
            <w:r w:rsidRPr="00C5323D">
              <w:rPr>
                <w:rFonts w:ascii="Century Gothic" w:hAnsi="Century Gothic"/>
                <w:sz w:val="20"/>
              </w:rPr>
              <w:t>Rosetta Stone</w:t>
            </w:r>
          </w:p>
        </w:tc>
      </w:tr>
      <w:tr w:rsidR="004C58A7" w:rsidRPr="00C5323D" w14:paraId="249C7A51"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960036" w14:textId="37511355" w:rsidR="004C58A7" w:rsidRPr="00C5323D" w:rsidRDefault="00FD4C7A" w:rsidP="004C58A7">
            <w:pPr>
              <w:pStyle w:val="TableRow"/>
              <w:rPr>
                <w:rFonts w:ascii="Century Gothic" w:hAnsi="Century Gothic"/>
                <w:sz w:val="20"/>
                <w:szCs w:val="20"/>
              </w:rPr>
            </w:pPr>
            <w:r w:rsidRPr="00FD4C7A">
              <w:rPr>
                <w:rFonts w:ascii="Century Gothic" w:hAnsi="Century Gothic"/>
                <w:sz w:val="20"/>
                <w:szCs w:val="20"/>
              </w:rPr>
              <w:t xml:space="preserve">TT Rockstars </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92E65E" w14:textId="3C5F6FDB" w:rsidR="004C58A7" w:rsidRPr="00C5323D" w:rsidRDefault="00FD4C7A" w:rsidP="004C58A7">
            <w:pPr>
              <w:pStyle w:val="TableRowCentered"/>
              <w:jc w:val="left"/>
              <w:rPr>
                <w:rFonts w:ascii="Century Gothic" w:hAnsi="Century Gothic"/>
                <w:sz w:val="20"/>
              </w:rPr>
            </w:pPr>
            <w:r w:rsidRPr="00FD4C7A">
              <w:rPr>
                <w:rFonts w:ascii="Century Gothic" w:hAnsi="Century Gothic"/>
                <w:sz w:val="20"/>
              </w:rPr>
              <w:t>Maths Circle</w:t>
            </w:r>
          </w:p>
        </w:tc>
      </w:tr>
      <w:bookmarkEnd w:id="14"/>
      <w:bookmarkEnd w:id="15"/>
      <w:bookmarkEnd w:id="16"/>
    </w:tbl>
    <w:p w14:paraId="13A02AA7" w14:textId="77777777" w:rsidR="00127037" w:rsidRDefault="00127037" w:rsidP="00127037">
      <w:pPr>
        <w:spacing w:after="0" w:line="240" w:lineRule="auto"/>
        <w:rPr>
          <w:rFonts w:ascii="Century Gothic" w:hAnsi="Century Gothic"/>
          <w:sz w:val="20"/>
          <w:szCs w:val="20"/>
        </w:rPr>
      </w:pPr>
    </w:p>
    <w:p w14:paraId="1416AB15" w14:textId="77777777" w:rsidR="007D75AE" w:rsidRDefault="007D75AE" w:rsidP="00127037">
      <w:pPr>
        <w:spacing w:after="0" w:line="240" w:lineRule="auto"/>
        <w:rPr>
          <w:rFonts w:ascii="Century Gothic" w:hAnsi="Century Gothic"/>
          <w:sz w:val="20"/>
          <w:szCs w:val="20"/>
        </w:rPr>
      </w:pPr>
    </w:p>
    <w:p w14:paraId="1951B2D6" w14:textId="41ADC56A" w:rsidR="005F1439" w:rsidRPr="00626545" w:rsidRDefault="005F1439" w:rsidP="007D75AE">
      <w:pPr>
        <w:spacing w:before="120" w:after="120"/>
        <w:rPr>
          <w:rFonts w:ascii="Century Gothic" w:hAnsi="Century Gothic" w:cs="Arial"/>
          <w:b/>
          <w:bCs/>
          <w:i/>
          <w:iCs/>
          <w:color w:val="4F81BD" w:themeColor="accent1"/>
          <w:sz w:val="20"/>
          <w:szCs w:val="20"/>
        </w:rPr>
      </w:pPr>
      <w:r w:rsidRPr="00626545">
        <w:rPr>
          <w:rFonts w:ascii="Century Gothic" w:hAnsi="Century Gothic" w:cs="Arial"/>
          <w:b/>
          <w:bCs/>
          <w:i/>
          <w:iCs/>
          <w:color w:val="4F81BD" w:themeColor="accent1"/>
          <w:sz w:val="20"/>
          <w:szCs w:val="20"/>
        </w:rPr>
        <w:t xml:space="preserve">Further </w:t>
      </w:r>
      <w:r w:rsidR="00B203BF" w:rsidRPr="00626545">
        <w:rPr>
          <w:rFonts w:ascii="Century Gothic" w:hAnsi="Century Gothic" w:cs="Arial"/>
          <w:b/>
          <w:bCs/>
          <w:i/>
          <w:iCs/>
          <w:color w:val="4F81BD" w:themeColor="accent1"/>
          <w:sz w:val="20"/>
          <w:szCs w:val="20"/>
        </w:rPr>
        <w:t>Information (optional)</w:t>
      </w:r>
    </w:p>
    <w:p w14:paraId="112A7DE5" w14:textId="6EB10D22" w:rsidR="007D75AE" w:rsidRPr="00127037" w:rsidRDefault="007D75AE" w:rsidP="007D75AE">
      <w:pPr>
        <w:spacing w:before="120" w:after="120"/>
        <w:rPr>
          <w:rFonts w:ascii="Century Gothic" w:hAnsi="Century Gothic" w:cs="Arial"/>
          <w:i/>
          <w:iCs/>
          <w:sz w:val="20"/>
          <w:szCs w:val="20"/>
        </w:rPr>
      </w:pPr>
      <w:r w:rsidRPr="00C5323D">
        <w:rPr>
          <w:rFonts w:ascii="Century Gothic" w:hAnsi="Century Gothic" w:cs="Arial"/>
          <w:i/>
          <w:iCs/>
          <w:sz w:val="20"/>
          <w:szCs w:val="20"/>
        </w:rPr>
        <w:t>Use this space to provide any further information about your pupil premium strategy. For example, about your strategy planning, or other activity that you are implementing to support disadvantaged pupils, that is not dependent on pupil premium or recovery premium funding.</w:t>
      </w:r>
    </w:p>
    <w:p w14:paraId="220D4AEC" w14:textId="77777777" w:rsidR="00E66558" w:rsidRPr="00C5323D" w:rsidRDefault="00E66558">
      <w:pPr>
        <w:spacing w:after="0" w:line="240" w:lineRule="auto"/>
        <w:rPr>
          <w:rFonts w:ascii="Century Gothic" w:hAnsi="Century Gothic"/>
          <w:sz w:val="20"/>
          <w:szCs w:val="20"/>
        </w:rPr>
      </w:pPr>
    </w:p>
    <w:sectPr w:rsidR="00E66558" w:rsidRPr="00C5323D">
      <w:footerReference w:type="default" r:id="rId38"/>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0E6AB0" w14:textId="77777777" w:rsidR="00EF14C5" w:rsidRDefault="00EF14C5">
      <w:pPr>
        <w:spacing w:after="0" w:line="240" w:lineRule="auto"/>
      </w:pPr>
      <w:r>
        <w:separator/>
      </w:r>
    </w:p>
  </w:endnote>
  <w:endnote w:type="continuationSeparator" w:id="0">
    <w:p w14:paraId="2DE0A28B" w14:textId="77777777" w:rsidR="00EF14C5" w:rsidRDefault="00EF14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7326B1" w14:textId="77777777" w:rsidR="00297078" w:rsidRDefault="009D71E8">
    <w:pPr>
      <w:pStyle w:val="Footer"/>
      <w:ind w:firstLine="4513"/>
    </w:pPr>
    <w:r>
      <w:fldChar w:fldCharType="begin"/>
    </w:r>
    <w:r>
      <w:instrText xml:space="preserve"> PAGE </w:instrText>
    </w:r>
    <w:r>
      <w:fldChar w:fldCharType="separate"/>
    </w:r>
    <w:r w:rsidR="00354969">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DF4A43" w14:textId="77777777" w:rsidR="00EF14C5" w:rsidRDefault="00EF14C5">
      <w:pPr>
        <w:spacing w:after="0" w:line="240" w:lineRule="auto"/>
      </w:pPr>
      <w:r>
        <w:separator/>
      </w:r>
    </w:p>
  </w:footnote>
  <w:footnote w:type="continuationSeparator" w:id="0">
    <w:p w14:paraId="784B89B0" w14:textId="77777777" w:rsidR="00EF14C5" w:rsidRDefault="00EF14C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2D0F1A"/>
    <w:multiLevelType w:val="hybridMultilevel"/>
    <w:tmpl w:val="2524534A"/>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15:restartNumberingAfterBreak="0">
    <w:nsid w:val="0F777E10"/>
    <w:multiLevelType w:val="multilevel"/>
    <w:tmpl w:val="E46A5ED2"/>
    <w:lvl w:ilvl="0">
      <w:numFmt w:val="bullet"/>
      <w:lvlText w:val=""/>
      <w:lvlJc w:val="left"/>
      <w:pPr>
        <w:ind w:left="777" w:hanging="360"/>
      </w:pPr>
      <w:rPr>
        <w:rFonts w:ascii="Symbol" w:hAnsi="Symbol"/>
      </w:rPr>
    </w:lvl>
    <w:lvl w:ilvl="1">
      <w:numFmt w:val="bullet"/>
      <w:lvlText w:val="o"/>
      <w:lvlJc w:val="left"/>
      <w:pPr>
        <w:ind w:left="1497" w:hanging="360"/>
      </w:pPr>
      <w:rPr>
        <w:rFonts w:ascii="Courier New" w:hAnsi="Courier New" w:cs="Courier New"/>
      </w:rPr>
    </w:lvl>
    <w:lvl w:ilvl="2">
      <w:numFmt w:val="bullet"/>
      <w:lvlText w:val=""/>
      <w:lvlJc w:val="left"/>
      <w:pPr>
        <w:ind w:left="2217" w:hanging="360"/>
      </w:pPr>
      <w:rPr>
        <w:rFonts w:ascii="Wingdings" w:hAnsi="Wingdings"/>
      </w:rPr>
    </w:lvl>
    <w:lvl w:ilvl="3">
      <w:numFmt w:val="bullet"/>
      <w:lvlText w:val=""/>
      <w:lvlJc w:val="left"/>
      <w:pPr>
        <w:ind w:left="2937" w:hanging="360"/>
      </w:pPr>
      <w:rPr>
        <w:rFonts w:ascii="Symbol" w:hAnsi="Symbol"/>
      </w:rPr>
    </w:lvl>
    <w:lvl w:ilvl="4">
      <w:numFmt w:val="bullet"/>
      <w:lvlText w:val="o"/>
      <w:lvlJc w:val="left"/>
      <w:pPr>
        <w:ind w:left="3657" w:hanging="360"/>
      </w:pPr>
      <w:rPr>
        <w:rFonts w:ascii="Courier New" w:hAnsi="Courier New" w:cs="Courier New"/>
      </w:rPr>
    </w:lvl>
    <w:lvl w:ilvl="5">
      <w:numFmt w:val="bullet"/>
      <w:lvlText w:val=""/>
      <w:lvlJc w:val="left"/>
      <w:pPr>
        <w:ind w:left="4377" w:hanging="360"/>
      </w:pPr>
      <w:rPr>
        <w:rFonts w:ascii="Wingdings" w:hAnsi="Wingdings"/>
      </w:rPr>
    </w:lvl>
    <w:lvl w:ilvl="6">
      <w:numFmt w:val="bullet"/>
      <w:lvlText w:val=""/>
      <w:lvlJc w:val="left"/>
      <w:pPr>
        <w:ind w:left="5097" w:hanging="360"/>
      </w:pPr>
      <w:rPr>
        <w:rFonts w:ascii="Symbol" w:hAnsi="Symbol"/>
      </w:rPr>
    </w:lvl>
    <w:lvl w:ilvl="7">
      <w:numFmt w:val="bullet"/>
      <w:lvlText w:val="o"/>
      <w:lvlJc w:val="left"/>
      <w:pPr>
        <w:ind w:left="5817" w:hanging="360"/>
      </w:pPr>
      <w:rPr>
        <w:rFonts w:ascii="Courier New" w:hAnsi="Courier New" w:cs="Courier New"/>
      </w:rPr>
    </w:lvl>
    <w:lvl w:ilvl="8">
      <w:numFmt w:val="bullet"/>
      <w:lvlText w:val=""/>
      <w:lvlJc w:val="left"/>
      <w:pPr>
        <w:ind w:left="6537" w:hanging="360"/>
      </w:pPr>
      <w:rPr>
        <w:rFonts w:ascii="Wingdings" w:hAnsi="Wingdings"/>
      </w:rPr>
    </w:lvl>
  </w:abstractNum>
  <w:abstractNum w:abstractNumId="2"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5"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6" w15:restartNumberingAfterBreak="0">
    <w:nsid w:val="25B723CF"/>
    <w:multiLevelType w:val="hybridMultilevel"/>
    <w:tmpl w:val="67BC08BC"/>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7" w15:restartNumberingAfterBreak="0">
    <w:nsid w:val="26B5179C"/>
    <w:multiLevelType w:val="hybridMultilevel"/>
    <w:tmpl w:val="F058E9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9"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15:restartNumberingAfterBreak="0">
    <w:nsid w:val="305448D9"/>
    <w:multiLevelType w:val="hybridMultilevel"/>
    <w:tmpl w:val="CDAE3D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26632D0"/>
    <w:multiLevelType w:val="multilevel"/>
    <w:tmpl w:val="29E0D6B6"/>
    <w:lvl w:ilvl="0">
      <w:numFmt w:val="bullet"/>
      <w:lvlText w:val=""/>
      <w:lvlJc w:val="left"/>
      <w:pPr>
        <w:ind w:left="777" w:hanging="360"/>
      </w:pPr>
      <w:rPr>
        <w:rFonts w:ascii="Symbol" w:hAnsi="Symbol"/>
      </w:rPr>
    </w:lvl>
    <w:lvl w:ilvl="1">
      <w:numFmt w:val="bullet"/>
      <w:lvlText w:val="o"/>
      <w:lvlJc w:val="left"/>
      <w:pPr>
        <w:ind w:left="1497" w:hanging="360"/>
      </w:pPr>
      <w:rPr>
        <w:rFonts w:ascii="Courier New" w:hAnsi="Courier New" w:cs="Courier New"/>
      </w:rPr>
    </w:lvl>
    <w:lvl w:ilvl="2">
      <w:numFmt w:val="bullet"/>
      <w:lvlText w:val=""/>
      <w:lvlJc w:val="left"/>
      <w:pPr>
        <w:ind w:left="2217" w:hanging="360"/>
      </w:pPr>
      <w:rPr>
        <w:rFonts w:ascii="Wingdings" w:hAnsi="Wingdings"/>
      </w:rPr>
    </w:lvl>
    <w:lvl w:ilvl="3">
      <w:numFmt w:val="bullet"/>
      <w:lvlText w:val=""/>
      <w:lvlJc w:val="left"/>
      <w:pPr>
        <w:ind w:left="2937" w:hanging="360"/>
      </w:pPr>
      <w:rPr>
        <w:rFonts w:ascii="Symbol" w:hAnsi="Symbol"/>
      </w:rPr>
    </w:lvl>
    <w:lvl w:ilvl="4">
      <w:numFmt w:val="bullet"/>
      <w:lvlText w:val="o"/>
      <w:lvlJc w:val="left"/>
      <w:pPr>
        <w:ind w:left="3657" w:hanging="360"/>
      </w:pPr>
      <w:rPr>
        <w:rFonts w:ascii="Courier New" w:hAnsi="Courier New" w:cs="Courier New"/>
      </w:rPr>
    </w:lvl>
    <w:lvl w:ilvl="5">
      <w:numFmt w:val="bullet"/>
      <w:lvlText w:val=""/>
      <w:lvlJc w:val="left"/>
      <w:pPr>
        <w:ind w:left="4377" w:hanging="360"/>
      </w:pPr>
      <w:rPr>
        <w:rFonts w:ascii="Wingdings" w:hAnsi="Wingdings"/>
      </w:rPr>
    </w:lvl>
    <w:lvl w:ilvl="6">
      <w:numFmt w:val="bullet"/>
      <w:lvlText w:val=""/>
      <w:lvlJc w:val="left"/>
      <w:pPr>
        <w:ind w:left="5097" w:hanging="360"/>
      </w:pPr>
      <w:rPr>
        <w:rFonts w:ascii="Symbol" w:hAnsi="Symbol"/>
      </w:rPr>
    </w:lvl>
    <w:lvl w:ilvl="7">
      <w:numFmt w:val="bullet"/>
      <w:lvlText w:val="o"/>
      <w:lvlJc w:val="left"/>
      <w:pPr>
        <w:ind w:left="5817" w:hanging="360"/>
      </w:pPr>
      <w:rPr>
        <w:rFonts w:ascii="Courier New" w:hAnsi="Courier New" w:cs="Courier New"/>
      </w:rPr>
    </w:lvl>
    <w:lvl w:ilvl="8">
      <w:numFmt w:val="bullet"/>
      <w:lvlText w:val=""/>
      <w:lvlJc w:val="left"/>
      <w:pPr>
        <w:ind w:left="6537" w:hanging="360"/>
      </w:pPr>
      <w:rPr>
        <w:rFonts w:ascii="Wingdings" w:hAnsi="Wingdings"/>
      </w:rPr>
    </w:lvl>
  </w:abstractNum>
  <w:abstractNum w:abstractNumId="12" w15:restartNumberingAfterBreak="0">
    <w:nsid w:val="386D69D0"/>
    <w:multiLevelType w:val="multilevel"/>
    <w:tmpl w:val="3F26E3D2"/>
    <w:lvl w:ilvl="0">
      <w:numFmt w:val="bullet"/>
      <w:lvlText w:val=""/>
      <w:lvlJc w:val="left"/>
      <w:pPr>
        <w:ind w:left="777" w:hanging="360"/>
      </w:pPr>
      <w:rPr>
        <w:rFonts w:ascii="Symbol" w:hAnsi="Symbol"/>
      </w:rPr>
    </w:lvl>
    <w:lvl w:ilvl="1">
      <w:numFmt w:val="bullet"/>
      <w:lvlText w:val="o"/>
      <w:lvlJc w:val="left"/>
      <w:pPr>
        <w:ind w:left="1497" w:hanging="360"/>
      </w:pPr>
      <w:rPr>
        <w:rFonts w:ascii="Courier New" w:hAnsi="Courier New" w:cs="Courier New"/>
      </w:rPr>
    </w:lvl>
    <w:lvl w:ilvl="2">
      <w:numFmt w:val="bullet"/>
      <w:lvlText w:val=""/>
      <w:lvlJc w:val="left"/>
      <w:pPr>
        <w:ind w:left="2217" w:hanging="360"/>
      </w:pPr>
      <w:rPr>
        <w:rFonts w:ascii="Wingdings" w:hAnsi="Wingdings"/>
      </w:rPr>
    </w:lvl>
    <w:lvl w:ilvl="3">
      <w:numFmt w:val="bullet"/>
      <w:lvlText w:val=""/>
      <w:lvlJc w:val="left"/>
      <w:pPr>
        <w:ind w:left="2937" w:hanging="360"/>
      </w:pPr>
      <w:rPr>
        <w:rFonts w:ascii="Symbol" w:hAnsi="Symbol"/>
      </w:rPr>
    </w:lvl>
    <w:lvl w:ilvl="4">
      <w:numFmt w:val="bullet"/>
      <w:lvlText w:val="o"/>
      <w:lvlJc w:val="left"/>
      <w:pPr>
        <w:ind w:left="3657" w:hanging="360"/>
      </w:pPr>
      <w:rPr>
        <w:rFonts w:ascii="Courier New" w:hAnsi="Courier New" w:cs="Courier New"/>
      </w:rPr>
    </w:lvl>
    <w:lvl w:ilvl="5">
      <w:numFmt w:val="bullet"/>
      <w:lvlText w:val=""/>
      <w:lvlJc w:val="left"/>
      <w:pPr>
        <w:ind w:left="4377" w:hanging="360"/>
      </w:pPr>
      <w:rPr>
        <w:rFonts w:ascii="Wingdings" w:hAnsi="Wingdings"/>
      </w:rPr>
    </w:lvl>
    <w:lvl w:ilvl="6">
      <w:numFmt w:val="bullet"/>
      <w:lvlText w:val=""/>
      <w:lvlJc w:val="left"/>
      <w:pPr>
        <w:ind w:left="5097" w:hanging="360"/>
      </w:pPr>
      <w:rPr>
        <w:rFonts w:ascii="Symbol" w:hAnsi="Symbol"/>
      </w:rPr>
    </w:lvl>
    <w:lvl w:ilvl="7">
      <w:numFmt w:val="bullet"/>
      <w:lvlText w:val="o"/>
      <w:lvlJc w:val="left"/>
      <w:pPr>
        <w:ind w:left="5817" w:hanging="360"/>
      </w:pPr>
      <w:rPr>
        <w:rFonts w:ascii="Courier New" w:hAnsi="Courier New" w:cs="Courier New"/>
      </w:rPr>
    </w:lvl>
    <w:lvl w:ilvl="8">
      <w:numFmt w:val="bullet"/>
      <w:lvlText w:val=""/>
      <w:lvlJc w:val="left"/>
      <w:pPr>
        <w:ind w:left="6537" w:hanging="360"/>
      </w:pPr>
      <w:rPr>
        <w:rFonts w:ascii="Wingdings" w:hAnsi="Wingdings"/>
      </w:rPr>
    </w:lvl>
  </w:abstractNum>
  <w:abstractNum w:abstractNumId="13"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 w15:restartNumberingAfterBreak="0">
    <w:nsid w:val="42964065"/>
    <w:multiLevelType w:val="multilevel"/>
    <w:tmpl w:val="676637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3F130C3"/>
    <w:multiLevelType w:val="hybridMultilevel"/>
    <w:tmpl w:val="BFBC2B78"/>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6" w15:restartNumberingAfterBreak="0">
    <w:nsid w:val="47C8104A"/>
    <w:multiLevelType w:val="hybridMultilevel"/>
    <w:tmpl w:val="45DEAD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8"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 w15:restartNumberingAfterBreak="0">
    <w:nsid w:val="6AC9797C"/>
    <w:multiLevelType w:val="hybridMultilevel"/>
    <w:tmpl w:val="9E6071B8"/>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20" w15:restartNumberingAfterBreak="0">
    <w:nsid w:val="6BDF20A0"/>
    <w:multiLevelType w:val="multilevel"/>
    <w:tmpl w:val="97F2970E"/>
    <w:lvl w:ilvl="0">
      <w:numFmt w:val="bullet"/>
      <w:lvlText w:val=""/>
      <w:lvlJc w:val="left"/>
      <w:pPr>
        <w:ind w:left="777" w:hanging="360"/>
      </w:pPr>
      <w:rPr>
        <w:rFonts w:ascii="Symbol" w:hAnsi="Symbol"/>
      </w:rPr>
    </w:lvl>
    <w:lvl w:ilvl="1">
      <w:numFmt w:val="bullet"/>
      <w:lvlText w:val="o"/>
      <w:lvlJc w:val="left"/>
      <w:pPr>
        <w:ind w:left="1497" w:hanging="360"/>
      </w:pPr>
      <w:rPr>
        <w:rFonts w:ascii="Courier New" w:hAnsi="Courier New" w:cs="Courier New"/>
      </w:rPr>
    </w:lvl>
    <w:lvl w:ilvl="2">
      <w:numFmt w:val="bullet"/>
      <w:lvlText w:val=""/>
      <w:lvlJc w:val="left"/>
      <w:pPr>
        <w:ind w:left="2217" w:hanging="360"/>
      </w:pPr>
      <w:rPr>
        <w:rFonts w:ascii="Wingdings" w:hAnsi="Wingdings"/>
      </w:rPr>
    </w:lvl>
    <w:lvl w:ilvl="3">
      <w:numFmt w:val="bullet"/>
      <w:lvlText w:val=""/>
      <w:lvlJc w:val="left"/>
      <w:pPr>
        <w:ind w:left="2937" w:hanging="360"/>
      </w:pPr>
      <w:rPr>
        <w:rFonts w:ascii="Symbol" w:hAnsi="Symbol"/>
      </w:rPr>
    </w:lvl>
    <w:lvl w:ilvl="4">
      <w:numFmt w:val="bullet"/>
      <w:lvlText w:val="o"/>
      <w:lvlJc w:val="left"/>
      <w:pPr>
        <w:ind w:left="3657" w:hanging="360"/>
      </w:pPr>
      <w:rPr>
        <w:rFonts w:ascii="Courier New" w:hAnsi="Courier New" w:cs="Courier New"/>
      </w:rPr>
    </w:lvl>
    <w:lvl w:ilvl="5">
      <w:numFmt w:val="bullet"/>
      <w:lvlText w:val=""/>
      <w:lvlJc w:val="left"/>
      <w:pPr>
        <w:ind w:left="4377" w:hanging="360"/>
      </w:pPr>
      <w:rPr>
        <w:rFonts w:ascii="Wingdings" w:hAnsi="Wingdings"/>
      </w:rPr>
    </w:lvl>
    <w:lvl w:ilvl="6">
      <w:numFmt w:val="bullet"/>
      <w:lvlText w:val=""/>
      <w:lvlJc w:val="left"/>
      <w:pPr>
        <w:ind w:left="5097" w:hanging="360"/>
      </w:pPr>
      <w:rPr>
        <w:rFonts w:ascii="Symbol" w:hAnsi="Symbol"/>
      </w:rPr>
    </w:lvl>
    <w:lvl w:ilvl="7">
      <w:numFmt w:val="bullet"/>
      <w:lvlText w:val="o"/>
      <w:lvlJc w:val="left"/>
      <w:pPr>
        <w:ind w:left="5817" w:hanging="360"/>
      </w:pPr>
      <w:rPr>
        <w:rFonts w:ascii="Courier New" w:hAnsi="Courier New" w:cs="Courier New"/>
      </w:rPr>
    </w:lvl>
    <w:lvl w:ilvl="8">
      <w:numFmt w:val="bullet"/>
      <w:lvlText w:val=""/>
      <w:lvlJc w:val="left"/>
      <w:pPr>
        <w:ind w:left="6537" w:hanging="360"/>
      </w:pPr>
      <w:rPr>
        <w:rFonts w:ascii="Wingdings" w:hAnsi="Wingdings"/>
      </w:rPr>
    </w:lvl>
  </w:abstractNum>
  <w:abstractNum w:abstractNumId="21"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22"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23"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24" w15:restartNumberingAfterBreak="0">
    <w:nsid w:val="743B494F"/>
    <w:multiLevelType w:val="hybridMultilevel"/>
    <w:tmpl w:val="257203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5C66F8E"/>
    <w:multiLevelType w:val="hybridMultilevel"/>
    <w:tmpl w:val="DF6CD6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7" w15:restartNumberingAfterBreak="0">
    <w:nsid w:val="7BF36110"/>
    <w:multiLevelType w:val="hybridMultilevel"/>
    <w:tmpl w:val="E21602B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480733322">
    <w:abstractNumId w:val="5"/>
  </w:num>
  <w:num w:numId="2" w16cid:durableId="1087382205">
    <w:abstractNumId w:val="3"/>
  </w:num>
  <w:num w:numId="3" w16cid:durableId="873006778">
    <w:abstractNumId w:val="8"/>
  </w:num>
  <w:num w:numId="4" w16cid:durableId="2132747560">
    <w:abstractNumId w:val="9"/>
  </w:num>
  <w:num w:numId="5" w16cid:durableId="1233078134">
    <w:abstractNumId w:val="2"/>
  </w:num>
  <w:num w:numId="6" w16cid:durableId="968975056">
    <w:abstractNumId w:val="13"/>
  </w:num>
  <w:num w:numId="7" w16cid:durableId="1501651475">
    <w:abstractNumId w:val="18"/>
  </w:num>
  <w:num w:numId="8" w16cid:durableId="975063157">
    <w:abstractNumId w:val="26"/>
  </w:num>
  <w:num w:numId="9" w16cid:durableId="1777598934">
    <w:abstractNumId w:val="22"/>
  </w:num>
  <w:num w:numId="10" w16cid:durableId="1830243660">
    <w:abstractNumId w:val="21"/>
  </w:num>
  <w:num w:numId="11" w16cid:durableId="695158151">
    <w:abstractNumId w:val="4"/>
  </w:num>
  <w:num w:numId="12" w16cid:durableId="563957256">
    <w:abstractNumId w:val="23"/>
  </w:num>
  <w:num w:numId="13" w16cid:durableId="1813667930">
    <w:abstractNumId w:val="17"/>
  </w:num>
  <w:num w:numId="14" w16cid:durableId="1828746192">
    <w:abstractNumId w:val="0"/>
  </w:num>
  <w:num w:numId="15" w16cid:durableId="1933271451">
    <w:abstractNumId w:val="19"/>
  </w:num>
  <w:num w:numId="16" w16cid:durableId="1693191876">
    <w:abstractNumId w:val="15"/>
  </w:num>
  <w:num w:numId="17" w16cid:durableId="1636061730">
    <w:abstractNumId w:val="14"/>
  </w:num>
  <w:num w:numId="18" w16cid:durableId="798380374">
    <w:abstractNumId w:val="20"/>
  </w:num>
  <w:num w:numId="19" w16cid:durableId="927810841">
    <w:abstractNumId w:val="12"/>
  </w:num>
  <w:num w:numId="20" w16cid:durableId="1429232621">
    <w:abstractNumId w:val="6"/>
  </w:num>
  <w:num w:numId="21" w16cid:durableId="1273706062">
    <w:abstractNumId w:val="1"/>
  </w:num>
  <w:num w:numId="22" w16cid:durableId="512691036">
    <w:abstractNumId w:val="11"/>
  </w:num>
  <w:num w:numId="23" w16cid:durableId="1020550312">
    <w:abstractNumId w:val="16"/>
  </w:num>
  <w:num w:numId="24" w16cid:durableId="1610969973">
    <w:abstractNumId w:val="7"/>
  </w:num>
  <w:num w:numId="25" w16cid:durableId="2100982944">
    <w:abstractNumId w:val="24"/>
  </w:num>
  <w:num w:numId="26" w16cid:durableId="1657416060">
    <w:abstractNumId w:val="10"/>
  </w:num>
  <w:num w:numId="27" w16cid:durableId="13582176">
    <w:abstractNumId w:val="27"/>
  </w:num>
  <w:num w:numId="28" w16cid:durableId="1743091762">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1829"/>
    <w:rsid w:val="000060AF"/>
    <w:rsid w:val="0000639B"/>
    <w:rsid w:val="0000777E"/>
    <w:rsid w:val="00010B49"/>
    <w:rsid w:val="000112B5"/>
    <w:rsid w:val="000116CA"/>
    <w:rsid w:val="0001255B"/>
    <w:rsid w:val="00012711"/>
    <w:rsid w:val="00015162"/>
    <w:rsid w:val="00015443"/>
    <w:rsid w:val="00015DB5"/>
    <w:rsid w:val="000169A7"/>
    <w:rsid w:val="00017A2B"/>
    <w:rsid w:val="00020245"/>
    <w:rsid w:val="0002246C"/>
    <w:rsid w:val="000239F4"/>
    <w:rsid w:val="00024FB7"/>
    <w:rsid w:val="000270EA"/>
    <w:rsid w:val="000300B0"/>
    <w:rsid w:val="0003053E"/>
    <w:rsid w:val="00031936"/>
    <w:rsid w:val="00032A39"/>
    <w:rsid w:val="000353FC"/>
    <w:rsid w:val="0003642C"/>
    <w:rsid w:val="00040844"/>
    <w:rsid w:val="000418A3"/>
    <w:rsid w:val="00042949"/>
    <w:rsid w:val="00043CC2"/>
    <w:rsid w:val="00045C81"/>
    <w:rsid w:val="0005001C"/>
    <w:rsid w:val="00051CD7"/>
    <w:rsid w:val="00052D20"/>
    <w:rsid w:val="0005330B"/>
    <w:rsid w:val="00055AAB"/>
    <w:rsid w:val="00061E6A"/>
    <w:rsid w:val="00062D4C"/>
    <w:rsid w:val="000646B6"/>
    <w:rsid w:val="000650AC"/>
    <w:rsid w:val="000654CD"/>
    <w:rsid w:val="0006622E"/>
    <w:rsid w:val="00066B73"/>
    <w:rsid w:val="00072DCC"/>
    <w:rsid w:val="00074257"/>
    <w:rsid w:val="00075D23"/>
    <w:rsid w:val="000765CF"/>
    <w:rsid w:val="00077058"/>
    <w:rsid w:val="00081256"/>
    <w:rsid w:val="00081ECD"/>
    <w:rsid w:val="00082B8B"/>
    <w:rsid w:val="0008496B"/>
    <w:rsid w:val="00086685"/>
    <w:rsid w:val="00091EFE"/>
    <w:rsid w:val="00094BC7"/>
    <w:rsid w:val="0009530D"/>
    <w:rsid w:val="00095C82"/>
    <w:rsid w:val="0009673D"/>
    <w:rsid w:val="00097989"/>
    <w:rsid w:val="000A02FB"/>
    <w:rsid w:val="000A25FE"/>
    <w:rsid w:val="000A3F9C"/>
    <w:rsid w:val="000A4728"/>
    <w:rsid w:val="000B19A0"/>
    <w:rsid w:val="000B38DC"/>
    <w:rsid w:val="000B5F2D"/>
    <w:rsid w:val="000B65D5"/>
    <w:rsid w:val="000C14CA"/>
    <w:rsid w:val="000C1505"/>
    <w:rsid w:val="000C20DA"/>
    <w:rsid w:val="000C5CC9"/>
    <w:rsid w:val="000C6981"/>
    <w:rsid w:val="000C6DD0"/>
    <w:rsid w:val="000C759E"/>
    <w:rsid w:val="000D0D7D"/>
    <w:rsid w:val="000D1F09"/>
    <w:rsid w:val="000D6B2E"/>
    <w:rsid w:val="000E1E0B"/>
    <w:rsid w:val="000E7D6C"/>
    <w:rsid w:val="000F7B27"/>
    <w:rsid w:val="001017DE"/>
    <w:rsid w:val="00101A04"/>
    <w:rsid w:val="00101B82"/>
    <w:rsid w:val="001024D9"/>
    <w:rsid w:val="00106B46"/>
    <w:rsid w:val="00113CB2"/>
    <w:rsid w:val="00115B70"/>
    <w:rsid w:val="00120AB1"/>
    <w:rsid w:val="00120BE1"/>
    <w:rsid w:val="0012104C"/>
    <w:rsid w:val="001229C0"/>
    <w:rsid w:val="00124CCC"/>
    <w:rsid w:val="00127037"/>
    <w:rsid w:val="0013433F"/>
    <w:rsid w:val="00134604"/>
    <w:rsid w:val="00135249"/>
    <w:rsid w:val="00140436"/>
    <w:rsid w:val="001419F7"/>
    <w:rsid w:val="0015242C"/>
    <w:rsid w:val="001551CA"/>
    <w:rsid w:val="00155389"/>
    <w:rsid w:val="00165CB1"/>
    <w:rsid w:val="0017248B"/>
    <w:rsid w:val="00174765"/>
    <w:rsid w:val="00176B9C"/>
    <w:rsid w:val="0017756A"/>
    <w:rsid w:val="001836E2"/>
    <w:rsid w:val="00186E48"/>
    <w:rsid w:val="001923C3"/>
    <w:rsid w:val="0019245F"/>
    <w:rsid w:val="00192A73"/>
    <w:rsid w:val="0019419B"/>
    <w:rsid w:val="001962F5"/>
    <w:rsid w:val="00196DC3"/>
    <w:rsid w:val="001974C7"/>
    <w:rsid w:val="001A2E63"/>
    <w:rsid w:val="001A3279"/>
    <w:rsid w:val="001A4957"/>
    <w:rsid w:val="001A5FC1"/>
    <w:rsid w:val="001B3C3E"/>
    <w:rsid w:val="001B4D46"/>
    <w:rsid w:val="001B5C27"/>
    <w:rsid w:val="001B7350"/>
    <w:rsid w:val="001B7478"/>
    <w:rsid w:val="001C5272"/>
    <w:rsid w:val="001C64A2"/>
    <w:rsid w:val="001C69EF"/>
    <w:rsid w:val="001D0DF9"/>
    <w:rsid w:val="001D2111"/>
    <w:rsid w:val="001D2F05"/>
    <w:rsid w:val="001D5BAE"/>
    <w:rsid w:val="001F585B"/>
    <w:rsid w:val="002023E0"/>
    <w:rsid w:val="00202E16"/>
    <w:rsid w:val="00203AB2"/>
    <w:rsid w:val="00204675"/>
    <w:rsid w:val="00204B49"/>
    <w:rsid w:val="00207170"/>
    <w:rsid w:val="00210566"/>
    <w:rsid w:val="002253AD"/>
    <w:rsid w:val="002256ED"/>
    <w:rsid w:val="0022709E"/>
    <w:rsid w:val="00227938"/>
    <w:rsid w:val="00233FD8"/>
    <w:rsid w:val="00236DD7"/>
    <w:rsid w:val="0024129B"/>
    <w:rsid w:val="00245C2D"/>
    <w:rsid w:val="00247F87"/>
    <w:rsid w:val="00250732"/>
    <w:rsid w:val="002547F0"/>
    <w:rsid w:val="00264286"/>
    <w:rsid w:val="00264916"/>
    <w:rsid w:val="00265508"/>
    <w:rsid w:val="00265EEE"/>
    <w:rsid w:val="00265FC2"/>
    <w:rsid w:val="002664EB"/>
    <w:rsid w:val="002665C5"/>
    <w:rsid w:val="0027156F"/>
    <w:rsid w:val="002737A8"/>
    <w:rsid w:val="002803F8"/>
    <w:rsid w:val="00280410"/>
    <w:rsid w:val="0028329B"/>
    <w:rsid w:val="0028570F"/>
    <w:rsid w:val="00286BC4"/>
    <w:rsid w:val="00294816"/>
    <w:rsid w:val="0029523F"/>
    <w:rsid w:val="00297078"/>
    <w:rsid w:val="002A2BDC"/>
    <w:rsid w:val="002A71ED"/>
    <w:rsid w:val="002B1B87"/>
    <w:rsid w:val="002B7874"/>
    <w:rsid w:val="002C1D3E"/>
    <w:rsid w:val="002C373C"/>
    <w:rsid w:val="002C4CB9"/>
    <w:rsid w:val="002C61C8"/>
    <w:rsid w:val="002D0AEE"/>
    <w:rsid w:val="002D2ADD"/>
    <w:rsid w:val="002D3172"/>
    <w:rsid w:val="002D54B9"/>
    <w:rsid w:val="002D5939"/>
    <w:rsid w:val="002D5C62"/>
    <w:rsid w:val="002E35DE"/>
    <w:rsid w:val="002E4E2F"/>
    <w:rsid w:val="002E5750"/>
    <w:rsid w:val="002E65B5"/>
    <w:rsid w:val="002E77EF"/>
    <w:rsid w:val="002F053C"/>
    <w:rsid w:val="002F2796"/>
    <w:rsid w:val="002F2C5C"/>
    <w:rsid w:val="002F69A7"/>
    <w:rsid w:val="00301973"/>
    <w:rsid w:val="003033C7"/>
    <w:rsid w:val="0030591B"/>
    <w:rsid w:val="003072F0"/>
    <w:rsid w:val="00307AA9"/>
    <w:rsid w:val="00310501"/>
    <w:rsid w:val="00310DEA"/>
    <w:rsid w:val="003127A6"/>
    <w:rsid w:val="00314C5D"/>
    <w:rsid w:val="003158E8"/>
    <w:rsid w:val="00317549"/>
    <w:rsid w:val="00320C15"/>
    <w:rsid w:val="00321F4C"/>
    <w:rsid w:val="003241CA"/>
    <w:rsid w:val="00325C7C"/>
    <w:rsid w:val="0033286C"/>
    <w:rsid w:val="003337DD"/>
    <w:rsid w:val="003340DE"/>
    <w:rsid w:val="00346E55"/>
    <w:rsid w:val="0034725F"/>
    <w:rsid w:val="00347636"/>
    <w:rsid w:val="003507F2"/>
    <w:rsid w:val="0035256B"/>
    <w:rsid w:val="00354969"/>
    <w:rsid w:val="00357561"/>
    <w:rsid w:val="00360D50"/>
    <w:rsid w:val="00361679"/>
    <w:rsid w:val="00365F7C"/>
    <w:rsid w:val="00366A5D"/>
    <w:rsid w:val="00366D49"/>
    <w:rsid w:val="0037222B"/>
    <w:rsid w:val="00372D84"/>
    <w:rsid w:val="003741C9"/>
    <w:rsid w:val="00383414"/>
    <w:rsid w:val="00384223"/>
    <w:rsid w:val="003855E4"/>
    <w:rsid w:val="003872D7"/>
    <w:rsid w:val="00390971"/>
    <w:rsid w:val="003941DB"/>
    <w:rsid w:val="00394D95"/>
    <w:rsid w:val="003959B2"/>
    <w:rsid w:val="0039609F"/>
    <w:rsid w:val="00396285"/>
    <w:rsid w:val="00396861"/>
    <w:rsid w:val="00396DF0"/>
    <w:rsid w:val="00397165"/>
    <w:rsid w:val="00397589"/>
    <w:rsid w:val="003A156C"/>
    <w:rsid w:val="003A2CFC"/>
    <w:rsid w:val="003A3718"/>
    <w:rsid w:val="003A4CC2"/>
    <w:rsid w:val="003A4DD1"/>
    <w:rsid w:val="003A6504"/>
    <w:rsid w:val="003B1DC5"/>
    <w:rsid w:val="003B7256"/>
    <w:rsid w:val="003C018B"/>
    <w:rsid w:val="003C3117"/>
    <w:rsid w:val="003C3A92"/>
    <w:rsid w:val="003C5FC5"/>
    <w:rsid w:val="003D0128"/>
    <w:rsid w:val="003D055B"/>
    <w:rsid w:val="003D131C"/>
    <w:rsid w:val="003D15A9"/>
    <w:rsid w:val="003D179F"/>
    <w:rsid w:val="003D6667"/>
    <w:rsid w:val="003D7EE0"/>
    <w:rsid w:val="003E4319"/>
    <w:rsid w:val="003E58FA"/>
    <w:rsid w:val="003E763D"/>
    <w:rsid w:val="003F1BA5"/>
    <w:rsid w:val="003F2986"/>
    <w:rsid w:val="003F2CA9"/>
    <w:rsid w:val="00401477"/>
    <w:rsid w:val="00401C69"/>
    <w:rsid w:val="00403777"/>
    <w:rsid w:val="004044AA"/>
    <w:rsid w:val="004055C3"/>
    <w:rsid w:val="004064B5"/>
    <w:rsid w:val="00407803"/>
    <w:rsid w:val="004120DE"/>
    <w:rsid w:val="0041289A"/>
    <w:rsid w:val="0041458B"/>
    <w:rsid w:val="004172D0"/>
    <w:rsid w:val="00420174"/>
    <w:rsid w:val="004205EE"/>
    <w:rsid w:val="00420695"/>
    <w:rsid w:val="0042217E"/>
    <w:rsid w:val="00422782"/>
    <w:rsid w:val="00424BCA"/>
    <w:rsid w:val="004266B3"/>
    <w:rsid w:val="00434917"/>
    <w:rsid w:val="00442282"/>
    <w:rsid w:val="00444F45"/>
    <w:rsid w:val="00445FBB"/>
    <w:rsid w:val="004505F0"/>
    <w:rsid w:val="00451998"/>
    <w:rsid w:val="00452267"/>
    <w:rsid w:val="00452BD3"/>
    <w:rsid w:val="00452E40"/>
    <w:rsid w:val="004561AB"/>
    <w:rsid w:val="00460A0D"/>
    <w:rsid w:val="00461125"/>
    <w:rsid w:val="0046656F"/>
    <w:rsid w:val="004673BD"/>
    <w:rsid w:val="00467D78"/>
    <w:rsid w:val="004709C3"/>
    <w:rsid w:val="00471169"/>
    <w:rsid w:val="00472420"/>
    <w:rsid w:val="00474A29"/>
    <w:rsid w:val="00474FBA"/>
    <w:rsid w:val="00476556"/>
    <w:rsid w:val="004766A5"/>
    <w:rsid w:val="00476F05"/>
    <w:rsid w:val="00480BFA"/>
    <w:rsid w:val="00483204"/>
    <w:rsid w:val="004832ED"/>
    <w:rsid w:val="004873F3"/>
    <w:rsid w:val="0049438B"/>
    <w:rsid w:val="00495081"/>
    <w:rsid w:val="00495DD7"/>
    <w:rsid w:val="004969F5"/>
    <w:rsid w:val="00497EF4"/>
    <w:rsid w:val="004A044C"/>
    <w:rsid w:val="004A0BD5"/>
    <w:rsid w:val="004A3042"/>
    <w:rsid w:val="004A46EB"/>
    <w:rsid w:val="004A4CA9"/>
    <w:rsid w:val="004A57D4"/>
    <w:rsid w:val="004A5918"/>
    <w:rsid w:val="004A7AC6"/>
    <w:rsid w:val="004B0398"/>
    <w:rsid w:val="004B1C77"/>
    <w:rsid w:val="004B41FA"/>
    <w:rsid w:val="004B659D"/>
    <w:rsid w:val="004B7609"/>
    <w:rsid w:val="004C1B6B"/>
    <w:rsid w:val="004C1D04"/>
    <w:rsid w:val="004C4813"/>
    <w:rsid w:val="004C5198"/>
    <w:rsid w:val="004C58A7"/>
    <w:rsid w:val="004D286A"/>
    <w:rsid w:val="004D2FB3"/>
    <w:rsid w:val="004D5FF4"/>
    <w:rsid w:val="004D62C2"/>
    <w:rsid w:val="004D6723"/>
    <w:rsid w:val="004D6E61"/>
    <w:rsid w:val="004D70A1"/>
    <w:rsid w:val="004E2D60"/>
    <w:rsid w:val="004E69E1"/>
    <w:rsid w:val="004F1BA6"/>
    <w:rsid w:val="004F2F4C"/>
    <w:rsid w:val="004F4914"/>
    <w:rsid w:val="004F7654"/>
    <w:rsid w:val="005037E8"/>
    <w:rsid w:val="00505FBD"/>
    <w:rsid w:val="0050732D"/>
    <w:rsid w:val="00507E61"/>
    <w:rsid w:val="0051126B"/>
    <w:rsid w:val="005224D1"/>
    <w:rsid w:val="00522AE8"/>
    <w:rsid w:val="00523D86"/>
    <w:rsid w:val="005269DB"/>
    <w:rsid w:val="00526D8B"/>
    <w:rsid w:val="00532BF7"/>
    <w:rsid w:val="00532D42"/>
    <w:rsid w:val="00532EA2"/>
    <w:rsid w:val="005346AA"/>
    <w:rsid w:val="00536D5E"/>
    <w:rsid w:val="00537EE5"/>
    <w:rsid w:val="00540BFA"/>
    <w:rsid w:val="00543E02"/>
    <w:rsid w:val="005516B3"/>
    <w:rsid w:val="0055607F"/>
    <w:rsid w:val="00561367"/>
    <w:rsid w:val="0056158F"/>
    <w:rsid w:val="0056496E"/>
    <w:rsid w:val="00565062"/>
    <w:rsid w:val="005660E5"/>
    <w:rsid w:val="005757B0"/>
    <w:rsid w:val="00577CAE"/>
    <w:rsid w:val="00580131"/>
    <w:rsid w:val="0058159C"/>
    <w:rsid w:val="005833BD"/>
    <w:rsid w:val="0058382C"/>
    <w:rsid w:val="00590BF2"/>
    <w:rsid w:val="005931FD"/>
    <w:rsid w:val="00593BE5"/>
    <w:rsid w:val="0059564F"/>
    <w:rsid w:val="00595DEE"/>
    <w:rsid w:val="005A10A7"/>
    <w:rsid w:val="005A621C"/>
    <w:rsid w:val="005A66AD"/>
    <w:rsid w:val="005B0DE4"/>
    <w:rsid w:val="005B5096"/>
    <w:rsid w:val="005B5697"/>
    <w:rsid w:val="005B60E3"/>
    <w:rsid w:val="005C1CE3"/>
    <w:rsid w:val="005C2456"/>
    <w:rsid w:val="005C28ED"/>
    <w:rsid w:val="005C2A33"/>
    <w:rsid w:val="005C3C34"/>
    <w:rsid w:val="005C7C3D"/>
    <w:rsid w:val="005D3156"/>
    <w:rsid w:val="005D5D56"/>
    <w:rsid w:val="005D634C"/>
    <w:rsid w:val="005D75F9"/>
    <w:rsid w:val="005D7A46"/>
    <w:rsid w:val="005E2968"/>
    <w:rsid w:val="005E3235"/>
    <w:rsid w:val="005E449F"/>
    <w:rsid w:val="005E55CF"/>
    <w:rsid w:val="005E7DBE"/>
    <w:rsid w:val="005F1439"/>
    <w:rsid w:val="005F5B1E"/>
    <w:rsid w:val="005F6E9E"/>
    <w:rsid w:val="00600376"/>
    <w:rsid w:val="00601A38"/>
    <w:rsid w:val="006025C3"/>
    <w:rsid w:val="00606882"/>
    <w:rsid w:val="00606E01"/>
    <w:rsid w:val="006107B0"/>
    <w:rsid w:val="0061551D"/>
    <w:rsid w:val="006201B4"/>
    <w:rsid w:val="00620498"/>
    <w:rsid w:val="00621BFC"/>
    <w:rsid w:val="00621F29"/>
    <w:rsid w:val="00623184"/>
    <w:rsid w:val="00626545"/>
    <w:rsid w:val="00631CE8"/>
    <w:rsid w:val="00632A7E"/>
    <w:rsid w:val="006418D6"/>
    <w:rsid w:val="0064730E"/>
    <w:rsid w:val="00647492"/>
    <w:rsid w:val="00652D77"/>
    <w:rsid w:val="00652E9B"/>
    <w:rsid w:val="00653578"/>
    <w:rsid w:val="00655AA8"/>
    <w:rsid w:val="00657308"/>
    <w:rsid w:val="00660234"/>
    <w:rsid w:val="00661D09"/>
    <w:rsid w:val="00662365"/>
    <w:rsid w:val="00663A6B"/>
    <w:rsid w:val="0066596D"/>
    <w:rsid w:val="00674C30"/>
    <w:rsid w:val="006773A5"/>
    <w:rsid w:val="006845A6"/>
    <w:rsid w:val="00686372"/>
    <w:rsid w:val="00691F5B"/>
    <w:rsid w:val="00692CD1"/>
    <w:rsid w:val="00696DC8"/>
    <w:rsid w:val="006A0FFA"/>
    <w:rsid w:val="006A1CC4"/>
    <w:rsid w:val="006A2902"/>
    <w:rsid w:val="006A3239"/>
    <w:rsid w:val="006A3E35"/>
    <w:rsid w:val="006A4322"/>
    <w:rsid w:val="006A5AE3"/>
    <w:rsid w:val="006A612E"/>
    <w:rsid w:val="006A64C2"/>
    <w:rsid w:val="006B4449"/>
    <w:rsid w:val="006B723D"/>
    <w:rsid w:val="006B7369"/>
    <w:rsid w:val="006B7E1E"/>
    <w:rsid w:val="006C3A6B"/>
    <w:rsid w:val="006C3E3C"/>
    <w:rsid w:val="006C5AF1"/>
    <w:rsid w:val="006C645B"/>
    <w:rsid w:val="006C7B17"/>
    <w:rsid w:val="006C7F30"/>
    <w:rsid w:val="006D0197"/>
    <w:rsid w:val="006D4009"/>
    <w:rsid w:val="006D44E2"/>
    <w:rsid w:val="006D4C7D"/>
    <w:rsid w:val="006D5A32"/>
    <w:rsid w:val="006D62E4"/>
    <w:rsid w:val="006E2586"/>
    <w:rsid w:val="006E3C1D"/>
    <w:rsid w:val="006E7FB1"/>
    <w:rsid w:val="006F08E2"/>
    <w:rsid w:val="006F3D45"/>
    <w:rsid w:val="006F4001"/>
    <w:rsid w:val="006F461E"/>
    <w:rsid w:val="006F5F1A"/>
    <w:rsid w:val="006F6394"/>
    <w:rsid w:val="006F7697"/>
    <w:rsid w:val="00711AE1"/>
    <w:rsid w:val="00714238"/>
    <w:rsid w:val="00715313"/>
    <w:rsid w:val="00715836"/>
    <w:rsid w:val="00715F9C"/>
    <w:rsid w:val="007170FD"/>
    <w:rsid w:val="007173BC"/>
    <w:rsid w:val="00717D18"/>
    <w:rsid w:val="00717F46"/>
    <w:rsid w:val="007212F0"/>
    <w:rsid w:val="00727337"/>
    <w:rsid w:val="00730A2C"/>
    <w:rsid w:val="00735C9C"/>
    <w:rsid w:val="00741310"/>
    <w:rsid w:val="00741B9E"/>
    <w:rsid w:val="00744843"/>
    <w:rsid w:val="00745547"/>
    <w:rsid w:val="0074655E"/>
    <w:rsid w:val="007527FF"/>
    <w:rsid w:val="0075386A"/>
    <w:rsid w:val="007538BB"/>
    <w:rsid w:val="00753DFC"/>
    <w:rsid w:val="0075435C"/>
    <w:rsid w:val="007549E3"/>
    <w:rsid w:val="00756EA7"/>
    <w:rsid w:val="00761836"/>
    <w:rsid w:val="0076296C"/>
    <w:rsid w:val="00764525"/>
    <w:rsid w:val="00770360"/>
    <w:rsid w:val="007720EB"/>
    <w:rsid w:val="007721C5"/>
    <w:rsid w:val="00774A09"/>
    <w:rsid w:val="00776044"/>
    <w:rsid w:val="00784733"/>
    <w:rsid w:val="00785046"/>
    <w:rsid w:val="00785099"/>
    <w:rsid w:val="00785C68"/>
    <w:rsid w:val="00791A46"/>
    <w:rsid w:val="00792112"/>
    <w:rsid w:val="007921C9"/>
    <w:rsid w:val="007929DC"/>
    <w:rsid w:val="00795A85"/>
    <w:rsid w:val="007A0AF4"/>
    <w:rsid w:val="007A17AF"/>
    <w:rsid w:val="007B50F0"/>
    <w:rsid w:val="007B5EB7"/>
    <w:rsid w:val="007B656D"/>
    <w:rsid w:val="007C02A4"/>
    <w:rsid w:val="007C2730"/>
    <w:rsid w:val="007C2F04"/>
    <w:rsid w:val="007C4F28"/>
    <w:rsid w:val="007C7D7A"/>
    <w:rsid w:val="007D01BD"/>
    <w:rsid w:val="007D1278"/>
    <w:rsid w:val="007D48AC"/>
    <w:rsid w:val="007D6714"/>
    <w:rsid w:val="007D75AE"/>
    <w:rsid w:val="007E1DF6"/>
    <w:rsid w:val="007E5F28"/>
    <w:rsid w:val="007E644A"/>
    <w:rsid w:val="007F2CE7"/>
    <w:rsid w:val="007F3C7C"/>
    <w:rsid w:val="007F46C7"/>
    <w:rsid w:val="007F7945"/>
    <w:rsid w:val="008041DD"/>
    <w:rsid w:val="0080785D"/>
    <w:rsid w:val="00811584"/>
    <w:rsid w:val="00813346"/>
    <w:rsid w:val="0081334A"/>
    <w:rsid w:val="00814034"/>
    <w:rsid w:val="0081495B"/>
    <w:rsid w:val="0081705C"/>
    <w:rsid w:val="008208B8"/>
    <w:rsid w:val="00821194"/>
    <w:rsid w:val="00821678"/>
    <w:rsid w:val="008230EB"/>
    <w:rsid w:val="0082546C"/>
    <w:rsid w:val="00825FFE"/>
    <w:rsid w:val="00826A00"/>
    <w:rsid w:val="00826ADE"/>
    <w:rsid w:val="00827478"/>
    <w:rsid w:val="00830DAA"/>
    <w:rsid w:val="00832E74"/>
    <w:rsid w:val="00834469"/>
    <w:rsid w:val="0083499A"/>
    <w:rsid w:val="0083507B"/>
    <w:rsid w:val="0083671E"/>
    <w:rsid w:val="0084043D"/>
    <w:rsid w:val="00843D64"/>
    <w:rsid w:val="0085318E"/>
    <w:rsid w:val="008637C5"/>
    <w:rsid w:val="00864FCE"/>
    <w:rsid w:val="0086629B"/>
    <w:rsid w:val="00866BD6"/>
    <w:rsid w:val="00867A83"/>
    <w:rsid w:val="008703B0"/>
    <w:rsid w:val="00870615"/>
    <w:rsid w:val="008713BB"/>
    <w:rsid w:val="00873979"/>
    <w:rsid w:val="00875992"/>
    <w:rsid w:val="00877687"/>
    <w:rsid w:val="00880189"/>
    <w:rsid w:val="0088203A"/>
    <w:rsid w:val="00883815"/>
    <w:rsid w:val="00885933"/>
    <w:rsid w:val="00892939"/>
    <w:rsid w:val="008950E0"/>
    <w:rsid w:val="0089531E"/>
    <w:rsid w:val="008958CB"/>
    <w:rsid w:val="008961D0"/>
    <w:rsid w:val="00896371"/>
    <w:rsid w:val="008973F1"/>
    <w:rsid w:val="00897951"/>
    <w:rsid w:val="008A0413"/>
    <w:rsid w:val="008A1E9E"/>
    <w:rsid w:val="008A3860"/>
    <w:rsid w:val="008A3B24"/>
    <w:rsid w:val="008A4A80"/>
    <w:rsid w:val="008A4B7B"/>
    <w:rsid w:val="008A5961"/>
    <w:rsid w:val="008A61F5"/>
    <w:rsid w:val="008B69FB"/>
    <w:rsid w:val="008B7347"/>
    <w:rsid w:val="008C139A"/>
    <w:rsid w:val="008C1BDE"/>
    <w:rsid w:val="008C2431"/>
    <w:rsid w:val="008C4137"/>
    <w:rsid w:val="008D095D"/>
    <w:rsid w:val="008D20FF"/>
    <w:rsid w:val="008D2682"/>
    <w:rsid w:val="008D3DE8"/>
    <w:rsid w:val="008D6FDF"/>
    <w:rsid w:val="008E06FE"/>
    <w:rsid w:val="008E5F71"/>
    <w:rsid w:val="008F1E66"/>
    <w:rsid w:val="008F28BA"/>
    <w:rsid w:val="008F7F13"/>
    <w:rsid w:val="00902062"/>
    <w:rsid w:val="009029E4"/>
    <w:rsid w:val="00905BE5"/>
    <w:rsid w:val="0090786D"/>
    <w:rsid w:val="00907CC0"/>
    <w:rsid w:val="00907FF7"/>
    <w:rsid w:val="00910F8A"/>
    <w:rsid w:val="009179FF"/>
    <w:rsid w:val="00917CC3"/>
    <w:rsid w:val="0092121D"/>
    <w:rsid w:val="00922905"/>
    <w:rsid w:val="009231F6"/>
    <w:rsid w:val="00925685"/>
    <w:rsid w:val="009276E3"/>
    <w:rsid w:val="00931648"/>
    <w:rsid w:val="00931C6C"/>
    <w:rsid w:val="00932393"/>
    <w:rsid w:val="00936625"/>
    <w:rsid w:val="0093766B"/>
    <w:rsid w:val="00937C25"/>
    <w:rsid w:val="0094230F"/>
    <w:rsid w:val="00942C05"/>
    <w:rsid w:val="00943583"/>
    <w:rsid w:val="00943A03"/>
    <w:rsid w:val="00946755"/>
    <w:rsid w:val="00947A18"/>
    <w:rsid w:val="009503F9"/>
    <w:rsid w:val="00952E48"/>
    <w:rsid w:val="00957BB4"/>
    <w:rsid w:val="009650DF"/>
    <w:rsid w:val="00970080"/>
    <w:rsid w:val="00971988"/>
    <w:rsid w:val="0098420B"/>
    <w:rsid w:val="009845B2"/>
    <w:rsid w:val="00990C88"/>
    <w:rsid w:val="00997BCC"/>
    <w:rsid w:val="009A0A6F"/>
    <w:rsid w:val="009A0D7C"/>
    <w:rsid w:val="009A2E45"/>
    <w:rsid w:val="009A3AD6"/>
    <w:rsid w:val="009A3D62"/>
    <w:rsid w:val="009A7710"/>
    <w:rsid w:val="009B1148"/>
    <w:rsid w:val="009B13F2"/>
    <w:rsid w:val="009B60A0"/>
    <w:rsid w:val="009B74FE"/>
    <w:rsid w:val="009C14B5"/>
    <w:rsid w:val="009C76DC"/>
    <w:rsid w:val="009D0D61"/>
    <w:rsid w:val="009D1832"/>
    <w:rsid w:val="009D2B3D"/>
    <w:rsid w:val="009D71E8"/>
    <w:rsid w:val="009D78B4"/>
    <w:rsid w:val="009E2560"/>
    <w:rsid w:val="009E2866"/>
    <w:rsid w:val="009E2AF6"/>
    <w:rsid w:val="009E2B86"/>
    <w:rsid w:val="009E445B"/>
    <w:rsid w:val="009E57A2"/>
    <w:rsid w:val="009F74D8"/>
    <w:rsid w:val="00A00111"/>
    <w:rsid w:val="00A045C6"/>
    <w:rsid w:val="00A04B66"/>
    <w:rsid w:val="00A0548B"/>
    <w:rsid w:val="00A07983"/>
    <w:rsid w:val="00A11C28"/>
    <w:rsid w:val="00A11D98"/>
    <w:rsid w:val="00A14739"/>
    <w:rsid w:val="00A15100"/>
    <w:rsid w:val="00A15A2C"/>
    <w:rsid w:val="00A17301"/>
    <w:rsid w:val="00A176E4"/>
    <w:rsid w:val="00A23E24"/>
    <w:rsid w:val="00A240EC"/>
    <w:rsid w:val="00A32CBD"/>
    <w:rsid w:val="00A3401A"/>
    <w:rsid w:val="00A35E13"/>
    <w:rsid w:val="00A439B5"/>
    <w:rsid w:val="00A44163"/>
    <w:rsid w:val="00A51D62"/>
    <w:rsid w:val="00A52DC0"/>
    <w:rsid w:val="00A535EA"/>
    <w:rsid w:val="00A55DF5"/>
    <w:rsid w:val="00A56750"/>
    <w:rsid w:val="00A61E2F"/>
    <w:rsid w:val="00A65E67"/>
    <w:rsid w:val="00A667BA"/>
    <w:rsid w:val="00A707A0"/>
    <w:rsid w:val="00A72AB2"/>
    <w:rsid w:val="00A737E8"/>
    <w:rsid w:val="00A75110"/>
    <w:rsid w:val="00A849E9"/>
    <w:rsid w:val="00A948B1"/>
    <w:rsid w:val="00A9630B"/>
    <w:rsid w:val="00A96D54"/>
    <w:rsid w:val="00AA0DF9"/>
    <w:rsid w:val="00AA13DA"/>
    <w:rsid w:val="00AA2F38"/>
    <w:rsid w:val="00AA47E5"/>
    <w:rsid w:val="00AB46D3"/>
    <w:rsid w:val="00AB5BC3"/>
    <w:rsid w:val="00AC01DF"/>
    <w:rsid w:val="00AC1BF2"/>
    <w:rsid w:val="00AC1C51"/>
    <w:rsid w:val="00AC1D9E"/>
    <w:rsid w:val="00AC53C8"/>
    <w:rsid w:val="00AC7A34"/>
    <w:rsid w:val="00AD2423"/>
    <w:rsid w:val="00AD4B56"/>
    <w:rsid w:val="00AD708D"/>
    <w:rsid w:val="00AE0268"/>
    <w:rsid w:val="00AE13B6"/>
    <w:rsid w:val="00AE2B84"/>
    <w:rsid w:val="00AE37E1"/>
    <w:rsid w:val="00AE56F1"/>
    <w:rsid w:val="00AE6347"/>
    <w:rsid w:val="00AF14AA"/>
    <w:rsid w:val="00AF34CC"/>
    <w:rsid w:val="00AF45F5"/>
    <w:rsid w:val="00AF5962"/>
    <w:rsid w:val="00AF6E62"/>
    <w:rsid w:val="00B02E68"/>
    <w:rsid w:val="00B10AB7"/>
    <w:rsid w:val="00B123A9"/>
    <w:rsid w:val="00B1435E"/>
    <w:rsid w:val="00B17E9B"/>
    <w:rsid w:val="00B203BF"/>
    <w:rsid w:val="00B20CA3"/>
    <w:rsid w:val="00B229BE"/>
    <w:rsid w:val="00B22CC0"/>
    <w:rsid w:val="00B32C6E"/>
    <w:rsid w:val="00B339C0"/>
    <w:rsid w:val="00B33C8B"/>
    <w:rsid w:val="00B3568E"/>
    <w:rsid w:val="00B418FA"/>
    <w:rsid w:val="00B44ABE"/>
    <w:rsid w:val="00B45922"/>
    <w:rsid w:val="00B46BC0"/>
    <w:rsid w:val="00B50659"/>
    <w:rsid w:val="00B517AB"/>
    <w:rsid w:val="00B60706"/>
    <w:rsid w:val="00B6112A"/>
    <w:rsid w:val="00B63770"/>
    <w:rsid w:val="00B65708"/>
    <w:rsid w:val="00B6605D"/>
    <w:rsid w:val="00B722BA"/>
    <w:rsid w:val="00B730A9"/>
    <w:rsid w:val="00B73165"/>
    <w:rsid w:val="00B75221"/>
    <w:rsid w:val="00B75BD0"/>
    <w:rsid w:val="00B76867"/>
    <w:rsid w:val="00B86FF8"/>
    <w:rsid w:val="00B90B1B"/>
    <w:rsid w:val="00B91C89"/>
    <w:rsid w:val="00B93B9C"/>
    <w:rsid w:val="00B94474"/>
    <w:rsid w:val="00B95CBF"/>
    <w:rsid w:val="00BA657C"/>
    <w:rsid w:val="00BB0921"/>
    <w:rsid w:val="00BB1FFD"/>
    <w:rsid w:val="00BB2752"/>
    <w:rsid w:val="00BC1337"/>
    <w:rsid w:val="00BC271D"/>
    <w:rsid w:val="00BC382B"/>
    <w:rsid w:val="00BC6F5D"/>
    <w:rsid w:val="00BC75C4"/>
    <w:rsid w:val="00BC7DAA"/>
    <w:rsid w:val="00BD2434"/>
    <w:rsid w:val="00BD389D"/>
    <w:rsid w:val="00BD4CA1"/>
    <w:rsid w:val="00BD5F13"/>
    <w:rsid w:val="00BD759E"/>
    <w:rsid w:val="00BE49FE"/>
    <w:rsid w:val="00BF1439"/>
    <w:rsid w:val="00BF68B8"/>
    <w:rsid w:val="00BF79DE"/>
    <w:rsid w:val="00C02072"/>
    <w:rsid w:val="00C03E59"/>
    <w:rsid w:val="00C04045"/>
    <w:rsid w:val="00C04617"/>
    <w:rsid w:val="00C059EA"/>
    <w:rsid w:val="00C075C3"/>
    <w:rsid w:val="00C10572"/>
    <w:rsid w:val="00C11046"/>
    <w:rsid w:val="00C13EC6"/>
    <w:rsid w:val="00C1429A"/>
    <w:rsid w:val="00C247D1"/>
    <w:rsid w:val="00C27AD9"/>
    <w:rsid w:val="00C307F2"/>
    <w:rsid w:val="00C30903"/>
    <w:rsid w:val="00C339C5"/>
    <w:rsid w:val="00C442B8"/>
    <w:rsid w:val="00C44384"/>
    <w:rsid w:val="00C4491B"/>
    <w:rsid w:val="00C5323D"/>
    <w:rsid w:val="00C53530"/>
    <w:rsid w:val="00C56215"/>
    <w:rsid w:val="00C5721F"/>
    <w:rsid w:val="00C57363"/>
    <w:rsid w:val="00C57FE9"/>
    <w:rsid w:val="00C610BF"/>
    <w:rsid w:val="00C63444"/>
    <w:rsid w:val="00C666DA"/>
    <w:rsid w:val="00C702E9"/>
    <w:rsid w:val="00C70764"/>
    <w:rsid w:val="00C71EA0"/>
    <w:rsid w:val="00C74D2E"/>
    <w:rsid w:val="00C80375"/>
    <w:rsid w:val="00C80FEF"/>
    <w:rsid w:val="00C8146A"/>
    <w:rsid w:val="00C8225A"/>
    <w:rsid w:val="00C8492D"/>
    <w:rsid w:val="00C870FC"/>
    <w:rsid w:val="00C87B9E"/>
    <w:rsid w:val="00CA0E68"/>
    <w:rsid w:val="00CA16D1"/>
    <w:rsid w:val="00CA1A09"/>
    <w:rsid w:val="00CA1C08"/>
    <w:rsid w:val="00CA2406"/>
    <w:rsid w:val="00CA394D"/>
    <w:rsid w:val="00CA3A11"/>
    <w:rsid w:val="00CA3B97"/>
    <w:rsid w:val="00CA4413"/>
    <w:rsid w:val="00CA73F7"/>
    <w:rsid w:val="00CB0A90"/>
    <w:rsid w:val="00CB1E72"/>
    <w:rsid w:val="00CB3F01"/>
    <w:rsid w:val="00CB5311"/>
    <w:rsid w:val="00CB6264"/>
    <w:rsid w:val="00CB6DEC"/>
    <w:rsid w:val="00CC6CF5"/>
    <w:rsid w:val="00CD0A8E"/>
    <w:rsid w:val="00CD148C"/>
    <w:rsid w:val="00CE0429"/>
    <w:rsid w:val="00CE47B7"/>
    <w:rsid w:val="00CE5856"/>
    <w:rsid w:val="00CF6232"/>
    <w:rsid w:val="00D02249"/>
    <w:rsid w:val="00D02DD1"/>
    <w:rsid w:val="00D0775A"/>
    <w:rsid w:val="00D104AF"/>
    <w:rsid w:val="00D14A87"/>
    <w:rsid w:val="00D239A2"/>
    <w:rsid w:val="00D26AD8"/>
    <w:rsid w:val="00D27318"/>
    <w:rsid w:val="00D27AD4"/>
    <w:rsid w:val="00D3239F"/>
    <w:rsid w:val="00D33FE5"/>
    <w:rsid w:val="00D36A37"/>
    <w:rsid w:val="00D371A8"/>
    <w:rsid w:val="00D37F40"/>
    <w:rsid w:val="00D40A17"/>
    <w:rsid w:val="00D415DD"/>
    <w:rsid w:val="00D45AAA"/>
    <w:rsid w:val="00D5245D"/>
    <w:rsid w:val="00D55B4B"/>
    <w:rsid w:val="00D70368"/>
    <w:rsid w:val="00D703E9"/>
    <w:rsid w:val="00D71B85"/>
    <w:rsid w:val="00D73540"/>
    <w:rsid w:val="00D75F44"/>
    <w:rsid w:val="00D80450"/>
    <w:rsid w:val="00D84E0B"/>
    <w:rsid w:val="00D863FE"/>
    <w:rsid w:val="00D87817"/>
    <w:rsid w:val="00D91001"/>
    <w:rsid w:val="00D91AE3"/>
    <w:rsid w:val="00D934AE"/>
    <w:rsid w:val="00DA01B1"/>
    <w:rsid w:val="00DA28DA"/>
    <w:rsid w:val="00DA2917"/>
    <w:rsid w:val="00DA3E75"/>
    <w:rsid w:val="00DA5FD2"/>
    <w:rsid w:val="00DA6F8C"/>
    <w:rsid w:val="00DA7665"/>
    <w:rsid w:val="00DB282E"/>
    <w:rsid w:val="00DB518A"/>
    <w:rsid w:val="00DB5667"/>
    <w:rsid w:val="00DC00B4"/>
    <w:rsid w:val="00DC16F7"/>
    <w:rsid w:val="00DC2A40"/>
    <w:rsid w:val="00DC39AF"/>
    <w:rsid w:val="00DC6156"/>
    <w:rsid w:val="00DC6435"/>
    <w:rsid w:val="00DD1C9D"/>
    <w:rsid w:val="00DD293E"/>
    <w:rsid w:val="00DD47AC"/>
    <w:rsid w:val="00DD4ADB"/>
    <w:rsid w:val="00DD4CEC"/>
    <w:rsid w:val="00DD59D1"/>
    <w:rsid w:val="00DD7E0E"/>
    <w:rsid w:val="00DE3AE5"/>
    <w:rsid w:val="00DE4017"/>
    <w:rsid w:val="00DE420E"/>
    <w:rsid w:val="00DE4FB3"/>
    <w:rsid w:val="00DE6C1C"/>
    <w:rsid w:val="00DF5049"/>
    <w:rsid w:val="00DF64A1"/>
    <w:rsid w:val="00E076F0"/>
    <w:rsid w:val="00E13B9B"/>
    <w:rsid w:val="00E1426B"/>
    <w:rsid w:val="00E15642"/>
    <w:rsid w:val="00E21588"/>
    <w:rsid w:val="00E21F4F"/>
    <w:rsid w:val="00E24DF9"/>
    <w:rsid w:val="00E2610E"/>
    <w:rsid w:val="00E26C66"/>
    <w:rsid w:val="00E309C3"/>
    <w:rsid w:val="00E329DB"/>
    <w:rsid w:val="00E32DD9"/>
    <w:rsid w:val="00E33F8B"/>
    <w:rsid w:val="00E37794"/>
    <w:rsid w:val="00E37A17"/>
    <w:rsid w:val="00E40AB0"/>
    <w:rsid w:val="00E420B7"/>
    <w:rsid w:val="00E425AE"/>
    <w:rsid w:val="00E42C27"/>
    <w:rsid w:val="00E44A2A"/>
    <w:rsid w:val="00E47F79"/>
    <w:rsid w:val="00E503E7"/>
    <w:rsid w:val="00E50627"/>
    <w:rsid w:val="00E524FD"/>
    <w:rsid w:val="00E52F3D"/>
    <w:rsid w:val="00E52F5B"/>
    <w:rsid w:val="00E53031"/>
    <w:rsid w:val="00E5546B"/>
    <w:rsid w:val="00E56B9C"/>
    <w:rsid w:val="00E66558"/>
    <w:rsid w:val="00E67CF6"/>
    <w:rsid w:val="00E7002F"/>
    <w:rsid w:val="00E728ED"/>
    <w:rsid w:val="00E748C8"/>
    <w:rsid w:val="00E7594A"/>
    <w:rsid w:val="00E76CD1"/>
    <w:rsid w:val="00E76E6A"/>
    <w:rsid w:val="00E81651"/>
    <w:rsid w:val="00E819A3"/>
    <w:rsid w:val="00E81CBF"/>
    <w:rsid w:val="00E90062"/>
    <w:rsid w:val="00E904F5"/>
    <w:rsid w:val="00E928DB"/>
    <w:rsid w:val="00E9545E"/>
    <w:rsid w:val="00EA1438"/>
    <w:rsid w:val="00EA1DE2"/>
    <w:rsid w:val="00EA55D8"/>
    <w:rsid w:val="00EA616F"/>
    <w:rsid w:val="00EA7737"/>
    <w:rsid w:val="00EB1BF8"/>
    <w:rsid w:val="00EB4502"/>
    <w:rsid w:val="00EB4912"/>
    <w:rsid w:val="00EB4A23"/>
    <w:rsid w:val="00EB5F42"/>
    <w:rsid w:val="00EB6FF7"/>
    <w:rsid w:val="00EC10D7"/>
    <w:rsid w:val="00EC1B51"/>
    <w:rsid w:val="00EC1BC4"/>
    <w:rsid w:val="00EC2E37"/>
    <w:rsid w:val="00EC33BD"/>
    <w:rsid w:val="00EC5DD1"/>
    <w:rsid w:val="00EC74A5"/>
    <w:rsid w:val="00ED08D5"/>
    <w:rsid w:val="00ED1E7D"/>
    <w:rsid w:val="00ED5CD3"/>
    <w:rsid w:val="00ED5E31"/>
    <w:rsid w:val="00ED766C"/>
    <w:rsid w:val="00EE509B"/>
    <w:rsid w:val="00EE6C5B"/>
    <w:rsid w:val="00EE6D42"/>
    <w:rsid w:val="00EE7062"/>
    <w:rsid w:val="00EF0523"/>
    <w:rsid w:val="00EF0917"/>
    <w:rsid w:val="00EF14C5"/>
    <w:rsid w:val="00EF1FEE"/>
    <w:rsid w:val="00F03B73"/>
    <w:rsid w:val="00F07FE8"/>
    <w:rsid w:val="00F111F1"/>
    <w:rsid w:val="00F130F1"/>
    <w:rsid w:val="00F13466"/>
    <w:rsid w:val="00F1397B"/>
    <w:rsid w:val="00F142AA"/>
    <w:rsid w:val="00F14AAF"/>
    <w:rsid w:val="00F15703"/>
    <w:rsid w:val="00F171A7"/>
    <w:rsid w:val="00F17B51"/>
    <w:rsid w:val="00F23E59"/>
    <w:rsid w:val="00F25C9F"/>
    <w:rsid w:val="00F2679C"/>
    <w:rsid w:val="00F26DA6"/>
    <w:rsid w:val="00F279E3"/>
    <w:rsid w:val="00F367A2"/>
    <w:rsid w:val="00F41AEE"/>
    <w:rsid w:val="00F4252A"/>
    <w:rsid w:val="00F46053"/>
    <w:rsid w:val="00F51546"/>
    <w:rsid w:val="00F52ABA"/>
    <w:rsid w:val="00F53666"/>
    <w:rsid w:val="00F53B8F"/>
    <w:rsid w:val="00F54AF8"/>
    <w:rsid w:val="00F559D0"/>
    <w:rsid w:val="00F60C75"/>
    <w:rsid w:val="00F61265"/>
    <w:rsid w:val="00F624C1"/>
    <w:rsid w:val="00F70EED"/>
    <w:rsid w:val="00F71AA9"/>
    <w:rsid w:val="00F7220F"/>
    <w:rsid w:val="00F7507B"/>
    <w:rsid w:val="00F76126"/>
    <w:rsid w:val="00F7625B"/>
    <w:rsid w:val="00F76B0A"/>
    <w:rsid w:val="00F779EB"/>
    <w:rsid w:val="00F77D78"/>
    <w:rsid w:val="00F84E0F"/>
    <w:rsid w:val="00F86DCD"/>
    <w:rsid w:val="00F87B9C"/>
    <w:rsid w:val="00F93CD0"/>
    <w:rsid w:val="00F93FAA"/>
    <w:rsid w:val="00F944CB"/>
    <w:rsid w:val="00F95864"/>
    <w:rsid w:val="00FA726D"/>
    <w:rsid w:val="00FA7FA1"/>
    <w:rsid w:val="00FB0C53"/>
    <w:rsid w:val="00FB16A0"/>
    <w:rsid w:val="00FB3521"/>
    <w:rsid w:val="00FC08DB"/>
    <w:rsid w:val="00FD349F"/>
    <w:rsid w:val="00FD360E"/>
    <w:rsid w:val="00FD4C7A"/>
    <w:rsid w:val="00FD6953"/>
    <w:rsid w:val="00FE1B06"/>
    <w:rsid w:val="00FE3936"/>
    <w:rsid w:val="00FE44BD"/>
    <w:rsid w:val="00FE44DD"/>
    <w:rsid w:val="00FE667F"/>
    <w:rsid w:val="00FF46A2"/>
    <w:rsid w:val="00FF665D"/>
    <w:rsid w:val="00FF6A24"/>
    <w:rsid w:val="00FF6A43"/>
    <w:rsid w:val="00FF6E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5AB769"/>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NormalWeb">
    <w:name w:val="Normal (Web)"/>
    <w:basedOn w:val="Normal"/>
    <w:uiPriority w:val="99"/>
    <w:semiHidden/>
    <w:unhideWhenUsed/>
    <w:rsid w:val="00A52DC0"/>
    <w:pPr>
      <w:suppressAutoHyphens w:val="0"/>
      <w:autoSpaceDN/>
      <w:spacing w:before="100" w:beforeAutospacing="1" w:after="100" w:afterAutospacing="1" w:line="240" w:lineRule="auto"/>
    </w:pPr>
    <w:rPr>
      <w:rFonts w:ascii="Times New Roman" w:hAnsi="Times New Roman"/>
      <w:color w:val="auto"/>
    </w:rPr>
  </w:style>
  <w:style w:type="character" w:styleId="PlaceholderText">
    <w:name w:val="Placeholder Text"/>
    <w:basedOn w:val="DefaultParagraphFont"/>
    <w:rsid w:val="00A14739"/>
    <w:rPr>
      <w:color w:val="808080"/>
    </w:rPr>
  </w:style>
  <w:style w:type="table" w:styleId="TableGrid">
    <w:name w:val="Table Grid"/>
    <w:basedOn w:val="TableNormal"/>
    <w:uiPriority w:val="39"/>
    <w:rsid w:val="005D75F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5D75F9"/>
    <w:pPr>
      <w:suppressAutoHyphens/>
      <w:textAlignment w:val="baseline"/>
    </w:pPr>
    <w:rPr>
      <w:rFonts w:ascii="Calibri" w:eastAsia="Calibri" w:hAnsi="Calibri"/>
      <w:sz w:val="22"/>
      <w:szCs w:val="22"/>
      <w:lang w:eastAsia="en-US"/>
    </w:rPr>
  </w:style>
  <w:style w:type="character" w:customStyle="1" w:styleId="normaltextrun">
    <w:name w:val="normaltextrun"/>
    <w:basedOn w:val="DefaultParagraphFont"/>
    <w:rsid w:val="002E77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6519120">
      <w:bodyDiv w:val="1"/>
      <w:marLeft w:val="0"/>
      <w:marRight w:val="0"/>
      <w:marTop w:val="0"/>
      <w:marBottom w:val="0"/>
      <w:divBdr>
        <w:top w:val="none" w:sz="0" w:space="0" w:color="auto"/>
        <w:left w:val="none" w:sz="0" w:space="0" w:color="auto"/>
        <w:bottom w:val="none" w:sz="0" w:space="0" w:color="auto"/>
        <w:right w:val="none" w:sz="0" w:space="0" w:color="auto"/>
      </w:divBdr>
    </w:div>
    <w:div w:id="410007025">
      <w:bodyDiv w:val="1"/>
      <w:marLeft w:val="0"/>
      <w:marRight w:val="0"/>
      <w:marTop w:val="0"/>
      <w:marBottom w:val="0"/>
      <w:divBdr>
        <w:top w:val="none" w:sz="0" w:space="0" w:color="auto"/>
        <w:left w:val="none" w:sz="0" w:space="0" w:color="auto"/>
        <w:bottom w:val="none" w:sz="0" w:space="0" w:color="auto"/>
        <w:right w:val="none" w:sz="0" w:space="0" w:color="auto"/>
      </w:divBdr>
    </w:div>
    <w:div w:id="482087319">
      <w:bodyDiv w:val="1"/>
      <w:marLeft w:val="0"/>
      <w:marRight w:val="0"/>
      <w:marTop w:val="0"/>
      <w:marBottom w:val="0"/>
      <w:divBdr>
        <w:top w:val="none" w:sz="0" w:space="0" w:color="auto"/>
        <w:left w:val="none" w:sz="0" w:space="0" w:color="auto"/>
        <w:bottom w:val="none" w:sz="0" w:space="0" w:color="auto"/>
        <w:right w:val="none" w:sz="0" w:space="0" w:color="auto"/>
      </w:divBdr>
      <w:divsChild>
        <w:div w:id="779180255">
          <w:marLeft w:val="0"/>
          <w:marRight w:val="0"/>
          <w:marTop w:val="0"/>
          <w:marBottom w:val="0"/>
          <w:divBdr>
            <w:top w:val="single" w:sz="2" w:space="0" w:color="auto"/>
            <w:left w:val="single" w:sz="2" w:space="0" w:color="auto"/>
            <w:bottom w:val="single" w:sz="2" w:space="0" w:color="auto"/>
            <w:right w:val="single" w:sz="2" w:space="0" w:color="auto"/>
          </w:divBdr>
          <w:divsChild>
            <w:div w:id="1024787050">
              <w:marLeft w:val="0"/>
              <w:marRight w:val="0"/>
              <w:marTop w:val="0"/>
              <w:marBottom w:val="0"/>
              <w:divBdr>
                <w:top w:val="single" w:sz="2" w:space="0" w:color="auto"/>
                <w:left w:val="single" w:sz="2" w:space="0" w:color="auto"/>
                <w:bottom w:val="single" w:sz="2" w:space="0" w:color="auto"/>
                <w:right w:val="single" w:sz="2" w:space="0" w:color="auto"/>
              </w:divBdr>
              <w:divsChild>
                <w:div w:id="688917620">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1108626448">
      <w:bodyDiv w:val="1"/>
      <w:marLeft w:val="0"/>
      <w:marRight w:val="0"/>
      <w:marTop w:val="0"/>
      <w:marBottom w:val="0"/>
      <w:divBdr>
        <w:top w:val="none" w:sz="0" w:space="0" w:color="auto"/>
        <w:left w:val="none" w:sz="0" w:space="0" w:color="auto"/>
        <w:bottom w:val="none" w:sz="0" w:space="0" w:color="auto"/>
        <w:right w:val="none" w:sz="0" w:space="0" w:color="auto"/>
      </w:divBdr>
    </w:div>
    <w:div w:id="1164662398">
      <w:bodyDiv w:val="1"/>
      <w:marLeft w:val="0"/>
      <w:marRight w:val="0"/>
      <w:marTop w:val="0"/>
      <w:marBottom w:val="0"/>
      <w:divBdr>
        <w:top w:val="none" w:sz="0" w:space="0" w:color="auto"/>
        <w:left w:val="none" w:sz="0" w:space="0" w:color="auto"/>
        <w:bottom w:val="none" w:sz="0" w:space="0" w:color="auto"/>
        <w:right w:val="none" w:sz="0" w:space="0" w:color="auto"/>
      </w:divBdr>
    </w:div>
    <w:div w:id="1342077765">
      <w:bodyDiv w:val="1"/>
      <w:marLeft w:val="0"/>
      <w:marRight w:val="0"/>
      <w:marTop w:val="0"/>
      <w:marBottom w:val="0"/>
      <w:divBdr>
        <w:top w:val="none" w:sz="0" w:space="0" w:color="auto"/>
        <w:left w:val="none" w:sz="0" w:space="0" w:color="auto"/>
        <w:bottom w:val="none" w:sz="0" w:space="0" w:color="auto"/>
        <w:right w:val="none" w:sz="0" w:space="0" w:color="auto"/>
      </w:divBdr>
    </w:div>
    <w:div w:id="1511066622">
      <w:bodyDiv w:val="1"/>
      <w:marLeft w:val="0"/>
      <w:marRight w:val="0"/>
      <w:marTop w:val="0"/>
      <w:marBottom w:val="0"/>
      <w:divBdr>
        <w:top w:val="none" w:sz="0" w:space="0" w:color="auto"/>
        <w:left w:val="none" w:sz="0" w:space="0" w:color="auto"/>
        <w:bottom w:val="none" w:sz="0" w:space="0" w:color="auto"/>
        <w:right w:val="none" w:sz="0" w:space="0" w:color="auto"/>
      </w:divBdr>
    </w:div>
    <w:div w:id="1588735022">
      <w:bodyDiv w:val="1"/>
      <w:marLeft w:val="0"/>
      <w:marRight w:val="0"/>
      <w:marTop w:val="0"/>
      <w:marBottom w:val="0"/>
      <w:divBdr>
        <w:top w:val="none" w:sz="0" w:space="0" w:color="auto"/>
        <w:left w:val="none" w:sz="0" w:space="0" w:color="auto"/>
        <w:bottom w:val="none" w:sz="0" w:space="0" w:color="auto"/>
        <w:right w:val="none" w:sz="0" w:space="0" w:color="auto"/>
      </w:divBdr>
    </w:div>
    <w:div w:id="1964338630">
      <w:bodyDiv w:val="1"/>
      <w:marLeft w:val="0"/>
      <w:marRight w:val="0"/>
      <w:marTop w:val="0"/>
      <w:marBottom w:val="0"/>
      <w:divBdr>
        <w:top w:val="none" w:sz="0" w:space="0" w:color="auto"/>
        <w:left w:val="none" w:sz="0" w:space="0" w:color="auto"/>
        <w:bottom w:val="none" w:sz="0" w:space="0" w:color="auto"/>
        <w:right w:val="none" w:sz="0" w:space="0" w:color="auto"/>
      </w:divBdr>
    </w:div>
    <w:div w:id="21281542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educationendowmentfoundation.org.uk/education-evidence/teaching-learning-toolkit/one-to-one-tuition" TargetMode="External"/><Relationship Id="rId18" Type="http://schemas.openxmlformats.org/officeDocument/2006/relationships/hyperlink" Target="https://educationendowmentfoundation.org.uk/education-evidence/teaching-learning-toolkit/physical-activity" TargetMode="External"/><Relationship Id="rId26" Type="http://schemas.openxmlformats.org/officeDocument/2006/relationships/image" Target="media/image10.png"/><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5.png"/><Relationship Id="rId34" Type="http://schemas.openxmlformats.org/officeDocument/2006/relationships/image" Target="media/image18.png"/><Relationship Id="rId7" Type="http://schemas.openxmlformats.org/officeDocument/2006/relationships/endnotes" Target="endnotes.xml"/><Relationship Id="rId12" Type="http://schemas.openxmlformats.org/officeDocument/2006/relationships/hyperlink" Target="https://educationendowmentfoundation.org.uk/education-evidence/teaching-learning-toolkit/feedback" TargetMode="External"/><Relationship Id="rId17" Type="http://schemas.openxmlformats.org/officeDocument/2006/relationships/hyperlink" Target="https://educationendowmentfoundation.org.uk/education-evidence/teaching-learning-toolkit/arts-participation" TargetMode="External"/><Relationship Id="rId25" Type="http://schemas.openxmlformats.org/officeDocument/2006/relationships/image" Target="media/image9.png"/><Relationship Id="rId33" Type="http://schemas.openxmlformats.org/officeDocument/2006/relationships/image" Target="media/image17.jpg"/><Relationship Id="rId38"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educationendowmentfoundation.org.uk/education-evidence/teaching-learning-toolkit/parental-engagement" TargetMode="External"/><Relationship Id="rId20" Type="http://schemas.openxmlformats.org/officeDocument/2006/relationships/image" Target="media/image4.png"/><Relationship Id="rId29"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ducationendowmentfoundation.org.uk/guidance-for-teachers/using-pupil-premium" TargetMode="External"/><Relationship Id="rId24" Type="http://schemas.openxmlformats.org/officeDocument/2006/relationships/image" Target="media/image8.png"/><Relationship Id="rId32" Type="http://schemas.openxmlformats.org/officeDocument/2006/relationships/image" Target="media/image16.png"/><Relationship Id="rId37" Type="http://schemas.openxmlformats.org/officeDocument/2006/relationships/image" Target="media/image21.png"/><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educationendowmentfoundation.org.uk/education-evidence/teaching-learning-toolkit/small-group-tuition" TargetMode="External"/><Relationship Id="rId23" Type="http://schemas.openxmlformats.org/officeDocument/2006/relationships/image" Target="media/image7.png"/><Relationship Id="rId28" Type="http://schemas.openxmlformats.org/officeDocument/2006/relationships/image" Target="media/image12.png"/><Relationship Id="rId36" Type="http://schemas.openxmlformats.org/officeDocument/2006/relationships/image" Target="media/image20.png"/><Relationship Id="rId10" Type="http://schemas.openxmlformats.org/officeDocument/2006/relationships/hyperlink" Target="https://educationendowmentfoundation.org.uk/education-evidence/teaching-learning-toolkit/oral-language-interventions" TargetMode="External"/><Relationship Id="rId19" Type="http://schemas.openxmlformats.org/officeDocument/2006/relationships/image" Target="media/image3.png"/><Relationship Id="rId31" Type="http://schemas.openxmlformats.org/officeDocument/2006/relationships/image" Target="media/image15.jpg"/><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hyperlink" Target="https://educationendowmentfoundation.org.uk/education-evidence/teaching-learning-toolkit/teaching-assistant-interventions" TargetMode="External"/><Relationship Id="rId22" Type="http://schemas.openxmlformats.org/officeDocument/2006/relationships/image" Target="media/image6.png"/><Relationship Id="rId27" Type="http://schemas.openxmlformats.org/officeDocument/2006/relationships/image" Target="media/image11.png"/><Relationship Id="rId30" Type="http://schemas.openxmlformats.org/officeDocument/2006/relationships/image" Target="media/image14.png"/><Relationship Id="rId35" Type="http://schemas.openxmlformats.org/officeDocument/2006/relationships/image" Target="media/image1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A248B1-4B6F-47C8-A2F4-DAFB433257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4697</Words>
  <Characters>25227</Characters>
  <Application>Microsoft Office Word</Application>
  <DocSecurity>0</DocSecurity>
  <Lines>1051</Lines>
  <Paragraphs>440</Paragraphs>
  <ScaleCrop>false</ScaleCrop>
  <HeadingPairs>
    <vt:vector size="2" baseType="variant">
      <vt:variant>
        <vt:lpstr>Title</vt:lpstr>
      </vt:variant>
      <vt:variant>
        <vt:i4>1</vt:i4>
      </vt:variant>
    </vt:vector>
  </HeadingPairs>
  <TitlesOfParts>
    <vt:vector size="1" baseType="lpstr">
      <vt:lpstr>DfE external document template</vt:lpstr>
    </vt:vector>
  </TitlesOfParts>
  <Company/>
  <LinksUpToDate>false</LinksUpToDate>
  <CharactersWithSpaces>29484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external document template</dc:title>
  <dc:subject/>
  <dc:creator>Publishing.TEAM@education.gsi.gov.uk</dc:creator>
  <dc:description>Master-ET-v3.8</dc:description>
  <cp:lastModifiedBy>S Wilson-Andoh</cp:lastModifiedBy>
  <cp:revision>2</cp:revision>
  <cp:lastPrinted>2025-07-14T16:26:00Z</cp:lastPrinted>
  <dcterms:created xsi:type="dcterms:W3CDTF">2025-12-19T15:40:00Z</dcterms:created>
  <dcterms:modified xsi:type="dcterms:W3CDTF">2025-12-19T15:40:00Z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SIP_Label_defa4170-0d19-0005-0004-bc88714345d2_Enabled">
    <vt:lpwstr>true</vt:lpwstr>
  </property>
  <property fmtid="{D5CDD505-2E9C-101B-9397-08002B2CF9AE}" pid="14" name="MSIP_Label_defa4170-0d19-0005-0004-bc88714345d2_SetDate">
    <vt:lpwstr>2023-11-23T14:06:58Z</vt:lpwstr>
  </property>
  <property fmtid="{D5CDD505-2E9C-101B-9397-08002B2CF9AE}" pid="15" name="MSIP_Label_defa4170-0d19-0005-0004-bc88714345d2_Method">
    <vt:lpwstr>Standard</vt:lpwstr>
  </property>
  <property fmtid="{D5CDD505-2E9C-101B-9397-08002B2CF9AE}" pid="16" name="MSIP_Label_defa4170-0d19-0005-0004-bc88714345d2_Name">
    <vt:lpwstr>defa4170-0d19-0005-0004-bc88714345d2</vt:lpwstr>
  </property>
  <property fmtid="{D5CDD505-2E9C-101B-9397-08002B2CF9AE}" pid="17" name="MSIP_Label_defa4170-0d19-0005-0004-bc88714345d2_SiteId">
    <vt:lpwstr>c5a5007f-3f84-4671-899e-ff07e7938758</vt:lpwstr>
  </property>
  <property fmtid="{D5CDD505-2E9C-101B-9397-08002B2CF9AE}" pid="18" name="MSIP_Label_defa4170-0d19-0005-0004-bc88714345d2_ActionId">
    <vt:lpwstr>b4a756f7-ec41-419c-9759-fd3644208d24</vt:lpwstr>
  </property>
  <property fmtid="{D5CDD505-2E9C-101B-9397-08002B2CF9AE}" pid="19" name="MSIP_Label_defa4170-0d19-0005-0004-bc88714345d2_ContentBits">
    <vt:lpwstr>0</vt:lpwstr>
  </property>
</Properties>
</file>